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943.999999999998" w:type="dxa"/>
        <w:jc w:val="left"/>
        <w:tblInd w:w="129.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000"/>
      </w:tblPr>
      <w:tblGrid>
        <w:gridCol w:w="3707"/>
        <w:gridCol w:w="3402"/>
        <w:gridCol w:w="1842"/>
        <w:gridCol w:w="993"/>
        <w:tblGridChange w:id="0">
          <w:tblGrid>
            <w:gridCol w:w="3707"/>
            <w:gridCol w:w="3402"/>
            <w:gridCol w:w="1842"/>
            <w:gridCol w:w="993"/>
          </w:tblGrid>
        </w:tblGridChange>
      </w:tblGrid>
      <w:tr>
        <w:trPr>
          <w:cantSplit w:val="0"/>
          <w:trHeight w:val="374" w:hRule="atLeast"/>
          <w:tblHeader w:val="0"/>
        </w:trPr>
        <w:tc>
          <w:tcPr>
            <w:gridSpan w:val="4"/>
            <w:tcBorders>
              <w:left w:color="000000" w:space="0" w:sz="6" w:val="single"/>
              <w:bottom w:color="000000" w:space="0" w:sz="6" w:val="single"/>
              <w:right w:color="000000" w:space="0" w:sz="6" w:val="single"/>
            </w:tcBorders>
            <w:shd w:fill="fdeada" w:val="clear"/>
          </w:tcPr>
          <w:p w:rsidR="00000000" w:rsidDel="00000000" w:rsidP="00000000" w:rsidRDefault="00000000" w:rsidRPr="00000000" w14:paraId="00000002">
            <w:pPr>
              <w:spacing w:line="276" w:lineRule="auto"/>
              <w:ind w:left="166" w:firstLine="0"/>
              <w:jc w:val="center"/>
              <w:rPr>
                <w:rFonts w:ascii="PMingLiu" w:cs="PMingLiu" w:eastAsia="PMingLiu" w:hAnsi="PMingLiu"/>
                <w:sz w:val="29"/>
                <w:szCs w:val="29"/>
              </w:rPr>
            </w:pPr>
            <w:r w:rsidDel="00000000" w:rsidR="00000000" w:rsidRPr="00000000">
              <w:rPr>
                <w:rFonts w:ascii="PMingLiu" w:cs="PMingLiu" w:eastAsia="PMingLiu" w:hAnsi="PMingLiu"/>
                <w:sz w:val="29"/>
                <w:szCs w:val="29"/>
                <w:rtl w:val="0"/>
              </w:rPr>
              <w:t xml:space="preserve">臺</w:t>
            </w:r>
            <w:r w:rsidDel="00000000" w:rsidR="00000000" w:rsidRPr="00000000">
              <w:rPr>
                <w:rFonts w:ascii="PMingLiu" w:cs="PMingLiu" w:eastAsia="PMingLiu" w:hAnsi="PMingLiu"/>
                <w:sz w:val="29"/>
                <w:szCs w:val="29"/>
                <w:rtl w:val="0"/>
              </w:rPr>
              <w:t xml:space="preserve">北醫學大學新國民醫院 自費項目價目表(健保不給付)</w:t>
            </w:r>
          </w:p>
          <w:p w:rsidR="00000000" w:rsidDel="00000000" w:rsidP="00000000" w:rsidRDefault="00000000" w:rsidRPr="00000000" w14:paraId="00000003">
            <w:pPr>
              <w:spacing w:line="276" w:lineRule="auto"/>
              <w:ind w:left="166" w:firstLine="0"/>
              <w:rPr>
                <w:rFonts w:ascii="PMingLiu" w:cs="PMingLiu" w:eastAsia="PMingLiu" w:hAnsi="PMingLiu"/>
                <w:color w:val="ff0000"/>
                <w:sz w:val="17"/>
                <w:szCs w:val="17"/>
              </w:rPr>
            </w:pPr>
            <w:r w:rsidDel="00000000" w:rsidR="00000000" w:rsidRPr="00000000">
              <w:rPr>
                <w:rFonts w:ascii="PMingLiu" w:cs="PMingLiu" w:eastAsia="PMingLiu" w:hAnsi="PMingLiu"/>
                <w:color w:val="ff0000"/>
                <w:sz w:val="17"/>
                <w:szCs w:val="17"/>
                <w:rtl w:val="0"/>
              </w:rPr>
              <w:t xml:space="preserve">說明：本自費項目價目表(健保不給付)，置於網頁供民眾查詢 、並定期更新資料， 若收費金額有異者，以計算當時之價格為準</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66" w:right="0" w:firstLine="0"/>
              <w:jc w:val="left"/>
              <w:rPr>
                <w:rFonts w:ascii="Noto Sans CJK JP Black" w:cs="Noto Sans CJK JP Black" w:eastAsia="Noto Sans CJK JP Black" w:hAnsi="Noto Sans CJK JP Black"/>
                <w:b w:val="0"/>
                <w:i w:val="0"/>
                <w:smallCaps w:val="0"/>
                <w:strike w:val="0"/>
                <w:color w:val="000000"/>
                <w:sz w:val="19"/>
                <w:szCs w:val="19"/>
                <w:u w:val="none"/>
                <w:shd w:fill="auto" w:val="clear"/>
                <w:vertAlign w:val="baseline"/>
              </w:rPr>
            </w:pPr>
            <w:r w:rsidDel="00000000" w:rsidR="00000000" w:rsidRPr="00000000">
              <w:rPr>
                <w:rFonts w:ascii="PMingLiu" w:cs="PMingLiu" w:eastAsia="PMingLiu" w:hAnsi="PMingLiu"/>
                <w:b w:val="0"/>
                <w:i w:val="0"/>
                <w:smallCaps w:val="0"/>
                <w:strike w:val="0"/>
                <w:color w:val="ff0000"/>
                <w:sz w:val="17"/>
                <w:szCs w:val="17"/>
                <w:u w:val="none"/>
                <w:shd w:fill="auto" w:val="clear"/>
                <w:vertAlign w:val="baseline"/>
                <w:rtl w:val="0"/>
              </w:rPr>
              <w:t xml:space="preserve">更新日期:109.07.01</w:t>
            </w:r>
            <w:r w:rsidDel="00000000" w:rsidR="00000000" w:rsidRPr="00000000">
              <w:rPr>
                <w:rtl w:val="0"/>
              </w:rPr>
            </w:r>
          </w:p>
        </w:tc>
      </w:tr>
      <w:tr>
        <w:trPr>
          <w:cantSplit w:val="0"/>
          <w:trHeight w:val="374" w:hRule="atLeast"/>
          <w:tblHeader w:val="0"/>
        </w:trPr>
        <w:tc>
          <w:tcPr>
            <w:tcBorders>
              <w:left w:color="000000" w:space="0" w:sz="6" w:val="single"/>
              <w:bottom w:color="000000" w:space="0" w:sz="6" w:val="single"/>
              <w:right w:color="000000" w:space="0" w:sz="6" w:val="single"/>
            </w:tcBorders>
            <w:shd w:fill="f9be8f" w:val="clear"/>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21" w:lineRule="auto"/>
              <w:ind w:left="985" w:right="949" w:firstLine="0"/>
              <w:jc w:val="center"/>
              <w:rPr>
                <w:rFonts w:ascii="Noto Sans CJK JP Black" w:cs="Noto Sans CJK JP Black" w:eastAsia="Noto Sans CJK JP Black" w:hAnsi="Noto Sans CJK JP Black"/>
                <w:b w:val="0"/>
                <w:i w:val="0"/>
                <w:smallCaps w:val="0"/>
                <w:strike w:val="0"/>
                <w:color w:val="000000"/>
                <w:sz w:val="19"/>
                <w:szCs w:val="19"/>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9"/>
                <w:szCs w:val="19"/>
                <w:u w:val="none"/>
                <w:shd w:fill="auto" w:val="clear"/>
                <w:vertAlign w:val="baseline"/>
                <w:rtl w:val="0"/>
              </w:rPr>
              <w:t xml:space="preserve">英文品名</w:t>
            </w:r>
          </w:p>
        </w:tc>
        <w:tc>
          <w:tcPr>
            <w:tcBorders>
              <w:left w:color="000000" w:space="0" w:sz="6" w:val="single"/>
              <w:bottom w:color="000000" w:space="0" w:sz="6" w:val="single"/>
              <w:right w:color="000000" w:space="0" w:sz="6" w:val="single"/>
            </w:tcBorders>
            <w:shd w:fill="f9be8f" w:val="clear"/>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21" w:lineRule="auto"/>
              <w:ind w:left="792" w:right="0" w:firstLine="0"/>
              <w:jc w:val="left"/>
              <w:rPr>
                <w:rFonts w:ascii="Noto Sans CJK JP Black" w:cs="Noto Sans CJK JP Black" w:eastAsia="Noto Sans CJK JP Black" w:hAnsi="Noto Sans CJK JP Black"/>
                <w:b w:val="0"/>
                <w:i w:val="0"/>
                <w:smallCaps w:val="0"/>
                <w:strike w:val="0"/>
                <w:color w:val="000000"/>
                <w:sz w:val="19"/>
                <w:szCs w:val="19"/>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9"/>
                <w:szCs w:val="19"/>
                <w:u w:val="none"/>
                <w:shd w:fill="auto" w:val="clear"/>
                <w:vertAlign w:val="baseline"/>
                <w:rtl w:val="0"/>
              </w:rPr>
              <w:t xml:space="preserve">中文品名</w:t>
            </w:r>
          </w:p>
        </w:tc>
        <w:tc>
          <w:tcPr>
            <w:tcBorders>
              <w:left w:color="000000" w:space="0" w:sz="6" w:val="single"/>
              <w:bottom w:color="000000" w:space="0" w:sz="6" w:val="single"/>
              <w:right w:color="000000" w:space="0" w:sz="6" w:val="single"/>
            </w:tcBorders>
            <w:shd w:fill="f9be8f" w:val="clear"/>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21" w:lineRule="auto"/>
              <w:ind w:left="116" w:right="93" w:firstLine="0"/>
              <w:jc w:val="center"/>
              <w:rPr>
                <w:rFonts w:ascii="Noto Sans CJK JP Black" w:cs="Noto Sans CJK JP Black" w:eastAsia="Noto Sans CJK JP Black" w:hAnsi="Noto Sans CJK JP Black"/>
                <w:b w:val="0"/>
                <w:i w:val="0"/>
                <w:smallCaps w:val="0"/>
                <w:strike w:val="0"/>
                <w:color w:val="000000"/>
                <w:sz w:val="19"/>
                <w:szCs w:val="19"/>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9"/>
                <w:szCs w:val="19"/>
                <w:u w:val="none"/>
                <w:shd w:fill="auto" w:val="clear"/>
                <w:vertAlign w:val="baseline"/>
                <w:rtl w:val="0"/>
              </w:rPr>
              <w:t xml:space="preserve">許可證字號</w:t>
            </w:r>
          </w:p>
        </w:tc>
        <w:tc>
          <w:tcPr>
            <w:tcBorders>
              <w:left w:color="000000" w:space="0" w:sz="6" w:val="single"/>
              <w:bottom w:color="000000" w:space="0" w:sz="6" w:val="single"/>
              <w:right w:color="000000" w:space="0" w:sz="6" w:val="single"/>
            </w:tcBorders>
            <w:shd w:fill="f9be8f" w:val="clear"/>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21" w:lineRule="auto"/>
              <w:ind w:left="166" w:right="0" w:firstLine="0"/>
              <w:jc w:val="left"/>
              <w:rPr>
                <w:rFonts w:ascii="Noto Sans CJK JP Black" w:cs="Noto Sans CJK JP Black" w:eastAsia="Noto Sans CJK JP Black" w:hAnsi="Noto Sans CJK JP Black"/>
                <w:b w:val="0"/>
                <w:i w:val="0"/>
                <w:smallCaps w:val="0"/>
                <w:strike w:val="0"/>
                <w:color w:val="000000"/>
                <w:sz w:val="19"/>
                <w:szCs w:val="19"/>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9"/>
                <w:szCs w:val="19"/>
                <w:u w:val="none"/>
                <w:shd w:fill="auto" w:val="clear"/>
                <w:vertAlign w:val="baseline"/>
                <w:rtl w:val="0"/>
              </w:rPr>
              <w:t xml:space="preserve">自費價</w:t>
            </w:r>
          </w:p>
        </w:tc>
      </w:tr>
      <w:tr>
        <w:trPr>
          <w:cantSplit w:val="0"/>
          <w:trHeight w:val="380"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9"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DP-SDP001-002(流監測探頭)Doppler blood</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9"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flow Probe</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8"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"曲克"都卜勒血流監測系統-Cook</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8"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Swartz都卜勒探頭</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12" w:right="93" w:firstLine="0"/>
              <w:jc w:val="center"/>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衛署醫器輸字第024866號</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54"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31,850</w:t>
            </w:r>
          </w:p>
        </w:tc>
      </w:tr>
      <w:tr>
        <w:trPr>
          <w:cantSplit w:val="0"/>
          <w:trHeight w:val="380"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9"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110-4BT(顱內壓監測導管)Cranial Pressure</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9"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Monitoring Kit</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8"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"因提寡"凱米諾顱內壓監測導管(顱</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8"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內壓監測導管110-4G)</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12" w:right="93" w:firstLine="0"/>
              <w:jc w:val="center"/>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衛署醫器輸字第014449號</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54"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27,300</w:t>
            </w:r>
          </w:p>
        </w:tc>
      </w:tr>
      <w:tr>
        <w:trPr>
          <w:cantSplit w:val="0"/>
          <w:trHeight w:val="380"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9"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FV534P-(無引流)ICP MONITERP ROBE 3PN</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9"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顱內壓監測組</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8"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雅氏-史密伯格 顱內壓監測器-測量</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8"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探針</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12" w:right="93" w:firstLine="0"/>
              <w:jc w:val="center"/>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衛署醫器輸字第010906號</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54"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19,500</w:t>
            </w:r>
          </w:p>
        </w:tc>
      </w:tr>
      <w:tr>
        <w:trPr>
          <w:cantSplit w:val="0"/>
          <w:trHeight w:val="380"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9"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FV533P-(AESCULAP-SPIEGELBERG ICP</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9"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MONITORING SYSTEM</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8"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雅氏-史密伯格 顱內壓監測器-測量</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8"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探針套組</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12" w:right="93" w:firstLine="0"/>
              <w:jc w:val="center"/>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衛署醫器輸字第010906號</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54"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24,500</w:t>
            </w:r>
          </w:p>
        </w:tc>
      </w:tr>
      <w:tr>
        <w:trPr>
          <w:cantSplit w:val="0"/>
          <w:trHeight w:val="380"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9"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7210111-13(RF-探頭)VULCAN Ablation</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2" w:lineRule="auto"/>
              <w:ind w:left="29"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Probes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8"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"史耐輝"沃肯電刀用探頭</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12" w:right="93" w:firstLine="0"/>
              <w:jc w:val="center"/>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衛部醫器輸字第025760號</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54"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19,960</w:t>
            </w:r>
          </w:p>
        </w:tc>
      </w:tr>
      <w:tr>
        <w:trPr>
          <w:cantSplit w:val="0"/>
          <w:trHeight w:val="380"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9"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AC-ASC4040-01-xx(汽化棒-30°-90°)Arthro</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9"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Wands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8"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"阿碩科爾"關節專用氣化棒</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12" w:right="93" w:firstLine="0"/>
              <w:jc w:val="center"/>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衛署醫器輸字第016614號</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54"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18,000</w:t>
            </w:r>
          </w:p>
        </w:tc>
      </w:tr>
      <w:tr>
        <w:trPr>
          <w:cantSplit w:val="0"/>
          <w:trHeight w:val="380"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9"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(漏斗胸矯正固定器)Pectus Support Bar</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9"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Instruments-Stabilizer</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8"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333333"/>
                <w:sz w:val="14"/>
                <w:szCs w:val="14"/>
                <w:u w:val="none"/>
                <w:shd w:fill="auto" w:val="clear"/>
                <w:vertAlign w:val="baseline"/>
                <w:rtl w:val="0"/>
              </w:rPr>
              <w:t xml:space="preserve">生邁"漏斗胸矯正板器械</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12" w:right="93" w:firstLine="0"/>
              <w:jc w:val="center"/>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衛署醫器輸字第016904號</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54"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23,400</w:t>
            </w:r>
          </w:p>
        </w:tc>
      </w:tr>
      <w:tr>
        <w:trPr>
          <w:cantSplit w:val="0"/>
          <w:trHeight w:val="380"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9"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SternaLock Blu System(4孔直形+4骨釘)-4-</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2" w:lineRule="auto"/>
              <w:ind w:left="29"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hole Straight Plate</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8"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藍帶胸骨固定系統-4孔直形骨板</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12" w:right="93" w:firstLine="0"/>
              <w:jc w:val="center"/>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衛署醫器輸字第024834號</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54"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28,000</w:t>
            </w:r>
          </w:p>
        </w:tc>
      </w:tr>
      <w:tr>
        <w:trPr>
          <w:cantSplit w:val="0"/>
          <w:trHeight w:val="380"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9"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SternaLock Blu System(4孔L形+4骨釘)–4-</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9"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hole L Plate</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8"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藍帶胸骨固定系統-4孔L形骨板</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12" w:right="93" w:firstLine="0"/>
              <w:jc w:val="center"/>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衛署醫器輸字第024834號</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 w:line="240" w:lineRule="auto"/>
              <w:ind w:left="0" w:right="54"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28,000</w:t>
            </w:r>
          </w:p>
        </w:tc>
      </w:tr>
      <w:tr>
        <w:trPr>
          <w:cantSplit w:val="0"/>
          <w:trHeight w:val="380"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9"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SternaLock Blu System(4孔方形+4骨釘)-?4-</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9"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hole Square Plate</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8"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藍帶胸骨固定系統-4孔方形骨板</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12" w:right="93" w:firstLine="0"/>
              <w:jc w:val="center"/>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衛署醫器輸字第024834號</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54"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28,000</w:t>
            </w:r>
          </w:p>
        </w:tc>
      </w:tr>
      <w:tr>
        <w:trPr>
          <w:cantSplit w:val="0"/>
          <w:trHeight w:val="380"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9"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SternaLock Blu System-(骨釘)2.4mm&amp;2.7mm-</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9"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SCREW</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8"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藍帶胸骨固定系統-骨釘</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12" w:right="93" w:firstLine="0"/>
              <w:jc w:val="center"/>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衛署醫器輸字第024834號</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54"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3,400</w:t>
            </w:r>
          </w:p>
        </w:tc>
      </w:tr>
      <w:tr>
        <w:trPr>
          <w:cantSplit w:val="0"/>
          <w:trHeight w:val="380"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9"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SternaLock Blu System(8孔直形+8骨釘)8-hole</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9"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Straight Plate</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8"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藍帶胸骨固定系統-8孔直形骨板</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12" w:right="93" w:firstLine="0"/>
              <w:jc w:val="center"/>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衛署醫器輸字第024834號</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54"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56,000</w:t>
            </w:r>
          </w:p>
        </w:tc>
      </w:tr>
      <w:tr>
        <w:trPr>
          <w:cantSplit w:val="0"/>
          <w:trHeight w:val="380"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9"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SternaLock Blu System(8孔X形骨板+8骨</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9"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釘)?8-hole X Plate</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8"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藍帶胸骨固定系統-8孔X形骨板</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12" w:right="93" w:firstLine="0"/>
              <w:jc w:val="center"/>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衛署醫器輸字第024834號</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54"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56,000</w:t>
            </w:r>
          </w:p>
        </w:tc>
      </w:tr>
      <w:tr>
        <w:trPr>
          <w:cantSplit w:val="0"/>
          <w:trHeight w:val="380"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9"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SternaLock Blu System(8孔JL形骨板+8骨釘)</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2" w:lineRule="auto"/>
              <w:ind w:left="29"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–8-hole JL Plate</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8"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藍帶胸骨固定系統-8孔JL形骨板</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12" w:right="93" w:firstLine="0"/>
              <w:jc w:val="center"/>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衛署醫器輸字第024834號</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54"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56,000</w:t>
            </w:r>
          </w:p>
        </w:tc>
      </w:tr>
      <w:tr>
        <w:trPr>
          <w:cantSplit w:val="0"/>
          <w:trHeight w:val="380"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9"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SternaLock Blu System(12孔梯形骨板+12骨</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2" w:lineRule="auto"/>
              <w:ind w:left="29"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釘)12holeLadderPlate</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8"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藍帶胸骨固定系統-12孔梯形骨板</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12" w:right="93" w:firstLine="0"/>
              <w:jc w:val="center"/>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衛署醫器輸字第024834號</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54"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84,000</w:t>
            </w:r>
          </w:p>
        </w:tc>
      </w:tr>
      <w:tr>
        <w:trPr>
          <w:cantSplit w:val="0"/>
          <w:trHeight w:val="380"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9"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SternaLockBluSystem(12孔寬型梯形骨板12骨</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9"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釘)</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8"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藍帶胸骨固定系統-12孔寬型梯形骨</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8"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板</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12" w:right="93" w:firstLine="0"/>
              <w:jc w:val="center"/>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衛署醫器輸字第024834號</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54"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84,000</w:t>
            </w:r>
          </w:p>
        </w:tc>
      </w:tr>
      <w:tr>
        <w:trPr>
          <w:cantSplit w:val="0"/>
          <w:trHeight w:val="380"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9"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76-2601(肋骨-8H-直-Plate)RibFix Blu Thoracic</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9"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Fixation System</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8"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"生邁"藍帶肋骨固定系統/8孔直行骨</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8"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板</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12" w:right="93" w:firstLine="0"/>
              <w:jc w:val="center"/>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衛部醫器輸字第030212號</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54"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26,875</w:t>
            </w:r>
          </w:p>
        </w:tc>
      </w:tr>
      <w:tr>
        <w:trPr>
          <w:cantSplit w:val="0"/>
          <w:trHeight w:val="380"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9"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76-2602(肋骨-12H-彎-Plate)RibFix Blu</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9"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Thoracic Fixation Syst</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8"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"生邁"藍帶肋骨固定系統/12孔預彎</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8"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形骨板</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12" w:right="93" w:firstLine="0"/>
              <w:jc w:val="center"/>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衛部醫器輸字第030212號</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54"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40,625</w:t>
            </w:r>
          </w:p>
        </w:tc>
      </w:tr>
      <w:tr>
        <w:trPr>
          <w:cantSplit w:val="0"/>
          <w:trHeight w:val="380"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9"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76-2603(肋骨-16H-彎-Plate)RibFix Blu</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2" w:lineRule="auto"/>
              <w:ind w:left="29"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Thoracic Fixation Syst</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8"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"生邁"藍帶肋骨固定系統/16孔預彎</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2" w:lineRule="auto"/>
              <w:ind w:left="28"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形骨板</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12" w:right="93" w:firstLine="0"/>
              <w:jc w:val="center"/>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衛部醫器輸字第030212號</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54"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40,625</w:t>
            </w:r>
          </w:p>
        </w:tc>
      </w:tr>
      <w:tr>
        <w:trPr>
          <w:cantSplit w:val="0"/>
          <w:trHeight w:val="380"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9"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76-2604(肋骨-24H-彎-Plate)RibFix Blu</w:t>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9"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Thoracic Fixation Syst</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8"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"生邁"藍帶肋骨固定系統/24孔預彎</w:t>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8"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形骨板</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12" w:right="93" w:firstLine="0"/>
              <w:jc w:val="center"/>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衛部醫器輸字第030212號</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54"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40,625</w:t>
            </w:r>
          </w:p>
        </w:tc>
      </w:tr>
      <w:tr>
        <w:trPr>
          <w:cantSplit w:val="0"/>
          <w:trHeight w:val="380"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9"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76-2407-XX((肋骨-骨钉) RibFix Blu Thoracic</w:t>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9"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Fixation System</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8"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"生邁"藍帶肋骨固定系統/骨釘</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12" w:right="93" w:firstLine="0"/>
              <w:jc w:val="center"/>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衛部醫器輸字第030212號</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54"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6,750</w:t>
            </w:r>
          </w:p>
        </w:tc>
      </w:tr>
      <w:tr>
        <w:trPr>
          <w:cantSplit w:val="0"/>
          <w:trHeight w:val="380"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9"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EVO-22-27(十二指腸支架)Evolution Duodenal</w:t>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9"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Stent System</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8"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〝曲克〞愛佛盧迅十二指腸支架系</w:t>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8"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統</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12" w:right="93" w:firstLine="0"/>
              <w:jc w:val="center"/>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衛署醫器輸字第020127號</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54"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54,600</w:t>
            </w:r>
          </w:p>
        </w:tc>
      </w:tr>
      <w:tr>
        <w:trPr>
          <w:cantSplit w:val="0"/>
          <w:trHeight w:val="380"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9"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EVO-25-30-10(直腸支架)Evolution Colonic</w:t>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9"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Stent System</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8"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〝曲克〞愛佛盧迅十二指腸/直腸支</w:t>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8"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架系統-直腸支架系統</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12" w:right="93" w:firstLine="0"/>
              <w:jc w:val="center"/>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衛署醫器輸字第020127號</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54"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54,600</w:t>
            </w:r>
          </w:p>
        </w:tc>
      </w:tr>
      <w:tr>
        <w:trPr>
          <w:cantSplit w:val="0"/>
          <w:trHeight w:val="380"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9"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BC-220614-BBC-26164(結直腸支架)Colo-</w:t>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9"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Rectal Stent</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8"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"博娜"結直腸支架</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12" w:right="93" w:firstLine="0"/>
              <w:jc w:val="center"/>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衛署醫器輸字第024748號</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54"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48,000</w:t>
            </w:r>
          </w:p>
        </w:tc>
      </w:tr>
      <w:tr>
        <w:trPr>
          <w:cantSplit w:val="0"/>
          <w:trHeight w:val="380"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9"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THP2628-3840(混合型血管支架) Thoraflex</w:t>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2" w:lineRule="auto"/>
              <w:ind w:left="29"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Hybrid System</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8"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“泰爾茂”索拉菲混合型血管支架</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12" w:right="93" w:firstLine="0"/>
              <w:jc w:val="center"/>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衛部醫器輸字第028399號</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54"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605,000</w:t>
            </w:r>
          </w:p>
        </w:tc>
      </w:tr>
      <w:tr>
        <w:trPr>
          <w:cantSplit w:val="0"/>
          <w:trHeight w:val="380"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9"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NA-220H-8022-25(抽吸針)Single use aspiration</w:t>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2" w:lineRule="auto"/>
              <w:ind w:left="29"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needle</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8"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“奧林柏斯”單次使用抽吸針(NA-</w:t>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2" w:lineRule="auto"/>
              <w:ind w:left="28"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220H-8022;8025)</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12" w:right="93" w:firstLine="0"/>
              <w:jc w:val="center"/>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衛署醫器輸字第024614號</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54"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7,300</w:t>
            </w:r>
          </w:p>
        </w:tc>
      </w:tr>
      <w:tr>
        <w:trPr>
          <w:cantSplit w:val="0"/>
          <w:trHeight w:val="380"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9"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EUSN-1-19T(內視鏡超音波取樣針)Biopsy</w:t>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2" w:lineRule="auto"/>
              <w:ind w:left="29"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Needle</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8"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＂曲克＂超音波取樣針</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12" w:right="93" w:firstLine="0"/>
              <w:jc w:val="center"/>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衛署醫器輸字第016689號</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54"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13,300</w:t>
            </w:r>
          </w:p>
        </w:tc>
      </w:tr>
      <w:tr>
        <w:trPr>
          <w:cantSplit w:val="0"/>
          <w:trHeight w:val="381"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6" w:lineRule="auto"/>
              <w:ind w:left="29"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NA-U200H-8022(抽吸生檢針)Single Use</w:t>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9"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Aspiration Needle</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8"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“奧林柏斯”單次使用抽吸生檢針</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12" w:right="93" w:firstLine="0"/>
              <w:jc w:val="center"/>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衛部醫器輸字第029017號</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 w:line="240" w:lineRule="auto"/>
              <w:ind w:left="0" w:right="54"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9,500</w:t>
            </w:r>
          </w:p>
        </w:tc>
      </w:tr>
      <w:tr>
        <w:trPr>
          <w:cantSplit w:val="0"/>
          <w:trHeight w:val="380"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9"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ECHO-HD-3-20-C(超音波取樣針) Echo-Tip</w:t>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9"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Biopsy Needle</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8"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“曲克”艾可梯波科超音波取樣針</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12" w:right="93" w:firstLine="0"/>
              <w:jc w:val="center"/>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衛部醫器輸字第028018號</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54"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12,600</w:t>
            </w:r>
          </w:p>
        </w:tc>
      </w:tr>
      <w:tr>
        <w:trPr>
          <w:cantSplit w:val="0"/>
          <w:trHeight w:val="380"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9"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UPN-M0068507000(單一切口吊帶)- Solyx SIS</w:t>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9"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System</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8"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“波士頓科技” 鎖淋單一切口吊帶</w:t>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8"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系統</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12" w:right="93" w:firstLine="0"/>
              <w:jc w:val="center"/>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衛署醫器輸字第024613號</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54"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33,000</w:t>
            </w:r>
          </w:p>
        </w:tc>
      </w:tr>
      <w:tr>
        <w:trPr>
          <w:cantSplit w:val="0"/>
          <w:trHeight w:val="380"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9"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M0068318170(陰道支撐系統)Uphold LITE</w:t>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9"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Vaginal Support System</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8"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“波士頓科技”歐普侯陰道支撐系</w:t>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8"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統</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12" w:right="93" w:firstLine="0"/>
              <w:jc w:val="center"/>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衛部醫器輸字第027475號</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54"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55,375</w:t>
            </w:r>
          </w:p>
        </w:tc>
      </w:tr>
      <w:tr>
        <w:trPr>
          <w:cantSplit w:val="0"/>
          <w:trHeight w:val="380"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9"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SREM01(女性)Contasure Remeex Female</w:t>
            </w:r>
          </w:p>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9"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Adjustable System</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8"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"尼奧麥迪克"雷泌克司女性尿道懸吊</w:t>
            </w:r>
          </w:p>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8"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帶系統</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12" w:right="93" w:firstLine="0"/>
              <w:jc w:val="center"/>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衛部醫器輸字第026181號</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54"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160,000</w:t>
            </w:r>
          </w:p>
        </w:tc>
      </w:tr>
      <w:tr>
        <w:trPr>
          <w:cantSplit w:val="0"/>
          <w:trHeight w:val="380"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9"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Galistar-A(POP脫垂修補系統)Calistar POP</w:t>
            </w:r>
          </w:p>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9"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Repair System</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8"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“博美敦”凱莉星脫垂修補系統-</w:t>
            </w:r>
          </w:p>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8"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Calistar A</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12" w:right="93" w:firstLine="0"/>
              <w:jc w:val="center"/>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衛部醫器輸字第026988號</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54"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35,000</w:t>
            </w:r>
          </w:p>
        </w:tc>
      </w:tr>
      <w:tr>
        <w:trPr>
          <w:cantSplit w:val="0"/>
          <w:trHeight w:val="380"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9"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Galistar-P(POP脫垂修補系統)Calistar POP</w:t>
            </w:r>
          </w:p>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9"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Repair System</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8"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“博美敦”凱莉星脫垂修補系統-</w:t>
            </w:r>
          </w:p>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8"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Calistar P</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12" w:right="93" w:firstLine="0"/>
              <w:jc w:val="center"/>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衛部醫器輸字第026988號</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54"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35,000</w:t>
            </w:r>
          </w:p>
        </w:tc>
      </w:tr>
      <w:tr>
        <w:trPr>
          <w:cantSplit w:val="0"/>
          <w:trHeight w:val="380"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9"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Calistar S(前壁)凱莉星脫垂修補系統-進階版</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8"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“博美敦”凱莉星脫垂修補系統-</w:t>
            </w:r>
          </w:p>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2" w:lineRule="auto"/>
              <w:ind w:left="28"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Calistar 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12" w:right="93" w:firstLine="0"/>
              <w:jc w:val="center"/>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衛部醫器輸字第026988號</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54"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63,500</w:t>
            </w:r>
          </w:p>
        </w:tc>
      </w:tr>
    </w:tbl>
    <w:p w:rsidR="00000000" w:rsidDel="00000000" w:rsidP="00000000" w:rsidRDefault="00000000" w:rsidRPr="00000000" w14:paraId="000000CC">
      <w:pPr>
        <w:jc w:val="right"/>
        <w:rPr>
          <w:sz w:val="14"/>
          <w:szCs w:val="14"/>
        </w:rPr>
        <w:sectPr>
          <w:pgSz w:h="16840" w:w="11910" w:orient="portrait"/>
          <w:pgMar w:bottom="280" w:top="1060" w:left="900" w:right="1040" w:header="720" w:footer="720"/>
          <w:pgNumType w:start="1"/>
        </w:sectPr>
      </w:pPr>
      <w:r w:rsidDel="00000000" w:rsidR="00000000" w:rsidRPr="00000000">
        <w:rPr>
          <w:rtl w:val="0"/>
        </w:rPr>
      </w:r>
    </w:p>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bl>
      <w:tblPr>
        <w:tblStyle w:val="Table2"/>
        <w:tblW w:w="9946.0" w:type="dxa"/>
        <w:jc w:val="left"/>
        <w:tblInd w:w="127.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3709"/>
        <w:gridCol w:w="3402"/>
        <w:gridCol w:w="1842"/>
        <w:gridCol w:w="993"/>
        <w:tblGridChange w:id="0">
          <w:tblGrid>
            <w:gridCol w:w="3709"/>
            <w:gridCol w:w="3402"/>
            <w:gridCol w:w="1842"/>
            <w:gridCol w:w="993"/>
          </w:tblGrid>
        </w:tblGridChange>
      </w:tblGrid>
      <w:tr>
        <w:trPr>
          <w:cantSplit w:val="0"/>
          <w:trHeight w:val="351" w:hRule="atLeast"/>
          <w:tblHeader w:val="0"/>
        </w:trPr>
        <w:tc>
          <w:tcPr/>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Ophira(迷你懸吊帶系統) Mini Sling System</w:t>
            </w:r>
          </w:p>
        </w:tc>
        <w:tc>
          <w:tcPr/>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“博美敦”歐菲菈迷你懸吊帶系統</w:t>
            </w:r>
          </w:p>
        </w:tc>
        <w:tc>
          <w:tcPr/>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衛部醫器輸字第025630號</w:t>
            </w:r>
          </w:p>
        </w:tc>
        <w:tc>
          <w:tcPr/>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30,250</w:t>
            </w:r>
          </w:p>
        </w:tc>
      </w:tr>
      <w:tr>
        <w:trPr>
          <w:cantSplit w:val="0"/>
          <w:trHeight w:val="351" w:hRule="atLeast"/>
          <w:tblHeader w:val="0"/>
        </w:trPr>
        <w:tc>
          <w:tcPr/>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I-STOP(迷你懸吊系統)MINI-STOP Sling</w:t>
            </w:r>
          </w:p>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System</w:t>
            </w:r>
          </w:p>
        </w:tc>
        <w:tc>
          <w:tcPr/>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“西羅蒙帝卡”愛適達迷你懸吊手</w:t>
            </w:r>
          </w:p>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術系統</w:t>
            </w:r>
          </w:p>
        </w:tc>
        <w:tc>
          <w:tcPr/>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衛部醫器輸字第031551號</w:t>
            </w:r>
          </w:p>
        </w:tc>
        <w:tc>
          <w:tcPr/>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35,000</w:t>
            </w:r>
          </w:p>
        </w:tc>
      </w:tr>
      <w:tr>
        <w:trPr>
          <w:cantSplit w:val="0"/>
          <w:trHeight w:val="351" w:hRule="atLeast"/>
          <w:tblHeader w:val="0"/>
        </w:trPr>
        <w:tc>
          <w:tcPr/>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44420-PS Strata NSC Lumboperitoneal Valve</w:t>
            </w:r>
          </w:p>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andShunt System</w:t>
            </w:r>
          </w:p>
        </w:tc>
        <w:tc>
          <w:tcPr/>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“美敦力”史卓塔腦脊髓液腰椎腹</w:t>
            </w:r>
          </w:p>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膜閥及分流系統</w:t>
            </w:r>
          </w:p>
        </w:tc>
        <w:tc>
          <w:tcPr/>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衛署醫器輸字第022887號</w:t>
            </w:r>
          </w:p>
        </w:tc>
        <w:tc>
          <w:tcPr/>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180,000</w:t>
            </w:r>
          </w:p>
        </w:tc>
      </w:tr>
      <w:tr>
        <w:trPr>
          <w:cantSplit w:val="0"/>
          <w:trHeight w:val="351" w:hRule="atLeast"/>
          <w:tblHeader w:val="0"/>
        </w:trPr>
        <w:tc>
          <w:tcPr/>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TDP-17-150-xx(探針組)for Intervertebral Disc</w:t>
            </w:r>
          </w:p>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Biacuplasty</w:t>
            </w:r>
          </w:p>
        </w:tc>
        <w:tc>
          <w:tcPr/>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“貝勒”脊椎切口探針組</w:t>
            </w:r>
          </w:p>
        </w:tc>
        <w:tc>
          <w:tcPr/>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衛署醫器輸字第021617號</w:t>
            </w:r>
          </w:p>
        </w:tc>
        <w:tc>
          <w:tcPr/>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66,300</w:t>
            </w:r>
          </w:p>
        </w:tc>
      </w:tr>
      <w:tr>
        <w:trPr>
          <w:cantSplit w:val="0"/>
          <w:trHeight w:val="351" w:hRule="atLeast"/>
          <w:tblHeader w:val="0"/>
        </w:trPr>
        <w:tc>
          <w:tcPr/>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Cryoprobe冷凍微針-安度凱爾低溫手術系統</w:t>
            </w:r>
          </w:p>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(含氬/氦氣)</w:t>
            </w:r>
          </w:p>
        </w:tc>
        <w:tc>
          <w:tcPr/>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"赫斯強尼"安度凱爾低溫手術系統及</w:t>
            </w:r>
          </w:p>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其附件</w:t>
            </w:r>
          </w:p>
        </w:tc>
        <w:tc>
          <w:tcPr/>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衛部醫器輸字第025782號</w:t>
            </w:r>
          </w:p>
        </w:tc>
        <w:tc>
          <w:tcPr/>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70,000</w:t>
            </w:r>
          </w:p>
        </w:tc>
      </w:tr>
      <w:tr>
        <w:trPr>
          <w:cantSplit w:val="0"/>
          <w:trHeight w:val="351" w:hRule="atLeast"/>
          <w:tblHeader w:val="0"/>
        </w:trPr>
        <w:tc>
          <w:tcPr/>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STR-007721-10(神經探針套管)NeuroNav</w:t>
            </w:r>
          </w:p>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Recording System-CANNULA</w:t>
            </w:r>
          </w:p>
        </w:tc>
        <w:tc>
          <w:tcPr/>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“艾爾發”微電極記錄系統用配件-</w:t>
            </w:r>
          </w:p>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拋棄式探針</w:t>
            </w:r>
          </w:p>
        </w:tc>
        <w:tc>
          <w:tcPr/>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衛部醫器輸字第032216號</w:t>
            </w:r>
          </w:p>
        </w:tc>
        <w:tc>
          <w:tcPr/>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45,000</w:t>
            </w:r>
          </w:p>
        </w:tc>
      </w:tr>
      <w:tr>
        <w:trPr>
          <w:cantSplit w:val="0"/>
          <w:trHeight w:val="351" w:hRule="atLeast"/>
          <w:tblHeader w:val="0"/>
        </w:trPr>
        <w:tc>
          <w:tcPr/>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STR-009080-10(神經探針)Neuroprobe Sonus</w:t>
            </w:r>
          </w:p>
        </w:tc>
        <w:tc>
          <w:tcPr/>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“艾爾發”微電極記錄系統用配件-</w:t>
            </w:r>
          </w:p>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拋棄式探針</w:t>
            </w:r>
          </w:p>
        </w:tc>
        <w:tc>
          <w:tcPr/>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衛部醫器輸字第032216號</w:t>
            </w:r>
          </w:p>
        </w:tc>
        <w:tc>
          <w:tcPr/>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54,000</w:t>
            </w:r>
          </w:p>
        </w:tc>
      </w:tr>
      <w:tr>
        <w:trPr>
          <w:cantSplit w:val="0"/>
          <w:trHeight w:val="351" w:hRule="atLeast"/>
          <w:tblHeader w:val="0"/>
        </w:trPr>
        <w:tc>
          <w:tcPr/>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Baxter(5ml) Flosaeal hemostatic Metrix 伏血凝</w:t>
            </w:r>
          </w:p>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2"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止血劑</w:t>
            </w:r>
          </w:p>
        </w:tc>
        <w:tc>
          <w:tcPr/>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「”百特”伏血凝止血劑」(5ml)</w:t>
            </w:r>
          </w:p>
        </w:tc>
        <w:tc>
          <w:tcPr/>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衛署醫器輸字第020377號</w:t>
            </w:r>
          </w:p>
        </w:tc>
        <w:tc>
          <w:tcPr/>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15,600</w:t>
            </w:r>
          </w:p>
        </w:tc>
      </w:tr>
      <w:tr>
        <w:trPr>
          <w:cantSplit w:val="0"/>
          <w:trHeight w:val="351" w:hRule="atLeast"/>
          <w:tblHeader w:val="0"/>
        </w:trPr>
        <w:tc>
          <w:tcPr/>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MS0009(止血劑-5.8ml) SURGIFLO</w:t>
            </w:r>
          </w:p>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Homostatic Matrix</w:t>
            </w:r>
          </w:p>
        </w:tc>
        <w:tc>
          <w:tcPr/>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斯爾弗止血劑-MS0009</w:t>
            </w:r>
          </w:p>
        </w:tc>
        <w:tc>
          <w:tcPr/>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衛署醫器輸字第022384號</w:t>
            </w:r>
          </w:p>
        </w:tc>
        <w:tc>
          <w:tcPr/>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9,300</w:t>
            </w:r>
          </w:p>
        </w:tc>
      </w:tr>
      <w:tr>
        <w:trPr>
          <w:cantSplit w:val="0"/>
          <w:trHeight w:val="351" w:hRule="atLeast"/>
          <w:tblHeader w:val="0"/>
        </w:trPr>
        <w:tc>
          <w:tcPr/>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0600125/41CM(搭配 Flosaeal使用) Endoscopic</w:t>
            </w:r>
          </w:p>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Applicator</w:t>
            </w:r>
          </w:p>
        </w:tc>
        <w:tc>
          <w:tcPr/>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“百特”內視鏡應用導管</w:t>
            </w:r>
          </w:p>
        </w:tc>
        <w:tc>
          <w:tcPr/>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衛部醫器輸字第025600號</w:t>
            </w:r>
          </w:p>
        </w:tc>
        <w:tc>
          <w:tcPr/>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3,320</w:t>
            </w:r>
          </w:p>
        </w:tc>
      </w:tr>
      <w:tr>
        <w:trPr>
          <w:cantSplit w:val="0"/>
          <w:trHeight w:val="351" w:hRule="atLeast"/>
          <w:tblHeader w:val="0"/>
        </w:trPr>
        <w:tc>
          <w:tcPr/>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0600030(噴嘴40cm)DuploSpray MIS Applicator</w:t>
            </w:r>
          </w:p>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2"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&amp; Replacement Tip</w:t>
            </w:r>
          </w:p>
        </w:tc>
        <w:tc>
          <w:tcPr/>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"百特"多普樂噴灑微創侵入式外科應</w:t>
            </w:r>
          </w:p>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2"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用導管及替換尖嘴(40cm)</w:t>
            </w:r>
          </w:p>
        </w:tc>
        <w:tc>
          <w:tcPr/>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衛署醫器輸字第021336號</w:t>
            </w:r>
          </w:p>
        </w:tc>
        <w:tc>
          <w:tcPr/>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3,000</w:t>
            </w:r>
          </w:p>
        </w:tc>
      </w:tr>
      <w:tr>
        <w:trPr>
          <w:cantSplit w:val="0"/>
          <w:trHeight w:val="351" w:hRule="atLeast"/>
          <w:tblHeader w:val="0"/>
        </w:trPr>
        <w:tc>
          <w:tcPr/>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934073-(2ml)Coseal Surgical Sealant 克滲凝外</w:t>
            </w:r>
          </w:p>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科手術封合劑</w:t>
            </w:r>
          </w:p>
        </w:tc>
        <w:tc>
          <w:tcPr/>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"百特"克滲凝外科手術封合劑-2ml</w:t>
            </w:r>
          </w:p>
        </w:tc>
        <w:tc>
          <w:tcPr/>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衛部醫器輸字第025954號</w:t>
            </w:r>
          </w:p>
        </w:tc>
        <w:tc>
          <w:tcPr/>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21,250</w:t>
            </w:r>
          </w:p>
        </w:tc>
      </w:tr>
      <w:tr>
        <w:trPr>
          <w:cantSplit w:val="0"/>
          <w:trHeight w:val="351" w:hRule="atLeast"/>
          <w:tblHeader w:val="0"/>
        </w:trPr>
        <w:tc>
          <w:tcPr/>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934074-(4ml)Coseal Surgical Sealant 克滲凝外</w:t>
            </w:r>
          </w:p>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科手術封合劑</w:t>
            </w:r>
          </w:p>
        </w:tc>
        <w:tc>
          <w:tcPr/>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"百特"克滲凝外科手術封合劑-4ml</w:t>
            </w:r>
          </w:p>
        </w:tc>
        <w:tc>
          <w:tcPr/>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衛部醫器輸字第025954號</w:t>
            </w:r>
          </w:p>
        </w:tc>
        <w:tc>
          <w:tcPr/>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25,000</w:t>
            </w:r>
          </w:p>
        </w:tc>
      </w:tr>
      <w:tr>
        <w:trPr>
          <w:cantSplit w:val="0"/>
          <w:trHeight w:val="351" w:hRule="atLeast"/>
          <w:tblHeader w:val="0"/>
        </w:trPr>
        <w:tc>
          <w:tcPr/>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EVD05-0102+EVTAS3(1ML)EVICEL</w:t>
            </w:r>
          </w:p>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Application Device</w:t>
            </w:r>
          </w:p>
        </w:tc>
        <w:tc>
          <w:tcPr/>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愛微止專用給藥裝置(EVD05 /</w:t>
            </w:r>
          </w:p>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EVD0102)</w:t>
            </w:r>
          </w:p>
        </w:tc>
        <w:tc>
          <w:tcPr/>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衛署醫器輸字第021769號</w:t>
            </w:r>
          </w:p>
        </w:tc>
        <w:tc>
          <w:tcPr/>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23,000</w:t>
            </w:r>
          </w:p>
        </w:tc>
      </w:tr>
      <w:tr>
        <w:trPr>
          <w:cantSplit w:val="0"/>
          <w:trHeight w:val="351" w:hRule="atLeast"/>
          <w:tblHeader w:val="0"/>
        </w:trPr>
        <w:tc>
          <w:tcPr/>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EVD05-0102+EVTAS3(2ML)EVICEL</w:t>
            </w:r>
          </w:p>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Application Device</w:t>
            </w:r>
          </w:p>
        </w:tc>
        <w:tc>
          <w:tcPr/>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愛微止專用給藥裝置(EVD05 /</w:t>
            </w:r>
          </w:p>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EVD0102)</w:t>
            </w:r>
          </w:p>
        </w:tc>
        <w:tc>
          <w:tcPr/>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衛署醫器輸字第021769號</w:t>
            </w:r>
          </w:p>
        </w:tc>
        <w:tc>
          <w:tcPr/>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35,000</w:t>
            </w:r>
          </w:p>
        </w:tc>
      </w:tr>
      <w:tr>
        <w:trPr>
          <w:cantSplit w:val="0"/>
          <w:trHeight w:val="351" w:hRule="atLeast"/>
          <w:tblHeader w:val="0"/>
        </w:trPr>
        <w:tc>
          <w:tcPr/>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MS0010(止血劑-8ml) SURGIFLO Homostatic</w:t>
            </w:r>
          </w:p>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Matrix</w:t>
            </w:r>
          </w:p>
        </w:tc>
        <w:tc>
          <w:tcPr/>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斯爾弗止血劑-MS0010</w:t>
            </w:r>
          </w:p>
        </w:tc>
        <w:tc>
          <w:tcPr/>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衛部醫器輸字第029023號</w:t>
            </w:r>
          </w:p>
        </w:tc>
        <w:tc>
          <w:tcPr/>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24,000</w:t>
            </w:r>
          </w:p>
        </w:tc>
      </w:tr>
      <w:tr>
        <w:trPr>
          <w:cantSplit w:val="0"/>
          <w:trHeight w:val="351" w:hRule="atLeast"/>
          <w:tblHeader w:val="0"/>
        </w:trPr>
        <w:tc>
          <w:tcPr/>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MS0009(止血劑-5.8ml) SURGIFLO</w:t>
            </w:r>
          </w:p>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2"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Homostatic Matrix</w:t>
            </w:r>
          </w:p>
        </w:tc>
        <w:tc>
          <w:tcPr/>
          <w:p w:rsidR="00000000" w:rsidDel="00000000" w:rsidP="00000000" w:rsidRDefault="00000000" w:rsidRPr="00000000" w14:paraId="000001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斯爾弗止血劑-MS0009</w:t>
            </w:r>
          </w:p>
        </w:tc>
        <w:tc>
          <w:tcPr/>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衛署醫器輸字第022384號</w:t>
            </w:r>
          </w:p>
        </w:tc>
        <w:tc>
          <w:tcPr/>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9,300</w:t>
            </w:r>
          </w:p>
        </w:tc>
      </w:tr>
      <w:tr>
        <w:trPr>
          <w:cantSplit w:val="0"/>
          <w:trHeight w:val="351" w:hRule="atLeast"/>
          <w:tblHeader w:val="0"/>
        </w:trPr>
        <w:tc>
          <w:tcPr/>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SK0003-EU(止血劑-3g)Absorbable hemostatic</w:t>
            </w:r>
          </w:p>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2"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agent and dressing</w:t>
            </w:r>
          </w:p>
        </w:tc>
        <w:tc>
          <w:tcPr/>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“普蘭堤”可吸收性止血劑及敷料-</w:t>
            </w:r>
          </w:p>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2"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3g</w:t>
            </w:r>
          </w:p>
        </w:tc>
        <w:tc>
          <w:tcPr/>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衛部醫器輸字第031099號</w:t>
            </w:r>
          </w:p>
        </w:tc>
        <w:tc>
          <w:tcPr/>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20,000</w:t>
            </w:r>
          </w:p>
        </w:tc>
      </w:tr>
      <w:tr>
        <w:trPr>
          <w:cantSplit w:val="0"/>
          <w:trHeight w:val="351" w:hRule="atLeast"/>
          <w:tblHeader w:val="0"/>
        </w:trPr>
        <w:tc>
          <w:tcPr/>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SK0005-EU(止血劑-5g)Absorbable hemostatic</w:t>
            </w:r>
          </w:p>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agent and dressing</w:t>
            </w:r>
          </w:p>
        </w:tc>
        <w:tc>
          <w:tcPr/>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“普蘭堤”可吸收性止血劑及敷料-</w:t>
            </w:r>
          </w:p>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5g</w:t>
            </w:r>
          </w:p>
        </w:tc>
        <w:tc>
          <w:tcPr/>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衛部醫器輸字第031099號</w:t>
            </w:r>
          </w:p>
        </w:tc>
        <w:tc>
          <w:tcPr/>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22,000</w:t>
            </w:r>
          </w:p>
        </w:tc>
      </w:tr>
      <w:tr>
        <w:trPr>
          <w:cantSplit w:val="0"/>
          <w:trHeight w:val="351" w:hRule="atLeast"/>
          <w:tblHeader w:val="0"/>
        </w:trPr>
        <w:tc>
          <w:tcPr/>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SK0009-EU(止血劑)Absorbable hemostatic</w:t>
            </w:r>
          </w:p>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agent and dressing</w:t>
            </w:r>
          </w:p>
        </w:tc>
        <w:tc>
          <w:tcPr/>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“普蘭堤”可吸收性止血劑及敷料-</w:t>
            </w:r>
          </w:p>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9g</w:t>
            </w:r>
          </w:p>
        </w:tc>
        <w:tc>
          <w:tcPr/>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衛部醫器輸字第031099號</w:t>
            </w:r>
          </w:p>
        </w:tc>
        <w:tc>
          <w:tcPr/>
          <w:p w:rsidR="00000000" w:rsidDel="00000000" w:rsidP="00000000" w:rsidRDefault="00000000" w:rsidRPr="00000000" w14:paraId="000001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30,000</w:t>
            </w:r>
          </w:p>
        </w:tc>
      </w:tr>
      <w:tr>
        <w:trPr>
          <w:cantSplit w:val="0"/>
          <w:trHeight w:val="351" w:hRule="atLeast"/>
          <w:tblHeader w:val="0"/>
        </w:trPr>
        <w:tc>
          <w:tcPr/>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AL0038-EU(注射塗抹器) 4DryField PH</w:t>
            </w:r>
          </w:p>
          <w:p w:rsidR="00000000" w:rsidDel="00000000" w:rsidP="00000000" w:rsidRDefault="00000000" w:rsidRPr="00000000" w14:paraId="000001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Applicator</w:t>
            </w:r>
          </w:p>
        </w:tc>
        <w:tc>
          <w:tcPr/>
          <w:p w:rsidR="00000000" w:rsidDel="00000000" w:rsidP="00000000" w:rsidRDefault="00000000" w:rsidRPr="00000000" w14:paraId="000001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“普蘭堤”可吸收性止血劑及敷料-</w:t>
            </w:r>
          </w:p>
          <w:p w:rsidR="00000000" w:rsidDel="00000000" w:rsidP="00000000" w:rsidRDefault="00000000" w:rsidRPr="00000000" w14:paraId="000001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38cm塗佈器</w:t>
            </w:r>
          </w:p>
        </w:tc>
        <w:tc>
          <w:tcPr/>
          <w:p w:rsidR="00000000" w:rsidDel="00000000" w:rsidP="00000000" w:rsidRDefault="00000000" w:rsidRPr="00000000" w14:paraId="000001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衛部醫器輸字第031099號</w:t>
            </w:r>
          </w:p>
        </w:tc>
        <w:tc>
          <w:tcPr/>
          <w:p w:rsidR="00000000" w:rsidDel="00000000" w:rsidP="00000000" w:rsidRDefault="00000000" w:rsidRPr="00000000" w14:paraId="000001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2,500</w:t>
            </w:r>
          </w:p>
        </w:tc>
      </w:tr>
      <w:tr>
        <w:trPr>
          <w:cantSplit w:val="0"/>
          <w:trHeight w:val="351" w:hRule="atLeast"/>
          <w:tblHeader w:val="0"/>
        </w:trPr>
        <w:tc>
          <w:tcPr/>
          <w:p w:rsidR="00000000" w:rsidDel="00000000" w:rsidP="00000000" w:rsidRDefault="00000000" w:rsidRPr="00000000" w14:paraId="000001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9380003(抗沾黏膠-3ml)MEDISHIELD ANTI-</w:t>
            </w:r>
          </w:p>
          <w:p w:rsidR="00000000" w:rsidDel="00000000" w:rsidP="00000000" w:rsidRDefault="00000000" w:rsidRPr="00000000" w14:paraId="000001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ADHESION GEL</w:t>
            </w:r>
          </w:p>
        </w:tc>
        <w:tc>
          <w:tcPr/>
          <w:p w:rsidR="00000000" w:rsidDel="00000000" w:rsidP="00000000" w:rsidRDefault="00000000" w:rsidRPr="00000000" w14:paraId="000001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“佛柔美德”抗粘黏凝膠</w:t>
            </w:r>
          </w:p>
        </w:tc>
        <w:tc>
          <w:tcPr/>
          <w:p w:rsidR="00000000" w:rsidDel="00000000" w:rsidP="00000000" w:rsidRDefault="00000000" w:rsidRPr="00000000" w14:paraId="000001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衛部醫器輸字第030343號</w:t>
            </w:r>
          </w:p>
        </w:tc>
        <w:tc>
          <w:tcPr/>
          <w:p w:rsidR="00000000" w:rsidDel="00000000" w:rsidP="00000000" w:rsidRDefault="00000000" w:rsidRPr="00000000" w14:paraId="000001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49,000</w:t>
            </w:r>
          </w:p>
        </w:tc>
      </w:tr>
      <w:tr>
        <w:trPr>
          <w:cantSplit w:val="0"/>
          <w:trHeight w:val="351" w:hRule="atLeast"/>
          <w:tblHeader w:val="0"/>
        </w:trPr>
        <w:tc>
          <w:tcPr/>
          <w:p w:rsidR="00000000" w:rsidDel="00000000" w:rsidP="00000000" w:rsidRDefault="00000000" w:rsidRPr="00000000" w14:paraId="000001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FPC-09006(3ml-防粘黏凝膠) Adhesion Barrier</w:t>
            </w:r>
          </w:p>
          <w:p w:rsidR="00000000" w:rsidDel="00000000" w:rsidP="00000000" w:rsidRDefault="00000000" w:rsidRPr="00000000" w14:paraId="000001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Gel</w:t>
            </w:r>
          </w:p>
        </w:tc>
        <w:tc>
          <w:tcPr/>
          <w:p w:rsidR="00000000" w:rsidDel="00000000" w:rsidP="00000000" w:rsidRDefault="00000000" w:rsidRPr="00000000" w14:paraId="000001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“佐美”防粘黏凝膠</w:t>
            </w:r>
          </w:p>
        </w:tc>
        <w:tc>
          <w:tcPr/>
          <w:p w:rsidR="00000000" w:rsidDel="00000000" w:rsidP="00000000" w:rsidRDefault="00000000" w:rsidRPr="00000000" w14:paraId="000001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衛部醫器輸字第031574號</w:t>
            </w:r>
          </w:p>
        </w:tc>
        <w:tc>
          <w:tcPr/>
          <w:p w:rsidR="00000000" w:rsidDel="00000000" w:rsidP="00000000" w:rsidRDefault="00000000" w:rsidRPr="00000000" w14:paraId="000001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49,000</w:t>
            </w:r>
          </w:p>
        </w:tc>
      </w:tr>
      <w:tr>
        <w:trPr>
          <w:cantSplit w:val="0"/>
          <w:trHeight w:val="351" w:hRule="atLeast"/>
          <w:tblHeader w:val="0"/>
        </w:trPr>
        <w:tc>
          <w:tcPr/>
          <w:p w:rsidR="00000000" w:rsidDel="00000000" w:rsidP="00000000" w:rsidRDefault="00000000" w:rsidRPr="00000000" w14:paraId="000001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610132-(血管穿刺後止血器)ANGIO-SEAL</w:t>
            </w:r>
          </w:p>
          <w:p w:rsidR="00000000" w:rsidDel="00000000" w:rsidP="00000000" w:rsidRDefault="00000000" w:rsidRPr="00000000" w14:paraId="000001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VASCULAR CLOSURE DEVICE</w:t>
            </w:r>
          </w:p>
        </w:tc>
        <w:tc>
          <w:tcPr/>
          <w:p w:rsidR="00000000" w:rsidDel="00000000" w:rsidP="00000000" w:rsidRDefault="00000000" w:rsidRPr="00000000" w14:paraId="000001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“泰爾茂”血管穿刺後止血器</w:t>
            </w:r>
          </w:p>
        </w:tc>
        <w:tc>
          <w:tcPr/>
          <w:p w:rsidR="00000000" w:rsidDel="00000000" w:rsidP="00000000" w:rsidRDefault="00000000" w:rsidRPr="00000000" w14:paraId="000001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衛署醫器輸字第009864號</w:t>
            </w:r>
          </w:p>
        </w:tc>
        <w:tc>
          <w:tcPr/>
          <w:p w:rsidR="00000000" w:rsidDel="00000000" w:rsidP="00000000" w:rsidRDefault="00000000" w:rsidRPr="00000000" w14:paraId="000001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12,000</w:t>
            </w:r>
          </w:p>
        </w:tc>
      </w:tr>
      <w:tr>
        <w:trPr>
          <w:cantSplit w:val="0"/>
          <w:trHeight w:val="351" w:hRule="atLeast"/>
          <w:tblHeader w:val="0"/>
        </w:trPr>
        <w:tc>
          <w:tcPr/>
          <w:p w:rsidR="00000000" w:rsidDel="00000000" w:rsidP="00000000" w:rsidRDefault="00000000" w:rsidRPr="00000000" w14:paraId="000001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HepaSphere Embolization Microspheres(25gm)</w:t>
            </w:r>
          </w:p>
          <w:p w:rsidR="00000000" w:rsidDel="00000000" w:rsidP="00000000" w:rsidRDefault="00000000" w:rsidRPr="00000000" w14:paraId="000001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2"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海派栓塞微球體</w:t>
            </w:r>
          </w:p>
        </w:tc>
        <w:tc>
          <w:tcPr/>
          <w:p w:rsidR="00000000" w:rsidDel="00000000" w:rsidP="00000000" w:rsidRDefault="00000000" w:rsidRPr="00000000" w14:paraId="000001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海派栓塞微球體</w:t>
            </w:r>
          </w:p>
        </w:tc>
        <w:tc>
          <w:tcPr/>
          <w:p w:rsidR="00000000" w:rsidDel="00000000" w:rsidP="00000000" w:rsidRDefault="00000000" w:rsidRPr="00000000" w14:paraId="000001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衛署醫器輸字第023000號</w:t>
            </w:r>
          </w:p>
        </w:tc>
        <w:tc>
          <w:tcPr/>
          <w:p w:rsidR="00000000" w:rsidDel="00000000" w:rsidP="00000000" w:rsidRDefault="00000000" w:rsidRPr="00000000" w14:paraId="000001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55,000</w:t>
            </w:r>
          </w:p>
        </w:tc>
      </w:tr>
      <w:tr>
        <w:trPr>
          <w:cantSplit w:val="0"/>
          <w:trHeight w:val="351" w:hRule="atLeast"/>
          <w:tblHeader w:val="0"/>
        </w:trPr>
        <w:tc>
          <w:tcPr/>
          <w:p w:rsidR="00000000" w:rsidDel="00000000" w:rsidP="00000000" w:rsidRDefault="00000000" w:rsidRPr="00000000" w14:paraId="000001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DC2V103-5(栓塞用)DC Bead Drug Delivery</w:t>
            </w:r>
          </w:p>
          <w:p w:rsidR="00000000" w:rsidDel="00000000" w:rsidP="00000000" w:rsidRDefault="00000000" w:rsidRPr="00000000" w14:paraId="000001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Embolisation System</w:t>
            </w:r>
          </w:p>
        </w:tc>
        <w:tc>
          <w:tcPr/>
          <w:p w:rsidR="00000000" w:rsidDel="00000000" w:rsidP="00000000" w:rsidRDefault="00000000" w:rsidRPr="00000000" w14:paraId="000001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“百而康”遞西微珠藥物傳遞栓塞</w:t>
            </w:r>
          </w:p>
          <w:p w:rsidR="00000000" w:rsidDel="00000000" w:rsidP="00000000" w:rsidRDefault="00000000" w:rsidRPr="00000000" w14:paraId="000001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系統</w:t>
            </w:r>
          </w:p>
        </w:tc>
        <w:tc>
          <w:tcPr/>
          <w:p w:rsidR="00000000" w:rsidDel="00000000" w:rsidP="00000000" w:rsidRDefault="00000000" w:rsidRPr="00000000" w14:paraId="000001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衛署醫器輸字第020976號</w:t>
            </w:r>
          </w:p>
        </w:tc>
        <w:tc>
          <w:tcPr/>
          <w:p w:rsidR="00000000" w:rsidDel="00000000" w:rsidP="00000000" w:rsidRDefault="00000000" w:rsidRPr="00000000" w14:paraId="000001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60,000</w:t>
            </w:r>
          </w:p>
        </w:tc>
      </w:tr>
      <w:tr>
        <w:trPr>
          <w:cantSplit w:val="0"/>
          <w:trHeight w:val="351" w:hRule="atLeast"/>
          <w:tblHeader w:val="0"/>
        </w:trPr>
        <w:tc>
          <w:tcPr/>
          <w:p w:rsidR="00000000" w:rsidDel="00000000" w:rsidP="00000000" w:rsidRDefault="00000000" w:rsidRPr="00000000" w14:paraId="000001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RFDE-SI(三極薦椎電擊器)Simplicity III</w:t>
            </w:r>
          </w:p>
          <w:p w:rsidR="00000000" w:rsidDel="00000000" w:rsidP="00000000" w:rsidRDefault="00000000" w:rsidRPr="00000000" w14:paraId="000001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Electrode</w:t>
            </w:r>
          </w:p>
        </w:tc>
        <w:tc>
          <w:tcPr/>
          <w:p w:rsidR="00000000" w:rsidDel="00000000" w:rsidP="00000000" w:rsidRDefault="00000000" w:rsidRPr="00000000" w14:paraId="000001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聖猷達紐生射頻電燒電極(3個電極)</w:t>
            </w:r>
          </w:p>
        </w:tc>
        <w:tc>
          <w:tcPr/>
          <w:p w:rsidR="00000000" w:rsidDel="00000000" w:rsidP="00000000" w:rsidRDefault="00000000" w:rsidRPr="00000000" w14:paraId="000001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衛部醫器輸字第029206號</w:t>
            </w:r>
          </w:p>
        </w:tc>
        <w:tc>
          <w:tcPr/>
          <w:p w:rsidR="00000000" w:rsidDel="00000000" w:rsidP="00000000" w:rsidRDefault="00000000" w:rsidRPr="00000000" w14:paraId="000001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49,000</w:t>
            </w:r>
          </w:p>
        </w:tc>
      </w:tr>
      <w:tr>
        <w:trPr>
          <w:cantSplit w:val="0"/>
          <w:trHeight w:val="351" w:hRule="atLeast"/>
          <w:tblHeader w:val="0"/>
        </w:trPr>
        <w:tc>
          <w:tcPr/>
          <w:p w:rsidR="00000000" w:rsidDel="00000000" w:rsidP="00000000" w:rsidRDefault="00000000" w:rsidRPr="00000000" w14:paraId="000001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VENEL10-20(靜脈支架)Bard Venovo Venous</w:t>
            </w:r>
          </w:p>
          <w:p w:rsidR="00000000" w:rsidDel="00000000" w:rsidP="00000000" w:rsidRDefault="00000000" w:rsidRPr="00000000" w14:paraId="000001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2"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Stent System</w:t>
            </w:r>
          </w:p>
        </w:tc>
        <w:tc>
          <w:tcPr/>
          <w:p w:rsidR="00000000" w:rsidDel="00000000" w:rsidP="00000000" w:rsidRDefault="00000000" w:rsidRPr="00000000" w14:paraId="000001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“安吉美爾德”巴德維尼弗靜脈支</w:t>
            </w:r>
          </w:p>
          <w:p w:rsidR="00000000" w:rsidDel="00000000" w:rsidP="00000000" w:rsidRDefault="00000000" w:rsidRPr="00000000" w14:paraId="000001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2"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架系統</w:t>
            </w:r>
          </w:p>
        </w:tc>
        <w:tc>
          <w:tcPr/>
          <w:p w:rsidR="00000000" w:rsidDel="00000000" w:rsidP="00000000" w:rsidRDefault="00000000" w:rsidRPr="00000000" w14:paraId="000001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衛部醫器輸字第030010號</w:t>
            </w:r>
          </w:p>
        </w:tc>
        <w:tc>
          <w:tcPr/>
          <w:p w:rsidR="00000000" w:rsidDel="00000000" w:rsidP="00000000" w:rsidRDefault="00000000" w:rsidRPr="00000000" w14:paraId="000001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72,890</w:t>
            </w:r>
          </w:p>
        </w:tc>
      </w:tr>
      <w:tr>
        <w:trPr>
          <w:cantSplit w:val="0"/>
          <w:trHeight w:val="351" w:hRule="atLeast"/>
          <w:tblHeader w:val="0"/>
        </w:trPr>
        <w:tc>
          <w:tcPr/>
          <w:p w:rsidR="00000000" w:rsidDel="00000000" w:rsidP="00000000" w:rsidRDefault="00000000" w:rsidRPr="00000000" w14:paraId="000001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CMRM6133EU(節律器網袋)Tyrx absorbable</w:t>
            </w:r>
          </w:p>
          <w:p w:rsidR="00000000" w:rsidDel="00000000" w:rsidP="00000000" w:rsidRDefault="00000000" w:rsidRPr="00000000" w14:paraId="000001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2"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antibacterial Envelope</w:t>
            </w:r>
          </w:p>
        </w:tc>
        <w:tc>
          <w:tcPr/>
          <w:p w:rsidR="00000000" w:rsidDel="00000000" w:rsidP="00000000" w:rsidRDefault="00000000" w:rsidRPr="00000000" w14:paraId="000001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“美敦力”泰瑞斯可吸收式抗菌網</w:t>
            </w:r>
          </w:p>
          <w:p w:rsidR="00000000" w:rsidDel="00000000" w:rsidP="00000000" w:rsidRDefault="00000000" w:rsidRPr="00000000" w14:paraId="000001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2"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袋</w:t>
            </w:r>
          </w:p>
        </w:tc>
        <w:tc>
          <w:tcPr/>
          <w:p w:rsidR="00000000" w:rsidDel="00000000" w:rsidP="00000000" w:rsidRDefault="00000000" w:rsidRPr="00000000" w14:paraId="000001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衛部醫器輸字第030303號</w:t>
            </w:r>
          </w:p>
        </w:tc>
        <w:tc>
          <w:tcPr/>
          <w:p w:rsidR="00000000" w:rsidDel="00000000" w:rsidP="00000000" w:rsidRDefault="00000000" w:rsidRPr="00000000" w14:paraId="000001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40,000</w:t>
            </w:r>
          </w:p>
        </w:tc>
      </w:tr>
      <w:tr>
        <w:trPr>
          <w:cantSplit w:val="0"/>
          <w:trHeight w:val="351" w:hRule="atLeast"/>
          <w:tblHeader w:val="0"/>
        </w:trPr>
        <w:tc>
          <w:tcPr/>
          <w:p w:rsidR="00000000" w:rsidDel="00000000" w:rsidP="00000000" w:rsidRDefault="00000000" w:rsidRPr="00000000" w14:paraId="000001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CSW135-26N/150-26N(微導管)CORSAIR</w:t>
            </w:r>
          </w:p>
          <w:p w:rsidR="00000000" w:rsidDel="00000000" w:rsidP="00000000" w:rsidRDefault="00000000" w:rsidRPr="00000000" w14:paraId="000001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2"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MICRO CATHETER</w:t>
            </w:r>
          </w:p>
        </w:tc>
        <w:tc>
          <w:tcPr/>
          <w:p w:rsidR="00000000" w:rsidDel="00000000" w:rsidP="00000000" w:rsidRDefault="00000000" w:rsidRPr="00000000" w14:paraId="000001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“朝日”科塞爾微導管</w:t>
            </w:r>
          </w:p>
        </w:tc>
        <w:tc>
          <w:tcPr/>
          <w:p w:rsidR="00000000" w:rsidDel="00000000" w:rsidP="00000000" w:rsidRDefault="00000000" w:rsidRPr="00000000" w14:paraId="000001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衛署醫器輸字第021465號</w:t>
            </w:r>
          </w:p>
        </w:tc>
        <w:tc>
          <w:tcPr/>
          <w:p w:rsidR="00000000" w:rsidDel="00000000" w:rsidP="00000000" w:rsidRDefault="00000000" w:rsidRPr="00000000" w14:paraId="000001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23,100</w:t>
            </w:r>
          </w:p>
        </w:tc>
      </w:tr>
      <w:tr>
        <w:trPr>
          <w:cantSplit w:val="0"/>
          <w:trHeight w:val="351" w:hRule="atLeast"/>
          <w:tblHeader w:val="0"/>
        </w:trPr>
        <w:tc>
          <w:tcPr/>
          <w:p w:rsidR="00000000" w:rsidDel="00000000" w:rsidP="00000000" w:rsidRDefault="00000000" w:rsidRPr="00000000" w14:paraId="000001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146792-02(血管閉合器)StarClose SE Vascular</w:t>
            </w:r>
          </w:p>
          <w:p w:rsidR="00000000" w:rsidDel="00000000" w:rsidP="00000000" w:rsidRDefault="00000000" w:rsidRPr="00000000" w14:paraId="000001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2"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Closure System</w:t>
            </w:r>
          </w:p>
        </w:tc>
        <w:tc>
          <w:tcPr/>
          <w:p w:rsidR="00000000" w:rsidDel="00000000" w:rsidP="00000000" w:rsidRDefault="00000000" w:rsidRPr="00000000" w14:paraId="000001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"亞培"星狀血管閉合器系統</w:t>
            </w:r>
          </w:p>
        </w:tc>
        <w:tc>
          <w:tcPr/>
          <w:p w:rsidR="00000000" w:rsidDel="00000000" w:rsidP="00000000" w:rsidRDefault="00000000" w:rsidRPr="00000000" w14:paraId="000001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衛署醫器輸字第020094號</w:t>
            </w:r>
          </w:p>
        </w:tc>
        <w:tc>
          <w:tcPr/>
          <w:p w:rsidR="00000000" w:rsidDel="00000000" w:rsidP="00000000" w:rsidRDefault="00000000" w:rsidRPr="00000000" w14:paraId="000001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15,000</w:t>
            </w:r>
          </w:p>
        </w:tc>
      </w:tr>
      <w:tr>
        <w:trPr>
          <w:cantSplit w:val="0"/>
          <w:trHeight w:val="352" w:hRule="atLeast"/>
          <w:tblHeader w:val="0"/>
        </w:trPr>
        <w:tc>
          <w:tcPr/>
          <w:p w:rsidR="00000000" w:rsidDel="00000000" w:rsidP="00000000" w:rsidRDefault="00000000" w:rsidRPr="00000000" w14:paraId="000001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6"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5040(動靜脈血栓清除導管)Pronto. 035</w:t>
            </w:r>
          </w:p>
          <w:p w:rsidR="00000000" w:rsidDel="00000000" w:rsidP="00000000" w:rsidRDefault="00000000" w:rsidRPr="00000000" w14:paraId="000001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Extraction Catheter</w:t>
            </w:r>
          </w:p>
        </w:tc>
        <w:tc>
          <w:tcPr/>
          <w:p w:rsidR="00000000" w:rsidDel="00000000" w:rsidP="00000000" w:rsidRDefault="00000000" w:rsidRPr="00000000" w14:paraId="000001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6"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"法斯樂舒順"普倫特動靜脈血栓清除</w:t>
            </w:r>
          </w:p>
          <w:p w:rsidR="00000000" w:rsidDel="00000000" w:rsidP="00000000" w:rsidRDefault="00000000" w:rsidRPr="00000000" w14:paraId="000001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導管</w:t>
            </w:r>
          </w:p>
        </w:tc>
        <w:tc>
          <w:tcPr/>
          <w:p w:rsidR="00000000" w:rsidDel="00000000" w:rsidP="00000000" w:rsidRDefault="00000000" w:rsidRPr="00000000" w14:paraId="000001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衛署醫器輸字第019228號</w:t>
            </w:r>
          </w:p>
        </w:tc>
        <w:tc>
          <w:tcPr/>
          <w:p w:rsidR="00000000" w:rsidDel="00000000" w:rsidP="00000000" w:rsidRDefault="00000000" w:rsidRPr="00000000" w14:paraId="000001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65,000</w:t>
            </w:r>
          </w:p>
        </w:tc>
      </w:tr>
      <w:tr>
        <w:trPr>
          <w:cantSplit w:val="0"/>
          <w:trHeight w:val="351" w:hRule="atLeast"/>
          <w:tblHeader w:val="0"/>
        </w:trPr>
        <w:tc>
          <w:tcPr/>
          <w:p w:rsidR="00000000" w:rsidDel="00000000" w:rsidP="00000000" w:rsidRDefault="00000000" w:rsidRPr="00000000" w14:paraId="000001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9050675-xx(PTA導管)LTX 014 Drug Coated</w:t>
            </w:r>
          </w:p>
          <w:p w:rsidR="00000000" w:rsidDel="00000000" w:rsidP="00000000" w:rsidRDefault="00000000" w:rsidRPr="00000000" w14:paraId="000001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Balloon Catheter</w:t>
            </w:r>
          </w:p>
        </w:tc>
        <w:tc>
          <w:tcPr/>
          <w:p w:rsidR="00000000" w:rsidDel="00000000" w:rsidP="00000000" w:rsidRDefault="00000000" w:rsidRPr="00000000" w14:paraId="000001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"清流"巴德路透尼斯014經皮穿刺血</w:t>
            </w:r>
          </w:p>
          <w:p w:rsidR="00000000" w:rsidDel="00000000" w:rsidP="00000000" w:rsidRDefault="00000000" w:rsidRPr="00000000" w14:paraId="000001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管成形術藥物塗層球囊導管</w:t>
            </w:r>
          </w:p>
        </w:tc>
        <w:tc>
          <w:tcPr/>
          <w:p w:rsidR="00000000" w:rsidDel="00000000" w:rsidP="00000000" w:rsidRDefault="00000000" w:rsidRPr="00000000" w14:paraId="000001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衛部醫器輸字第027224號</w:t>
            </w:r>
          </w:p>
        </w:tc>
        <w:tc>
          <w:tcPr/>
          <w:p w:rsidR="00000000" w:rsidDel="00000000" w:rsidP="00000000" w:rsidRDefault="00000000" w:rsidRPr="00000000" w14:paraId="000001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70,000</w:t>
            </w:r>
          </w:p>
        </w:tc>
      </w:tr>
      <w:tr>
        <w:trPr>
          <w:cantSplit w:val="0"/>
          <w:trHeight w:val="351" w:hRule="atLeast"/>
          <w:tblHeader w:val="0"/>
        </w:trPr>
        <w:tc>
          <w:tcPr/>
          <w:p w:rsidR="00000000" w:rsidDel="00000000" w:rsidP="00000000" w:rsidRDefault="00000000" w:rsidRPr="00000000" w14:paraId="000001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80201-208(血栓清除R-S導管)Thrombectomy</w:t>
            </w:r>
          </w:p>
          <w:p w:rsidR="00000000" w:rsidDel="00000000" w:rsidP="00000000" w:rsidRDefault="00000000" w:rsidRPr="00000000" w14:paraId="000001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System-Rotarex S</w:t>
            </w:r>
          </w:p>
        </w:tc>
        <w:tc>
          <w:tcPr/>
          <w:p w:rsidR="00000000" w:rsidDel="00000000" w:rsidP="00000000" w:rsidRDefault="00000000" w:rsidRPr="00000000" w14:paraId="000001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"斯特勞布"機械性血栓清除系統-</w:t>
            </w:r>
          </w:p>
          <w:p w:rsidR="00000000" w:rsidDel="00000000" w:rsidP="00000000" w:rsidRDefault="00000000" w:rsidRPr="00000000" w14:paraId="000001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Rotarex S導管</w:t>
            </w:r>
          </w:p>
        </w:tc>
        <w:tc>
          <w:tcPr/>
          <w:p w:rsidR="00000000" w:rsidDel="00000000" w:rsidP="00000000" w:rsidRDefault="00000000" w:rsidRPr="00000000" w14:paraId="000001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衛部醫器輸字第026238號</w:t>
            </w:r>
          </w:p>
        </w:tc>
        <w:tc>
          <w:tcPr/>
          <w:p w:rsidR="00000000" w:rsidDel="00000000" w:rsidP="00000000" w:rsidRDefault="00000000" w:rsidRPr="00000000" w14:paraId="000001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130,000</w:t>
            </w:r>
          </w:p>
        </w:tc>
      </w:tr>
      <w:tr>
        <w:trPr>
          <w:cantSplit w:val="0"/>
          <w:trHeight w:val="351" w:hRule="atLeast"/>
          <w:tblHeader w:val="0"/>
        </w:trPr>
        <w:tc>
          <w:tcPr/>
          <w:p w:rsidR="00000000" w:rsidDel="00000000" w:rsidP="00000000" w:rsidRDefault="00000000" w:rsidRPr="00000000" w14:paraId="000001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80226-232(血栓清除A-S導管)Thrombectomy</w:t>
            </w:r>
          </w:p>
          <w:p w:rsidR="00000000" w:rsidDel="00000000" w:rsidP="00000000" w:rsidRDefault="00000000" w:rsidRPr="00000000" w14:paraId="000001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System-Aspirex S</w:t>
            </w:r>
          </w:p>
        </w:tc>
        <w:tc>
          <w:tcPr/>
          <w:p w:rsidR="00000000" w:rsidDel="00000000" w:rsidP="00000000" w:rsidRDefault="00000000" w:rsidRPr="00000000" w14:paraId="000001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"斯特勞布"機械性血栓清除系統-</w:t>
            </w:r>
          </w:p>
          <w:p w:rsidR="00000000" w:rsidDel="00000000" w:rsidP="00000000" w:rsidRDefault="00000000" w:rsidRPr="00000000" w14:paraId="000001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Aspirex S導管</w:t>
            </w:r>
          </w:p>
        </w:tc>
        <w:tc>
          <w:tcPr/>
          <w:p w:rsidR="00000000" w:rsidDel="00000000" w:rsidP="00000000" w:rsidRDefault="00000000" w:rsidRPr="00000000" w14:paraId="000001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衛部醫器輸字第026238號</w:t>
            </w:r>
          </w:p>
        </w:tc>
        <w:tc>
          <w:tcPr/>
          <w:p w:rsidR="00000000" w:rsidDel="00000000" w:rsidP="00000000" w:rsidRDefault="00000000" w:rsidRPr="00000000" w14:paraId="000001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125,000</w:t>
            </w:r>
          </w:p>
        </w:tc>
      </w:tr>
      <w:tr>
        <w:trPr>
          <w:cantSplit w:val="0"/>
          <w:trHeight w:val="351" w:hRule="atLeast"/>
          <w:tblHeader w:val="0"/>
        </w:trPr>
        <w:tc>
          <w:tcPr/>
          <w:p w:rsidR="00000000" w:rsidDel="00000000" w:rsidP="00000000" w:rsidRDefault="00000000" w:rsidRPr="00000000" w14:paraId="000001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71-132-UNISTEP plus delivery system-Venous</w:t>
            </w:r>
          </w:p>
          <w:p w:rsidR="00000000" w:rsidDel="00000000" w:rsidP="00000000" w:rsidRDefault="00000000" w:rsidRPr="00000000" w14:paraId="000001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Endoprosthesis</w:t>
            </w:r>
          </w:p>
        </w:tc>
        <w:tc>
          <w:tcPr/>
          <w:p w:rsidR="00000000" w:rsidDel="00000000" w:rsidP="00000000" w:rsidRDefault="00000000" w:rsidRPr="00000000" w14:paraId="000001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“波士頓科技”華斯登</w:t>
            </w:r>
          </w:p>
          <w:p w:rsidR="00000000" w:rsidDel="00000000" w:rsidP="00000000" w:rsidRDefault="00000000" w:rsidRPr="00000000" w14:paraId="000001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支架暨傳送系統-靜脈支架</w:t>
            </w:r>
          </w:p>
        </w:tc>
        <w:tc>
          <w:tcPr/>
          <w:p w:rsidR="00000000" w:rsidDel="00000000" w:rsidP="00000000" w:rsidRDefault="00000000" w:rsidRPr="00000000" w14:paraId="000001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衛署醫器輸字第023745號</w:t>
            </w:r>
          </w:p>
        </w:tc>
        <w:tc>
          <w:tcPr/>
          <w:p w:rsidR="00000000" w:rsidDel="00000000" w:rsidP="00000000" w:rsidRDefault="00000000" w:rsidRPr="00000000" w14:paraId="000001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33,500</w:t>
            </w:r>
          </w:p>
        </w:tc>
      </w:tr>
      <w:tr>
        <w:trPr>
          <w:cantSplit w:val="0"/>
          <w:trHeight w:val="351" w:hRule="atLeast"/>
          <w:tblHeader w:val="0"/>
        </w:trPr>
        <w:tc>
          <w:tcPr/>
          <w:p w:rsidR="00000000" w:rsidDel="00000000" w:rsidP="00000000" w:rsidRDefault="00000000" w:rsidRPr="00000000" w14:paraId="000001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112260-66-002(血栓旋切導管)Jetstream</w:t>
            </w:r>
          </w:p>
          <w:p w:rsidR="00000000" w:rsidDel="00000000" w:rsidP="00000000" w:rsidRDefault="00000000" w:rsidRPr="00000000" w14:paraId="000001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Atherectomy Catheter</w:t>
            </w:r>
          </w:p>
        </w:tc>
        <w:tc>
          <w:tcPr/>
          <w:p w:rsidR="00000000" w:rsidDel="00000000" w:rsidP="00000000" w:rsidRDefault="00000000" w:rsidRPr="00000000" w14:paraId="000001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“波士頓科技”傑思楚血栓旋切導</w:t>
            </w:r>
          </w:p>
          <w:p w:rsidR="00000000" w:rsidDel="00000000" w:rsidP="00000000" w:rsidRDefault="00000000" w:rsidRPr="00000000" w14:paraId="000001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管</w:t>
            </w:r>
          </w:p>
        </w:tc>
        <w:tc>
          <w:tcPr/>
          <w:p w:rsidR="00000000" w:rsidDel="00000000" w:rsidP="00000000" w:rsidRDefault="00000000" w:rsidRPr="00000000" w14:paraId="000001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衛部醫器輸字第029289號</w:t>
            </w:r>
          </w:p>
        </w:tc>
        <w:tc>
          <w:tcPr/>
          <w:p w:rsidR="00000000" w:rsidDel="00000000" w:rsidP="00000000" w:rsidRDefault="00000000" w:rsidRPr="00000000" w14:paraId="000001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150,000</w:t>
            </w:r>
          </w:p>
        </w:tc>
      </w:tr>
      <w:tr>
        <w:trPr>
          <w:cantSplit w:val="0"/>
          <w:trHeight w:val="351" w:hRule="atLeast"/>
          <w:tblHeader w:val="0"/>
        </w:trPr>
        <w:tc>
          <w:tcPr/>
          <w:p w:rsidR="00000000" w:rsidDel="00000000" w:rsidP="00000000" w:rsidRDefault="00000000" w:rsidRPr="00000000" w14:paraId="000001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7B01AJT10968xx(血栓清除導管組)AngioJet</w:t>
            </w:r>
          </w:p>
          <w:p w:rsidR="00000000" w:rsidDel="00000000" w:rsidP="00000000" w:rsidRDefault="00000000" w:rsidRPr="00000000" w14:paraId="000001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2"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Thrombectomy Set</w:t>
            </w:r>
          </w:p>
        </w:tc>
        <w:tc>
          <w:tcPr/>
          <w:p w:rsidR="00000000" w:rsidDel="00000000" w:rsidP="00000000" w:rsidRDefault="00000000" w:rsidRPr="00000000" w14:paraId="000001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"波士頓科技"安傑特血栓清除導管</w:t>
            </w:r>
          </w:p>
          <w:p w:rsidR="00000000" w:rsidDel="00000000" w:rsidP="00000000" w:rsidRDefault="00000000" w:rsidRPr="00000000" w14:paraId="000001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2"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組-Solent Dista,Solent Proxi,Solent</w:t>
            </w:r>
          </w:p>
        </w:tc>
        <w:tc>
          <w:tcPr/>
          <w:p w:rsidR="00000000" w:rsidDel="00000000" w:rsidP="00000000" w:rsidRDefault="00000000" w:rsidRPr="00000000" w14:paraId="000001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衛部醫器輸字第028794號</w:t>
            </w:r>
          </w:p>
        </w:tc>
        <w:tc>
          <w:tcPr/>
          <w:p w:rsidR="00000000" w:rsidDel="00000000" w:rsidP="00000000" w:rsidRDefault="00000000" w:rsidRPr="00000000" w14:paraId="000001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130,000</w:t>
            </w:r>
          </w:p>
        </w:tc>
      </w:tr>
      <w:tr>
        <w:trPr>
          <w:cantSplit w:val="0"/>
          <w:trHeight w:val="351" w:hRule="atLeast"/>
          <w:tblHeader w:val="0"/>
        </w:trPr>
        <w:tc>
          <w:tcPr/>
          <w:p w:rsidR="00000000" w:rsidDel="00000000" w:rsidP="00000000" w:rsidRDefault="00000000" w:rsidRPr="00000000" w14:paraId="000001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NITI(無覆膜)-S BILIARY UNCOVERED</w:t>
            </w:r>
          </w:p>
          <w:p w:rsidR="00000000" w:rsidDel="00000000" w:rsidP="00000000" w:rsidRDefault="00000000" w:rsidRPr="00000000" w14:paraId="000001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2"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STENT膽道支架</w:t>
            </w:r>
          </w:p>
        </w:tc>
        <w:tc>
          <w:tcPr/>
          <w:p w:rsidR="00000000" w:rsidDel="00000000" w:rsidP="00000000" w:rsidRDefault="00000000" w:rsidRPr="00000000" w14:paraId="000001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"泰悟" 膽道支架-無覆膜</w:t>
            </w:r>
          </w:p>
        </w:tc>
        <w:tc>
          <w:tcPr/>
          <w:p w:rsidR="00000000" w:rsidDel="00000000" w:rsidP="00000000" w:rsidRDefault="00000000" w:rsidRPr="00000000" w14:paraId="000001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衛署醫器輸字第011257號</w:t>
            </w:r>
          </w:p>
        </w:tc>
        <w:tc>
          <w:tcPr/>
          <w:p w:rsidR="00000000" w:rsidDel="00000000" w:rsidP="00000000" w:rsidRDefault="00000000" w:rsidRPr="00000000" w14:paraId="000001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52,000</w:t>
            </w:r>
          </w:p>
        </w:tc>
      </w:tr>
      <w:tr>
        <w:trPr>
          <w:cantSplit w:val="0"/>
          <w:trHeight w:val="351" w:hRule="atLeast"/>
          <w:tblHeader w:val="0"/>
        </w:trPr>
        <w:tc>
          <w:tcPr/>
          <w:p w:rsidR="00000000" w:rsidDel="00000000" w:rsidP="00000000" w:rsidRDefault="00000000" w:rsidRPr="00000000" w14:paraId="000001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ZILBS-6-xx-10(膽道支架)ZILVER BILIARY</w:t>
            </w:r>
          </w:p>
          <w:p w:rsidR="00000000" w:rsidDel="00000000" w:rsidP="00000000" w:rsidRDefault="00000000" w:rsidRPr="00000000" w14:paraId="000001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2"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STENT</w:t>
            </w:r>
          </w:p>
        </w:tc>
        <w:tc>
          <w:tcPr/>
          <w:p w:rsidR="00000000" w:rsidDel="00000000" w:rsidP="00000000" w:rsidRDefault="00000000" w:rsidRPr="00000000" w14:paraId="000001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利爾芙膽道支架</w:t>
            </w:r>
          </w:p>
        </w:tc>
        <w:tc>
          <w:tcPr/>
          <w:p w:rsidR="00000000" w:rsidDel="00000000" w:rsidP="00000000" w:rsidRDefault="00000000" w:rsidRPr="00000000" w14:paraId="000001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衛署醫器輸字第010291號</w:t>
            </w:r>
          </w:p>
        </w:tc>
        <w:tc>
          <w:tcPr/>
          <w:p w:rsidR="00000000" w:rsidDel="00000000" w:rsidP="00000000" w:rsidRDefault="00000000" w:rsidRPr="00000000" w14:paraId="000001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38,000</w:t>
            </w:r>
          </w:p>
        </w:tc>
      </w:tr>
    </w:tbl>
    <w:p w:rsidR="00000000" w:rsidDel="00000000" w:rsidP="00000000" w:rsidRDefault="00000000" w:rsidRPr="00000000" w14:paraId="000001AA">
      <w:pPr>
        <w:jc w:val="right"/>
        <w:rPr>
          <w:sz w:val="14"/>
          <w:szCs w:val="14"/>
        </w:rPr>
        <w:sectPr>
          <w:type w:val="nextPage"/>
          <w:pgSz w:h="16840" w:w="11910" w:orient="portrait"/>
          <w:pgMar w:bottom="280" w:top="1060" w:left="900" w:right="1040" w:header="720" w:footer="720"/>
        </w:sectPr>
      </w:pPr>
      <w:r w:rsidDel="00000000" w:rsidR="00000000" w:rsidRPr="00000000">
        <w:rPr>
          <w:rtl w:val="0"/>
        </w:rPr>
      </w:r>
    </w:p>
    <w:p w:rsidR="00000000" w:rsidDel="00000000" w:rsidP="00000000" w:rsidRDefault="00000000" w:rsidRPr="00000000" w14:paraId="000001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bl>
      <w:tblPr>
        <w:tblStyle w:val="Table3"/>
        <w:tblW w:w="9946.0" w:type="dxa"/>
        <w:jc w:val="left"/>
        <w:tblInd w:w="127.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3709"/>
        <w:gridCol w:w="3402"/>
        <w:gridCol w:w="1842"/>
        <w:gridCol w:w="993"/>
        <w:tblGridChange w:id="0">
          <w:tblGrid>
            <w:gridCol w:w="3709"/>
            <w:gridCol w:w="3402"/>
            <w:gridCol w:w="1842"/>
            <w:gridCol w:w="993"/>
          </w:tblGrid>
        </w:tblGridChange>
      </w:tblGrid>
      <w:tr>
        <w:trPr>
          <w:cantSplit w:val="0"/>
          <w:trHeight w:val="352" w:hRule="atLeast"/>
          <w:tblHeader w:val="0"/>
        </w:trPr>
        <w:tc>
          <w:tcPr/>
          <w:p w:rsidR="00000000" w:rsidDel="00000000" w:rsidP="00000000" w:rsidRDefault="00000000" w:rsidRPr="00000000" w14:paraId="000001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EVO(FC)(金屬半覆蓋)Evolution Biliary stent</w:t>
            </w:r>
          </w:p>
          <w:p w:rsidR="00000000" w:rsidDel="00000000" w:rsidP="00000000" w:rsidRDefault="00000000" w:rsidRPr="00000000" w14:paraId="000001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system-partially</w:t>
            </w:r>
          </w:p>
        </w:tc>
        <w:tc>
          <w:tcPr/>
          <w:p w:rsidR="00000000" w:rsidDel="00000000" w:rsidP="00000000" w:rsidRDefault="00000000" w:rsidRPr="00000000" w14:paraId="000001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"曲克"愛佛盧迅膽道支架系統-半覆</w:t>
            </w:r>
          </w:p>
          <w:p w:rsidR="00000000" w:rsidDel="00000000" w:rsidP="00000000" w:rsidRDefault="00000000" w:rsidRPr="00000000" w14:paraId="000001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蓋和全覆蓋</w:t>
            </w:r>
          </w:p>
        </w:tc>
        <w:tc>
          <w:tcPr/>
          <w:p w:rsidR="00000000" w:rsidDel="00000000" w:rsidP="00000000" w:rsidRDefault="00000000" w:rsidRPr="00000000" w14:paraId="000001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衛部醫器輸字第025758號</w:t>
            </w:r>
          </w:p>
        </w:tc>
        <w:tc>
          <w:tcPr/>
          <w:p w:rsidR="00000000" w:rsidDel="00000000" w:rsidP="00000000" w:rsidRDefault="00000000" w:rsidRPr="00000000" w14:paraId="000001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50,000</w:t>
            </w:r>
          </w:p>
        </w:tc>
      </w:tr>
      <w:tr>
        <w:trPr>
          <w:cantSplit w:val="0"/>
          <w:trHeight w:val="352" w:hRule="atLeast"/>
          <w:tblHeader w:val="0"/>
        </w:trPr>
        <w:tc>
          <w:tcPr/>
          <w:p w:rsidR="00000000" w:rsidDel="00000000" w:rsidP="00000000" w:rsidRDefault="00000000" w:rsidRPr="00000000" w14:paraId="000001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BB-BBC100418-Bonastent Biliary Stent 博娜-</w:t>
            </w:r>
          </w:p>
          <w:p w:rsidR="00000000" w:rsidDel="00000000" w:rsidP="00000000" w:rsidRDefault="00000000" w:rsidRPr="00000000" w14:paraId="000001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膽道支架</w:t>
            </w:r>
          </w:p>
        </w:tc>
        <w:tc>
          <w:tcPr/>
          <w:p w:rsidR="00000000" w:rsidDel="00000000" w:rsidP="00000000" w:rsidRDefault="00000000" w:rsidRPr="00000000" w14:paraId="000001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“博娜”膽道支架</w:t>
            </w:r>
          </w:p>
        </w:tc>
        <w:tc>
          <w:tcPr/>
          <w:p w:rsidR="00000000" w:rsidDel="00000000" w:rsidP="00000000" w:rsidRDefault="00000000" w:rsidRPr="00000000" w14:paraId="000001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衛署醫器輸字第023568號</w:t>
            </w:r>
          </w:p>
        </w:tc>
        <w:tc>
          <w:tcPr/>
          <w:p w:rsidR="00000000" w:rsidDel="00000000" w:rsidP="00000000" w:rsidRDefault="00000000" w:rsidRPr="00000000" w14:paraId="000001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66,000</w:t>
            </w:r>
          </w:p>
        </w:tc>
      </w:tr>
      <w:tr>
        <w:trPr>
          <w:cantSplit w:val="0"/>
          <w:trHeight w:val="352" w:hRule="atLeast"/>
          <w:tblHeader w:val="0"/>
        </w:trPr>
        <w:tc>
          <w:tcPr/>
          <w:p w:rsidR="00000000" w:rsidDel="00000000" w:rsidP="00000000" w:rsidRDefault="00000000" w:rsidRPr="00000000" w14:paraId="000001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M00570500-740(膽道支架) WallFlex Biliary</w:t>
            </w:r>
          </w:p>
          <w:p w:rsidR="00000000" w:rsidDel="00000000" w:rsidP="00000000" w:rsidRDefault="00000000" w:rsidRPr="00000000" w14:paraId="000001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RX Stent System?</w:t>
            </w:r>
          </w:p>
        </w:tc>
        <w:tc>
          <w:tcPr/>
          <w:p w:rsidR="00000000" w:rsidDel="00000000" w:rsidP="00000000" w:rsidRDefault="00000000" w:rsidRPr="00000000" w14:paraId="000001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"波士頓科技"華勒斯膽道支架系統</w:t>
            </w:r>
          </w:p>
        </w:tc>
        <w:tc>
          <w:tcPr/>
          <w:p w:rsidR="00000000" w:rsidDel="00000000" w:rsidP="00000000" w:rsidRDefault="00000000" w:rsidRPr="00000000" w14:paraId="000001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衛署醫器輸字第018307號</w:t>
            </w:r>
          </w:p>
        </w:tc>
        <w:tc>
          <w:tcPr/>
          <w:p w:rsidR="00000000" w:rsidDel="00000000" w:rsidP="00000000" w:rsidRDefault="00000000" w:rsidRPr="00000000" w14:paraId="000001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62,400</w:t>
            </w:r>
          </w:p>
        </w:tc>
      </w:tr>
      <w:tr>
        <w:trPr>
          <w:cantSplit w:val="0"/>
          <w:trHeight w:val="352" w:hRule="atLeast"/>
          <w:tblHeader w:val="0"/>
        </w:trPr>
        <w:tc>
          <w:tcPr/>
          <w:p w:rsidR="00000000" w:rsidDel="00000000" w:rsidP="00000000" w:rsidRDefault="00000000" w:rsidRPr="00000000" w14:paraId="000001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aScope3-402-414(支氣管鏡)Bronchovideoscope</w:t>
            </w:r>
          </w:p>
          <w:p w:rsidR="00000000" w:rsidDel="00000000" w:rsidP="00000000" w:rsidRDefault="00000000" w:rsidRPr="00000000" w14:paraId="000001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and aView Monitor</w:t>
            </w:r>
          </w:p>
        </w:tc>
        <w:tc>
          <w:tcPr/>
          <w:p w:rsidR="00000000" w:rsidDel="00000000" w:rsidP="00000000" w:rsidRDefault="00000000" w:rsidRPr="00000000" w14:paraId="000001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81"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“安佈”電子式支氣管鏡及螢幕</w:t>
            </w:r>
          </w:p>
          <w:p w:rsidR="00000000" w:rsidDel="00000000" w:rsidP="00000000" w:rsidRDefault="00000000" w:rsidRPr="00000000" w14:paraId="000001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 aScope 3電子式支氣管鏡</w:t>
            </w:r>
          </w:p>
        </w:tc>
        <w:tc>
          <w:tcPr/>
          <w:p w:rsidR="00000000" w:rsidDel="00000000" w:rsidP="00000000" w:rsidRDefault="00000000" w:rsidRPr="00000000" w14:paraId="000001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衛部醫器輸字第029888號</w:t>
            </w:r>
          </w:p>
        </w:tc>
        <w:tc>
          <w:tcPr/>
          <w:p w:rsidR="00000000" w:rsidDel="00000000" w:rsidP="00000000" w:rsidRDefault="00000000" w:rsidRPr="00000000" w14:paraId="000001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15,000</w:t>
            </w:r>
          </w:p>
        </w:tc>
      </w:tr>
      <w:tr>
        <w:trPr>
          <w:cantSplit w:val="0"/>
          <w:trHeight w:val="352" w:hRule="atLeast"/>
          <w:tblHeader w:val="0"/>
        </w:trPr>
        <w:tc>
          <w:tcPr/>
          <w:p w:rsidR="00000000" w:rsidDel="00000000" w:rsidP="00000000" w:rsidRDefault="00000000" w:rsidRPr="00000000" w14:paraId="000001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Cook(輸尿管內置支架)UNIVERSA STENT</w:t>
            </w:r>
          </w:p>
          <w:p w:rsidR="00000000" w:rsidDel="00000000" w:rsidP="00000000" w:rsidRDefault="00000000" w:rsidRPr="00000000" w14:paraId="000001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FIRM Ureteral SET</w:t>
            </w:r>
          </w:p>
        </w:tc>
        <w:tc>
          <w:tcPr/>
          <w:p w:rsidR="00000000" w:rsidDel="00000000" w:rsidP="00000000" w:rsidRDefault="00000000" w:rsidRPr="00000000" w14:paraId="000001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“曲克”由尼維莎輸尿管內置支架</w:t>
            </w:r>
          </w:p>
          <w:p w:rsidR="00000000" w:rsidDel="00000000" w:rsidP="00000000" w:rsidRDefault="00000000" w:rsidRPr="00000000" w14:paraId="000001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組─硬式</w:t>
            </w:r>
          </w:p>
        </w:tc>
        <w:tc>
          <w:tcPr/>
          <w:p w:rsidR="00000000" w:rsidDel="00000000" w:rsidP="00000000" w:rsidRDefault="00000000" w:rsidRPr="00000000" w14:paraId="000001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衛署醫器輸字第019791號</w:t>
            </w:r>
          </w:p>
        </w:tc>
        <w:tc>
          <w:tcPr/>
          <w:p w:rsidR="00000000" w:rsidDel="00000000" w:rsidP="00000000" w:rsidRDefault="00000000" w:rsidRPr="00000000" w14:paraId="000001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6,760</w:t>
            </w:r>
          </w:p>
        </w:tc>
      </w:tr>
      <w:tr>
        <w:trPr>
          <w:cantSplit w:val="0"/>
          <w:trHeight w:val="352" w:hRule="atLeast"/>
          <w:tblHeader w:val="0"/>
        </w:trPr>
        <w:tc>
          <w:tcPr/>
          <w:p w:rsidR="00000000" w:rsidDel="00000000" w:rsidP="00000000" w:rsidRDefault="00000000" w:rsidRPr="00000000" w14:paraId="000001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RMS-060024-28(金屬)Resonance Metallic</w:t>
            </w:r>
          </w:p>
          <w:p w:rsidR="00000000" w:rsidDel="00000000" w:rsidP="00000000" w:rsidRDefault="00000000" w:rsidRPr="00000000" w14:paraId="000001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Ureteral Stent Set</w:t>
            </w:r>
          </w:p>
        </w:tc>
        <w:tc>
          <w:tcPr/>
          <w:p w:rsidR="00000000" w:rsidDel="00000000" w:rsidP="00000000" w:rsidRDefault="00000000" w:rsidRPr="00000000" w14:paraId="000001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”曲克”雷瑟尼斯金屬輸尿管支架</w:t>
            </w:r>
          </w:p>
          <w:p w:rsidR="00000000" w:rsidDel="00000000" w:rsidP="00000000" w:rsidRDefault="00000000" w:rsidRPr="00000000" w14:paraId="000001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組</w:t>
            </w:r>
          </w:p>
        </w:tc>
        <w:tc>
          <w:tcPr/>
          <w:p w:rsidR="00000000" w:rsidDel="00000000" w:rsidP="00000000" w:rsidRDefault="00000000" w:rsidRPr="00000000" w14:paraId="000001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衛署醫器輸字第018231號</w:t>
            </w:r>
          </w:p>
        </w:tc>
        <w:tc>
          <w:tcPr/>
          <w:p w:rsidR="00000000" w:rsidDel="00000000" w:rsidP="00000000" w:rsidRDefault="00000000" w:rsidRPr="00000000" w14:paraId="000001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30,000</w:t>
            </w:r>
          </w:p>
        </w:tc>
      </w:tr>
      <w:tr>
        <w:trPr>
          <w:cantSplit w:val="0"/>
          <w:trHeight w:val="352" w:hRule="atLeast"/>
          <w:tblHeader w:val="0"/>
        </w:trPr>
        <w:tc>
          <w:tcPr/>
          <w:p w:rsidR="00000000" w:rsidDel="00000000" w:rsidP="00000000" w:rsidRDefault="00000000" w:rsidRPr="00000000" w14:paraId="000001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G14220-WILLIAMS CYSTOSCOPE</w:t>
            </w:r>
          </w:p>
          <w:p w:rsidR="00000000" w:rsidDel="00000000" w:rsidP="00000000" w:rsidRDefault="00000000" w:rsidRPr="00000000" w14:paraId="000001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INJECTION NEEDLE 膀胱鏡注射針</w:t>
            </w:r>
          </w:p>
        </w:tc>
        <w:tc>
          <w:tcPr/>
          <w:p w:rsidR="00000000" w:rsidDel="00000000" w:rsidP="00000000" w:rsidRDefault="00000000" w:rsidRPr="00000000" w14:paraId="000001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"曲克"膀胱鏡注射針</w:t>
            </w:r>
          </w:p>
        </w:tc>
        <w:tc>
          <w:tcPr/>
          <w:p w:rsidR="00000000" w:rsidDel="00000000" w:rsidP="00000000" w:rsidRDefault="00000000" w:rsidRPr="00000000" w14:paraId="000001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衛署醫器輸字第016767號</w:t>
            </w:r>
          </w:p>
        </w:tc>
        <w:tc>
          <w:tcPr/>
          <w:p w:rsidR="00000000" w:rsidDel="00000000" w:rsidP="00000000" w:rsidRDefault="00000000" w:rsidRPr="00000000" w14:paraId="000001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1,524</w:t>
            </w:r>
          </w:p>
        </w:tc>
      </w:tr>
      <w:tr>
        <w:trPr>
          <w:cantSplit w:val="0"/>
          <w:trHeight w:val="352" w:hRule="atLeast"/>
          <w:tblHeader w:val="0"/>
        </w:trPr>
        <w:tc>
          <w:tcPr/>
          <w:p w:rsidR="00000000" w:rsidDel="00000000" w:rsidP="00000000" w:rsidRDefault="00000000" w:rsidRPr="00000000" w14:paraId="000001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FG906T-910T(骨板)Securespan Laminoplasty</w:t>
            </w:r>
          </w:p>
          <w:p w:rsidR="00000000" w:rsidDel="00000000" w:rsidP="00000000" w:rsidRDefault="00000000" w:rsidRPr="00000000" w14:paraId="000001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2"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System－Plate</w:t>
            </w:r>
          </w:p>
        </w:tc>
        <w:tc>
          <w:tcPr/>
          <w:p w:rsidR="00000000" w:rsidDel="00000000" w:rsidP="00000000" w:rsidRDefault="00000000" w:rsidRPr="00000000" w14:paraId="000001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"雅氏"安距椎板成形術系統－骨板</w:t>
            </w:r>
          </w:p>
        </w:tc>
        <w:tc>
          <w:tcPr/>
          <w:p w:rsidR="00000000" w:rsidDel="00000000" w:rsidP="00000000" w:rsidRDefault="00000000" w:rsidRPr="00000000" w14:paraId="000001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衛部醫器輸字第026628號</w:t>
            </w:r>
          </w:p>
        </w:tc>
        <w:tc>
          <w:tcPr/>
          <w:p w:rsidR="00000000" w:rsidDel="00000000" w:rsidP="00000000" w:rsidRDefault="00000000" w:rsidRPr="00000000" w14:paraId="000001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9,600</w:t>
            </w:r>
          </w:p>
        </w:tc>
      </w:tr>
      <w:tr>
        <w:trPr>
          <w:cantSplit w:val="0"/>
          <w:trHeight w:val="352" w:hRule="atLeast"/>
          <w:tblHeader w:val="0"/>
        </w:trPr>
        <w:tc>
          <w:tcPr/>
          <w:p w:rsidR="00000000" w:rsidDel="00000000" w:rsidP="00000000" w:rsidRDefault="00000000" w:rsidRPr="00000000" w14:paraId="000001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FG915T-923T(骨釘)Securespan Laminoplasty</w:t>
            </w:r>
          </w:p>
          <w:p w:rsidR="00000000" w:rsidDel="00000000" w:rsidP="00000000" w:rsidRDefault="00000000" w:rsidRPr="00000000" w14:paraId="000001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System－Screw</w:t>
            </w:r>
          </w:p>
        </w:tc>
        <w:tc>
          <w:tcPr/>
          <w:p w:rsidR="00000000" w:rsidDel="00000000" w:rsidP="00000000" w:rsidRDefault="00000000" w:rsidRPr="00000000" w14:paraId="000001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"雅氏"安距椎板成形術系統－骨釘</w:t>
            </w:r>
          </w:p>
        </w:tc>
        <w:tc>
          <w:tcPr/>
          <w:p w:rsidR="00000000" w:rsidDel="00000000" w:rsidP="00000000" w:rsidRDefault="00000000" w:rsidRPr="00000000" w14:paraId="000001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衛部醫器輸字第026628號</w:t>
            </w:r>
          </w:p>
        </w:tc>
        <w:tc>
          <w:tcPr/>
          <w:p w:rsidR="00000000" w:rsidDel="00000000" w:rsidP="00000000" w:rsidRDefault="00000000" w:rsidRPr="00000000" w14:paraId="000001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3,600</w:t>
            </w:r>
          </w:p>
        </w:tc>
      </w:tr>
      <w:tr>
        <w:trPr>
          <w:cantSplit w:val="0"/>
          <w:trHeight w:val="352" w:hRule="atLeast"/>
          <w:tblHeader w:val="0"/>
        </w:trPr>
        <w:tc>
          <w:tcPr/>
          <w:p w:rsidR="00000000" w:rsidDel="00000000" w:rsidP="00000000" w:rsidRDefault="00000000" w:rsidRPr="00000000" w14:paraId="000001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Parallax Acrylic Resin with TRACERS-Ta 低 溫</w:t>
            </w:r>
          </w:p>
          <w:p w:rsidR="00000000" w:rsidDel="00000000" w:rsidP="00000000" w:rsidRDefault="00000000" w:rsidRPr="00000000" w14:paraId="000001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骨水泥</w:t>
            </w:r>
          </w:p>
        </w:tc>
        <w:tc>
          <w:tcPr/>
          <w:p w:rsidR="00000000" w:rsidDel="00000000" w:rsidP="00000000" w:rsidRDefault="00000000" w:rsidRPr="00000000" w14:paraId="000001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“紐伸”帕拉樂斯骨水泥</w:t>
            </w:r>
          </w:p>
        </w:tc>
        <w:tc>
          <w:tcPr/>
          <w:p w:rsidR="00000000" w:rsidDel="00000000" w:rsidP="00000000" w:rsidRDefault="00000000" w:rsidRPr="00000000" w14:paraId="000001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衛署醫器輸字第020135號</w:t>
            </w:r>
          </w:p>
        </w:tc>
        <w:tc>
          <w:tcPr/>
          <w:p w:rsidR="00000000" w:rsidDel="00000000" w:rsidP="00000000" w:rsidRDefault="00000000" w:rsidRPr="00000000" w14:paraId="000001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28,600</w:t>
            </w:r>
          </w:p>
        </w:tc>
      </w:tr>
      <w:tr>
        <w:trPr>
          <w:cantSplit w:val="0"/>
          <w:trHeight w:val="352" w:hRule="atLeast"/>
          <w:tblHeader w:val="0"/>
        </w:trPr>
        <w:tc>
          <w:tcPr/>
          <w:p w:rsidR="00000000" w:rsidDel="00000000" w:rsidP="00000000" w:rsidRDefault="00000000" w:rsidRPr="00000000" w14:paraId="000001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Cortoss Bone Augmentation</w:t>
            </w:r>
          </w:p>
          <w:p w:rsidR="00000000" w:rsidDel="00000000" w:rsidP="00000000" w:rsidRDefault="00000000" w:rsidRPr="00000000" w14:paraId="000001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2"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Material+(MixTip*3+Gun*1)</w:t>
            </w:r>
          </w:p>
        </w:tc>
        <w:tc>
          <w:tcPr/>
          <w:p w:rsidR="00000000" w:rsidDel="00000000" w:rsidP="00000000" w:rsidRDefault="00000000" w:rsidRPr="00000000" w14:paraId="000001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“歐托維塔”寇托斯骨填充複合材</w:t>
            </w:r>
          </w:p>
          <w:p w:rsidR="00000000" w:rsidDel="00000000" w:rsidP="00000000" w:rsidRDefault="00000000" w:rsidRPr="00000000" w14:paraId="000001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2"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料</w:t>
            </w:r>
          </w:p>
        </w:tc>
        <w:tc>
          <w:tcPr/>
          <w:p w:rsidR="00000000" w:rsidDel="00000000" w:rsidP="00000000" w:rsidRDefault="00000000" w:rsidRPr="00000000" w14:paraId="000001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衛署醫器輸字第022256號</w:t>
            </w:r>
          </w:p>
        </w:tc>
        <w:tc>
          <w:tcPr/>
          <w:p w:rsidR="00000000" w:rsidDel="00000000" w:rsidP="00000000" w:rsidRDefault="00000000" w:rsidRPr="00000000" w14:paraId="000001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72,800</w:t>
            </w:r>
          </w:p>
        </w:tc>
      </w:tr>
      <w:tr>
        <w:trPr>
          <w:cantSplit w:val="0"/>
          <w:trHeight w:val="352" w:hRule="atLeast"/>
          <w:tblHeader w:val="0"/>
        </w:trPr>
        <w:tc>
          <w:tcPr/>
          <w:p w:rsidR="00000000" w:rsidDel="00000000" w:rsidP="00000000" w:rsidRDefault="00000000" w:rsidRPr="00000000" w14:paraId="000001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T040320S(脊固骨水泥)Spine-Fix</w:t>
            </w:r>
          </w:p>
          <w:p w:rsidR="00000000" w:rsidDel="00000000" w:rsidP="00000000" w:rsidRDefault="00000000" w:rsidRPr="00000000" w14:paraId="000001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Vertebroplasty Bone Cement</w:t>
            </w:r>
          </w:p>
        </w:tc>
        <w:tc>
          <w:tcPr/>
          <w:p w:rsidR="00000000" w:rsidDel="00000000" w:rsidP="00000000" w:rsidRDefault="00000000" w:rsidRPr="00000000" w14:paraId="000001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“泰克美”脊固骨水泥</w:t>
            </w:r>
          </w:p>
        </w:tc>
        <w:tc>
          <w:tcPr/>
          <w:p w:rsidR="00000000" w:rsidDel="00000000" w:rsidP="00000000" w:rsidRDefault="00000000" w:rsidRPr="00000000" w14:paraId="000001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衛署醫器輸字第021578號</w:t>
            </w:r>
          </w:p>
        </w:tc>
        <w:tc>
          <w:tcPr/>
          <w:p w:rsidR="00000000" w:rsidDel="00000000" w:rsidP="00000000" w:rsidRDefault="00000000" w:rsidRPr="00000000" w14:paraId="000001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30,000</w:t>
            </w:r>
          </w:p>
        </w:tc>
      </w:tr>
      <w:tr>
        <w:trPr>
          <w:cantSplit w:val="0"/>
          <w:trHeight w:val="352" w:hRule="atLeast"/>
          <w:tblHeader w:val="0"/>
        </w:trPr>
        <w:tc>
          <w:tcPr/>
          <w:p w:rsidR="00000000" w:rsidDel="00000000" w:rsidP="00000000" w:rsidRDefault="00000000" w:rsidRPr="00000000" w14:paraId="000001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3105040-(GMV(抗生素 ) Endurance</w:t>
            </w:r>
          </w:p>
          <w:p w:rsidR="00000000" w:rsidDel="00000000" w:rsidP="00000000" w:rsidRDefault="00000000" w:rsidRPr="00000000" w14:paraId="000001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Gentamicin Bone Cement</w:t>
            </w:r>
          </w:p>
        </w:tc>
        <w:tc>
          <w:tcPr/>
          <w:p w:rsidR="00000000" w:rsidDel="00000000" w:rsidP="00000000" w:rsidRDefault="00000000" w:rsidRPr="00000000" w14:paraId="000001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“帝富”適髓骨水泥</w:t>
            </w:r>
          </w:p>
        </w:tc>
        <w:tc>
          <w:tcPr/>
          <w:p w:rsidR="00000000" w:rsidDel="00000000" w:rsidP="00000000" w:rsidRDefault="00000000" w:rsidRPr="00000000" w14:paraId="000001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衛署醫器輸字第018965號</w:t>
            </w:r>
          </w:p>
        </w:tc>
        <w:tc>
          <w:tcPr/>
          <w:p w:rsidR="00000000" w:rsidDel="00000000" w:rsidP="00000000" w:rsidRDefault="00000000" w:rsidRPr="00000000" w14:paraId="000001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30,000</w:t>
            </w:r>
          </w:p>
        </w:tc>
      </w:tr>
      <w:tr>
        <w:trPr>
          <w:cantSplit w:val="0"/>
          <w:trHeight w:val="352" w:hRule="atLeast"/>
          <w:tblHeader w:val="0"/>
        </w:trPr>
        <w:tc>
          <w:tcPr/>
          <w:p w:rsidR="00000000" w:rsidDel="00000000" w:rsidP="00000000" w:rsidRDefault="00000000" w:rsidRPr="00000000" w14:paraId="000001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10-141221-Electrosurgical RF electrodes(下鼻</w:t>
            </w:r>
          </w:p>
          <w:p w:rsidR="00000000" w:rsidDel="00000000" w:rsidP="00000000" w:rsidRDefault="00000000" w:rsidRPr="00000000" w14:paraId="000001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甲探針)</w:t>
            </w:r>
          </w:p>
        </w:tc>
        <w:tc>
          <w:tcPr/>
          <w:p w:rsidR="00000000" w:rsidDel="00000000" w:rsidP="00000000" w:rsidRDefault="00000000" w:rsidRPr="00000000" w14:paraId="000001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"邁德斯菲爾"電外科電極</w:t>
            </w:r>
          </w:p>
        </w:tc>
        <w:tc>
          <w:tcPr/>
          <w:p w:rsidR="00000000" w:rsidDel="00000000" w:rsidP="00000000" w:rsidRDefault="00000000" w:rsidRPr="00000000" w14:paraId="000001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衛署醫器陸輸字第000307</w:t>
            </w:r>
          </w:p>
          <w:p w:rsidR="00000000" w:rsidDel="00000000" w:rsidP="00000000" w:rsidRDefault="00000000" w:rsidRPr="00000000" w14:paraId="000001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號</w:t>
            </w:r>
          </w:p>
        </w:tc>
        <w:tc>
          <w:tcPr/>
          <w:p w:rsidR="00000000" w:rsidDel="00000000" w:rsidP="00000000" w:rsidRDefault="00000000" w:rsidRPr="00000000" w14:paraId="000001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15,625</w:t>
            </w:r>
          </w:p>
        </w:tc>
      </w:tr>
      <w:tr>
        <w:trPr>
          <w:cantSplit w:val="0"/>
          <w:trHeight w:val="352" w:hRule="atLeast"/>
          <w:tblHeader w:val="0"/>
        </w:trPr>
        <w:tc>
          <w:tcPr/>
          <w:p w:rsidR="00000000" w:rsidDel="00000000" w:rsidP="00000000" w:rsidRDefault="00000000" w:rsidRPr="00000000" w14:paraId="000001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10-131361-Electrosurgical RF electrodes(軟顎</w:t>
            </w:r>
          </w:p>
          <w:p w:rsidR="00000000" w:rsidDel="00000000" w:rsidP="00000000" w:rsidRDefault="00000000" w:rsidRPr="00000000" w14:paraId="000001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探針)</w:t>
            </w:r>
          </w:p>
        </w:tc>
        <w:tc>
          <w:tcPr/>
          <w:p w:rsidR="00000000" w:rsidDel="00000000" w:rsidP="00000000" w:rsidRDefault="00000000" w:rsidRPr="00000000" w14:paraId="000001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"邁德斯菲爾"電外科電極</w:t>
            </w:r>
          </w:p>
        </w:tc>
        <w:tc>
          <w:tcPr/>
          <w:p w:rsidR="00000000" w:rsidDel="00000000" w:rsidP="00000000" w:rsidRDefault="00000000" w:rsidRPr="00000000" w14:paraId="000001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衛署醫器陸輸字第000307</w:t>
            </w:r>
          </w:p>
          <w:p w:rsidR="00000000" w:rsidDel="00000000" w:rsidP="00000000" w:rsidRDefault="00000000" w:rsidRPr="00000000" w14:paraId="000001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號</w:t>
            </w:r>
          </w:p>
        </w:tc>
        <w:tc>
          <w:tcPr/>
          <w:p w:rsidR="00000000" w:rsidDel="00000000" w:rsidP="00000000" w:rsidRDefault="00000000" w:rsidRPr="00000000" w14:paraId="000001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15,625</w:t>
            </w:r>
          </w:p>
        </w:tc>
      </w:tr>
      <w:tr>
        <w:trPr>
          <w:cantSplit w:val="0"/>
          <w:trHeight w:val="352" w:hRule="atLeast"/>
          <w:tblHeader w:val="0"/>
        </w:trPr>
        <w:tc>
          <w:tcPr/>
          <w:p w:rsidR="00000000" w:rsidDel="00000000" w:rsidP="00000000" w:rsidRDefault="00000000" w:rsidRPr="00000000" w14:paraId="000001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10-1313461-Electrosurgical RF electrodes(舌根</w:t>
            </w:r>
          </w:p>
          <w:p w:rsidR="00000000" w:rsidDel="00000000" w:rsidP="00000000" w:rsidRDefault="00000000" w:rsidRPr="00000000" w14:paraId="000001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探針)</w:t>
            </w:r>
          </w:p>
        </w:tc>
        <w:tc>
          <w:tcPr/>
          <w:p w:rsidR="00000000" w:rsidDel="00000000" w:rsidP="00000000" w:rsidRDefault="00000000" w:rsidRPr="00000000" w14:paraId="000002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"邁德斯菲爾"電外科電極</w:t>
            </w:r>
          </w:p>
        </w:tc>
        <w:tc>
          <w:tcPr/>
          <w:p w:rsidR="00000000" w:rsidDel="00000000" w:rsidP="00000000" w:rsidRDefault="00000000" w:rsidRPr="00000000" w14:paraId="000002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衛署醫器陸輸字第000307</w:t>
            </w:r>
          </w:p>
          <w:p w:rsidR="00000000" w:rsidDel="00000000" w:rsidP="00000000" w:rsidRDefault="00000000" w:rsidRPr="00000000" w14:paraId="000002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號</w:t>
            </w:r>
          </w:p>
        </w:tc>
        <w:tc>
          <w:tcPr/>
          <w:p w:rsidR="00000000" w:rsidDel="00000000" w:rsidP="00000000" w:rsidRDefault="00000000" w:rsidRPr="00000000" w14:paraId="000002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25,700</w:t>
            </w:r>
          </w:p>
        </w:tc>
      </w:tr>
      <w:tr>
        <w:trPr>
          <w:cantSplit w:val="0"/>
          <w:trHeight w:val="352" w:hRule="atLeast"/>
          <w:tblHeader w:val="0"/>
        </w:trPr>
        <w:tc>
          <w:tcPr/>
          <w:p w:rsidR="00000000" w:rsidDel="00000000" w:rsidP="00000000" w:rsidRDefault="00000000" w:rsidRPr="00000000" w14:paraId="000002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PS210-030S電漿刀(加長型-可伸縮)PEAK</w:t>
            </w:r>
          </w:p>
          <w:p w:rsidR="00000000" w:rsidDel="00000000" w:rsidP="00000000" w:rsidRDefault="00000000" w:rsidRPr="00000000" w14:paraId="000002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2"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Plasma Blade</w:t>
            </w:r>
          </w:p>
        </w:tc>
        <w:tc>
          <w:tcPr/>
          <w:p w:rsidR="00000000" w:rsidDel="00000000" w:rsidP="00000000" w:rsidRDefault="00000000" w:rsidRPr="00000000" w14:paraId="000002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“美敦力”霹克電漿手術刀-</w:t>
            </w:r>
          </w:p>
          <w:p w:rsidR="00000000" w:rsidDel="00000000" w:rsidP="00000000" w:rsidRDefault="00000000" w:rsidRPr="00000000" w14:paraId="000002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2"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PlasmaBlade 3.0S</w:t>
            </w:r>
          </w:p>
        </w:tc>
        <w:tc>
          <w:tcPr/>
          <w:p w:rsidR="00000000" w:rsidDel="00000000" w:rsidP="00000000" w:rsidRDefault="00000000" w:rsidRPr="00000000" w14:paraId="000002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衛部醫器輸字第026604號</w:t>
            </w:r>
          </w:p>
        </w:tc>
        <w:tc>
          <w:tcPr/>
          <w:p w:rsidR="00000000" w:rsidDel="00000000" w:rsidP="00000000" w:rsidRDefault="00000000" w:rsidRPr="00000000" w14:paraId="000002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13,500</w:t>
            </w:r>
          </w:p>
        </w:tc>
      </w:tr>
      <w:tr>
        <w:trPr>
          <w:cantSplit w:val="0"/>
          <w:trHeight w:val="352" w:hRule="atLeast"/>
          <w:tblHeader w:val="0"/>
        </w:trPr>
        <w:tc>
          <w:tcPr/>
          <w:p w:rsidR="00000000" w:rsidDel="00000000" w:rsidP="00000000" w:rsidRDefault="00000000" w:rsidRPr="00000000" w14:paraId="000002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1301416 (TCD-15*2)Bioplar RF Generator 射</w:t>
            </w:r>
          </w:p>
          <w:p w:rsidR="00000000" w:rsidDel="00000000" w:rsidP="00000000" w:rsidRDefault="00000000" w:rsidRPr="00000000" w14:paraId="000002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2"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頻雙電燒系統</w:t>
            </w:r>
          </w:p>
        </w:tc>
        <w:tc>
          <w:tcPr/>
          <w:p w:rsidR="00000000" w:rsidDel="00000000" w:rsidP="00000000" w:rsidRDefault="00000000" w:rsidRPr="00000000" w14:paraId="000002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“科士曼”射頻電燒系統-電極(5、</w:t>
            </w:r>
          </w:p>
          <w:p w:rsidR="00000000" w:rsidDel="00000000" w:rsidP="00000000" w:rsidRDefault="00000000" w:rsidRPr="00000000" w14:paraId="000002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2"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10、15、20公分)</w:t>
            </w:r>
          </w:p>
        </w:tc>
        <w:tc>
          <w:tcPr/>
          <w:p w:rsidR="00000000" w:rsidDel="00000000" w:rsidP="00000000" w:rsidRDefault="00000000" w:rsidRPr="00000000" w14:paraId="000002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衛部醫器輸字第025193號</w:t>
            </w:r>
          </w:p>
        </w:tc>
        <w:tc>
          <w:tcPr/>
          <w:p w:rsidR="00000000" w:rsidDel="00000000" w:rsidP="00000000" w:rsidRDefault="00000000" w:rsidRPr="00000000" w14:paraId="000002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36,000</w:t>
            </w:r>
          </w:p>
        </w:tc>
      </w:tr>
      <w:tr>
        <w:trPr>
          <w:cantSplit w:val="0"/>
          <w:trHeight w:val="352" w:hRule="atLeast"/>
          <w:tblHeader w:val="0"/>
        </w:trPr>
        <w:tc>
          <w:tcPr/>
          <w:p w:rsidR="00000000" w:rsidDel="00000000" w:rsidP="00000000" w:rsidRDefault="00000000" w:rsidRPr="00000000" w14:paraId="000002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TCD-5-P、10-P、15-P(射頻雙電燒系</w:t>
            </w:r>
          </w:p>
          <w:p w:rsidR="00000000" w:rsidDel="00000000" w:rsidP="00000000" w:rsidRDefault="00000000" w:rsidRPr="00000000" w14:paraId="000002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統)Bioplar RF Generator</w:t>
            </w:r>
          </w:p>
        </w:tc>
        <w:tc>
          <w:tcPr/>
          <w:p w:rsidR="00000000" w:rsidDel="00000000" w:rsidP="00000000" w:rsidRDefault="00000000" w:rsidRPr="00000000" w14:paraId="000002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“科士曼”射頻電燒系統-電極(5、</w:t>
            </w:r>
          </w:p>
          <w:p w:rsidR="00000000" w:rsidDel="00000000" w:rsidP="00000000" w:rsidRDefault="00000000" w:rsidRPr="00000000" w14:paraId="000002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10、15、20公分)</w:t>
            </w:r>
          </w:p>
        </w:tc>
        <w:tc>
          <w:tcPr/>
          <w:p w:rsidR="00000000" w:rsidDel="00000000" w:rsidP="00000000" w:rsidRDefault="00000000" w:rsidRPr="00000000" w14:paraId="000002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衛部醫器輸字第025193號</w:t>
            </w:r>
          </w:p>
        </w:tc>
        <w:tc>
          <w:tcPr/>
          <w:p w:rsidR="00000000" w:rsidDel="00000000" w:rsidP="00000000" w:rsidRDefault="00000000" w:rsidRPr="00000000" w14:paraId="000002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18,500</w:t>
            </w:r>
          </w:p>
        </w:tc>
      </w:tr>
      <w:tr>
        <w:trPr>
          <w:cantSplit w:val="0"/>
          <w:trHeight w:val="352" w:hRule="atLeast"/>
          <w:tblHeader w:val="0"/>
        </w:trPr>
        <w:tc>
          <w:tcPr/>
          <w:p w:rsidR="00000000" w:rsidDel="00000000" w:rsidP="00000000" w:rsidRDefault="00000000" w:rsidRPr="00000000" w14:paraId="000002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6000002(射頻電燒套管)RF Radiofrequence</w:t>
            </w:r>
          </w:p>
          <w:p w:rsidR="00000000" w:rsidDel="00000000" w:rsidP="00000000" w:rsidRDefault="00000000" w:rsidRPr="00000000" w14:paraId="000002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Cannula10/盒</w:t>
            </w:r>
          </w:p>
        </w:tc>
        <w:tc>
          <w:tcPr/>
          <w:p w:rsidR="00000000" w:rsidDel="00000000" w:rsidP="00000000" w:rsidRDefault="00000000" w:rsidRPr="00000000" w14:paraId="000002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“科士曼”射頻電燒系統-電極(5、</w:t>
            </w:r>
          </w:p>
          <w:p w:rsidR="00000000" w:rsidDel="00000000" w:rsidP="00000000" w:rsidRDefault="00000000" w:rsidRPr="00000000" w14:paraId="000002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10、15、20公分)</w:t>
            </w:r>
          </w:p>
        </w:tc>
        <w:tc>
          <w:tcPr/>
          <w:p w:rsidR="00000000" w:rsidDel="00000000" w:rsidP="00000000" w:rsidRDefault="00000000" w:rsidRPr="00000000" w14:paraId="000002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衛部醫器輸字第025193號</w:t>
            </w:r>
          </w:p>
        </w:tc>
        <w:tc>
          <w:tcPr/>
          <w:p w:rsidR="00000000" w:rsidDel="00000000" w:rsidP="00000000" w:rsidRDefault="00000000" w:rsidRPr="00000000" w14:paraId="000002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2,600</w:t>
            </w:r>
          </w:p>
        </w:tc>
      </w:tr>
      <w:tr>
        <w:trPr>
          <w:cantSplit w:val="0"/>
          <w:trHeight w:val="352" w:hRule="atLeast"/>
          <w:tblHeader w:val="0"/>
        </w:trPr>
        <w:tc>
          <w:tcPr/>
          <w:p w:rsidR="00000000" w:rsidDel="00000000" w:rsidP="00000000" w:rsidRDefault="00000000" w:rsidRPr="00000000" w14:paraId="000002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23-112-1(6.0)-Aquamantys System 艾可雙極射</w:t>
            </w:r>
          </w:p>
          <w:p w:rsidR="00000000" w:rsidDel="00000000" w:rsidP="00000000" w:rsidRDefault="00000000" w:rsidRPr="00000000" w14:paraId="000002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頻電外科裝置系統</w:t>
            </w:r>
          </w:p>
        </w:tc>
        <w:tc>
          <w:tcPr/>
          <w:p w:rsidR="00000000" w:rsidDel="00000000" w:rsidP="00000000" w:rsidRDefault="00000000" w:rsidRPr="00000000" w14:paraId="000002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"美敦力"艾可雙極射頻電外科裝置系</w:t>
            </w:r>
          </w:p>
          <w:p w:rsidR="00000000" w:rsidDel="00000000" w:rsidP="00000000" w:rsidRDefault="00000000" w:rsidRPr="00000000" w14:paraId="000002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統</w:t>
            </w:r>
          </w:p>
        </w:tc>
        <w:tc>
          <w:tcPr/>
          <w:p w:rsidR="00000000" w:rsidDel="00000000" w:rsidP="00000000" w:rsidRDefault="00000000" w:rsidRPr="00000000" w14:paraId="000002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衛部醫器輸字第025748號</w:t>
            </w:r>
          </w:p>
        </w:tc>
        <w:tc>
          <w:tcPr/>
          <w:p w:rsidR="00000000" w:rsidDel="00000000" w:rsidP="00000000" w:rsidRDefault="00000000" w:rsidRPr="00000000" w14:paraId="000002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52,320</w:t>
            </w:r>
          </w:p>
        </w:tc>
      </w:tr>
      <w:tr>
        <w:trPr>
          <w:cantSplit w:val="0"/>
          <w:trHeight w:val="352" w:hRule="atLeast"/>
          <w:tblHeader w:val="0"/>
        </w:trPr>
        <w:tc>
          <w:tcPr/>
          <w:p w:rsidR="00000000" w:rsidDel="00000000" w:rsidP="00000000" w:rsidRDefault="00000000" w:rsidRPr="00000000" w14:paraId="000002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23-113-1(2.3)-Aquamantys System 艾可雙極射</w:t>
            </w:r>
          </w:p>
          <w:p w:rsidR="00000000" w:rsidDel="00000000" w:rsidP="00000000" w:rsidRDefault="00000000" w:rsidRPr="00000000" w14:paraId="000002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頻電外科裝置系統</w:t>
            </w:r>
          </w:p>
        </w:tc>
        <w:tc>
          <w:tcPr/>
          <w:p w:rsidR="00000000" w:rsidDel="00000000" w:rsidP="00000000" w:rsidRDefault="00000000" w:rsidRPr="00000000" w14:paraId="000002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"美敦力"艾可雙極射頻電外科裝置系</w:t>
            </w:r>
          </w:p>
          <w:p w:rsidR="00000000" w:rsidDel="00000000" w:rsidP="00000000" w:rsidRDefault="00000000" w:rsidRPr="00000000" w14:paraId="000002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統</w:t>
            </w:r>
          </w:p>
        </w:tc>
        <w:tc>
          <w:tcPr/>
          <w:p w:rsidR="00000000" w:rsidDel="00000000" w:rsidP="00000000" w:rsidRDefault="00000000" w:rsidRPr="00000000" w14:paraId="000002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衛部醫器輸字第025748號</w:t>
            </w:r>
          </w:p>
        </w:tc>
        <w:tc>
          <w:tcPr/>
          <w:p w:rsidR="00000000" w:rsidDel="00000000" w:rsidP="00000000" w:rsidRDefault="00000000" w:rsidRPr="00000000" w14:paraId="000002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43,700</w:t>
            </w:r>
          </w:p>
        </w:tc>
      </w:tr>
      <w:tr>
        <w:trPr>
          <w:cantSplit w:val="0"/>
          <w:trHeight w:val="352" w:hRule="atLeast"/>
          <w:tblHeader w:val="0"/>
        </w:trPr>
        <w:tc>
          <w:tcPr/>
          <w:p w:rsidR="00000000" w:rsidDel="00000000" w:rsidP="00000000" w:rsidRDefault="00000000" w:rsidRPr="00000000" w14:paraId="000002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23-121-1(4.0)-Aquamantys System 艾可雙極射</w:t>
            </w:r>
          </w:p>
          <w:p w:rsidR="00000000" w:rsidDel="00000000" w:rsidP="00000000" w:rsidRDefault="00000000" w:rsidRPr="00000000" w14:paraId="000002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頻電外科裝置系統</w:t>
            </w:r>
          </w:p>
        </w:tc>
        <w:tc>
          <w:tcPr/>
          <w:p w:rsidR="00000000" w:rsidDel="00000000" w:rsidP="00000000" w:rsidRDefault="00000000" w:rsidRPr="00000000" w14:paraId="000002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"美敦力"艾可雙極射頻電外科裝置系</w:t>
            </w:r>
          </w:p>
          <w:p w:rsidR="00000000" w:rsidDel="00000000" w:rsidP="00000000" w:rsidRDefault="00000000" w:rsidRPr="00000000" w14:paraId="000002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統</w:t>
            </w:r>
          </w:p>
        </w:tc>
        <w:tc>
          <w:tcPr/>
          <w:p w:rsidR="00000000" w:rsidDel="00000000" w:rsidP="00000000" w:rsidRDefault="00000000" w:rsidRPr="00000000" w14:paraId="000002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衛部醫器輸字第025748號</w:t>
            </w:r>
          </w:p>
        </w:tc>
        <w:tc>
          <w:tcPr/>
          <w:p w:rsidR="00000000" w:rsidDel="00000000" w:rsidP="00000000" w:rsidRDefault="00000000" w:rsidRPr="00000000" w14:paraId="000002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63,360</w:t>
            </w:r>
          </w:p>
        </w:tc>
      </w:tr>
      <w:tr>
        <w:trPr>
          <w:cantSplit w:val="0"/>
          <w:trHeight w:val="352" w:hRule="atLeast"/>
          <w:tblHeader w:val="0"/>
        </w:trPr>
        <w:tc>
          <w:tcPr/>
          <w:p w:rsidR="00000000" w:rsidDel="00000000" w:rsidP="00000000" w:rsidRDefault="00000000" w:rsidRPr="00000000" w14:paraId="000002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23-301-1(6.0)-Aquamantys System 艾可雙極射</w:t>
            </w:r>
          </w:p>
          <w:p w:rsidR="00000000" w:rsidDel="00000000" w:rsidP="00000000" w:rsidRDefault="00000000" w:rsidRPr="00000000" w14:paraId="000002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頻電外科裝置系統</w:t>
            </w:r>
          </w:p>
        </w:tc>
        <w:tc>
          <w:tcPr/>
          <w:p w:rsidR="00000000" w:rsidDel="00000000" w:rsidP="00000000" w:rsidRDefault="00000000" w:rsidRPr="00000000" w14:paraId="000002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"美敦力"艾可雙極射頻電外科裝置系</w:t>
            </w:r>
          </w:p>
          <w:p w:rsidR="00000000" w:rsidDel="00000000" w:rsidP="00000000" w:rsidRDefault="00000000" w:rsidRPr="00000000" w14:paraId="000002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統</w:t>
            </w:r>
          </w:p>
        </w:tc>
        <w:tc>
          <w:tcPr/>
          <w:p w:rsidR="00000000" w:rsidDel="00000000" w:rsidP="00000000" w:rsidRDefault="00000000" w:rsidRPr="00000000" w14:paraId="000002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衛部醫器輸字第025748號</w:t>
            </w:r>
          </w:p>
        </w:tc>
        <w:tc>
          <w:tcPr/>
          <w:p w:rsidR="00000000" w:rsidDel="00000000" w:rsidP="00000000" w:rsidRDefault="00000000" w:rsidRPr="00000000" w14:paraId="000002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52,560</w:t>
            </w:r>
          </w:p>
        </w:tc>
      </w:tr>
      <w:tr>
        <w:trPr>
          <w:cantSplit w:val="0"/>
          <w:trHeight w:val="352" w:hRule="atLeast"/>
          <w:tblHeader w:val="0"/>
        </w:trPr>
        <w:tc>
          <w:tcPr/>
          <w:p w:rsidR="00000000" w:rsidDel="00000000" w:rsidP="00000000" w:rsidRDefault="00000000" w:rsidRPr="00000000" w14:paraId="000002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23-312-1(5.0)-Aquamantys System 艾可雙極射</w:t>
            </w:r>
          </w:p>
          <w:p w:rsidR="00000000" w:rsidDel="00000000" w:rsidP="00000000" w:rsidRDefault="00000000" w:rsidRPr="00000000" w14:paraId="000002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2"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頻電外科裝置系統</w:t>
            </w:r>
          </w:p>
        </w:tc>
        <w:tc>
          <w:tcPr/>
          <w:p w:rsidR="00000000" w:rsidDel="00000000" w:rsidP="00000000" w:rsidRDefault="00000000" w:rsidRPr="00000000" w14:paraId="000002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"美敦力"艾可雙極射頻電外科裝置系</w:t>
            </w:r>
          </w:p>
          <w:p w:rsidR="00000000" w:rsidDel="00000000" w:rsidP="00000000" w:rsidRDefault="00000000" w:rsidRPr="00000000" w14:paraId="000002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2"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統</w:t>
            </w:r>
          </w:p>
        </w:tc>
        <w:tc>
          <w:tcPr/>
          <w:p w:rsidR="00000000" w:rsidDel="00000000" w:rsidP="00000000" w:rsidRDefault="00000000" w:rsidRPr="00000000" w14:paraId="000002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衛部醫器輸字第025748號</w:t>
            </w:r>
          </w:p>
        </w:tc>
        <w:tc>
          <w:tcPr/>
          <w:p w:rsidR="00000000" w:rsidDel="00000000" w:rsidP="00000000" w:rsidRDefault="00000000" w:rsidRPr="00000000" w14:paraId="000002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43,800</w:t>
            </w:r>
          </w:p>
        </w:tc>
      </w:tr>
      <w:tr>
        <w:trPr>
          <w:cantSplit w:val="0"/>
          <w:trHeight w:val="352" w:hRule="atLeast"/>
          <w:tblHeader w:val="0"/>
        </w:trPr>
        <w:tc>
          <w:tcPr/>
          <w:p w:rsidR="00000000" w:rsidDel="00000000" w:rsidP="00000000" w:rsidRDefault="00000000" w:rsidRPr="00000000" w14:paraId="000002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23-314-1(3.4)-Aquamantys System 艾可雙極射</w:t>
            </w:r>
          </w:p>
          <w:p w:rsidR="00000000" w:rsidDel="00000000" w:rsidP="00000000" w:rsidRDefault="00000000" w:rsidRPr="00000000" w14:paraId="000002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頻電外科裝置系統</w:t>
            </w:r>
          </w:p>
        </w:tc>
        <w:tc>
          <w:tcPr/>
          <w:p w:rsidR="00000000" w:rsidDel="00000000" w:rsidP="00000000" w:rsidRDefault="00000000" w:rsidRPr="00000000" w14:paraId="000002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"美敦力"艾可雙極射頻電外科裝置系</w:t>
            </w:r>
          </w:p>
          <w:p w:rsidR="00000000" w:rsidDel="00000000" w:rsidP="00000000" w:rsidRDefault="00000000" w:rsidRPr="00000000" w14:paraId="000002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統</w:t>
            </w:r>
          </w:p>
        </w:tc>
        <w:tc>
          <w:tcPr/>
          <w:p w:rsidR="00000000" w:rsidDel="00000000" w:rsidP="00000000" w:rsidRDefault="00000000" w:rsidRPr="00000000" w14:paraId="000002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衛部醫器輸字第025748號</w:t>
            </w:r>
          </w:p>
        </w:tc>
        <w:tc>
          <w:tcPr/>
          <w:p w:rsidR="00000000" w:rsidDel="00000000" w:rsidP="00000000" w:rsidRDefault="00000000" w:rsidRPr="00000000" w14:paraId="000002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52,500</w:t>
            </w:r>
          </w:p>
        </w:tc>
      </w:tr>
      <w:tr>
        <w:trPr>
          <w:cantSplit w:val="0"/>
          <w:trHeight w:val="352" w:hRule="atLeast"/>
          <w:tblHeader w:val="0"/>
        </w:trPr>
        <w:tc>
          <w:tcPr/>
          <w:p w:rsidR="00000000" w:rsidDel="00000000" w:rsidP="00000000" w:rsidRDefault="00000000" w:rsidRPr="00000000" w14:paraId="000002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PS1080-(皮膚縫合釘-8MM)removable skin</w:t>
            </w:r>
          </w:p>
          <w:p w:rsidR="00000000" w:rsidDel="00000000" w:rsidP="00000000" w:rsidRDefault="00000000" w:rsidRPr="00000000" w14:paraId="000002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staple</w:t>
            </w:r>
          </w:p>
        </w:tc>
        <w:tc>
          <w:tcPr/>
          <w:p w:rsidR="00000000" w:rsidDel="00000000" w:rsidP="00000000" w:rsidRDefault="00000000" w:rsidRPr="00000000" w14:paraId="000002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"利膚來" 可拆除式皮膚縫合釘 (滅</w:t>
            </w:r>
          </w:p>
          <w:p w:rsidR="00000000" w:rsidDel="00000000" w:rsidP="00000000" w:rsidRDefault="00000000" w:rsidRPr="00000000" w14:paraId="000002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菌)-16cm</w:t>
            </w:r>
          </w:p>
        </w:tc>
        <w:tc>
          <w:tcPr/>
          <w:p w:rsidR="00000000" w:rsidDel="00000000" w:rsidP="00000000" w:rsidRDefault="00000000" w:rsidRPr="00000000" w14:paraId="000002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衛部醫器輸壹字第014425</w:t>
            </w:r>
          </w:p>
          <w:p w:rsidR="00000000" w:rsidDel="00000000" w:rsidP="00000000" w:rsidRDefault="00000000" w:rsidRPr="00000000" w14:paraId="000002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號</w:t>
            </w:r>
          </w:p>
        </w:tc>
        <w:tc>
          <w:tcPr/>
          <w:p w:rsidR="00000000" w:rsidDel="00000000" w:rsidP="00000000" w:rsidRDefault="00000000" w:rsidRPr="00000000" w14:paraId="000002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7,830</w:t>
            </w:r>
          </w:p>
        </w:tc>
      </w:tr>
      <w:tr>
        <w:trPr>
          <w:cantSplit w:val="0"/>
          <w:trHeight w:val="352" w:hRule="atLeast"/>
          <w:tblHeader w:val="0"/>
        </w:trPr>
        <w:tc>
          <w:tcPr/>
          <w:p w:rsidR="00000000" w:rsidDel="00000000" w:rsidP="00000000" w:rsidRDefault="00000000" w:rsidRPr="00000000" w14:paraId="000002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PS1160-(皮膚縫合釘-16MM)removable skin</w:t>
            </w:r>
          </w:p>
          <w:p w:rsidR="00000000" w:rsidDel="00000000" w:rsidP="00000000" w:rsidRDefault="00000000" w:rsidRPr="00000000" w14:paraId="000002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2"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staple</w:t>
            </w:r>
          </w:p>
        </w:tc>
        <w:tc>
          <w:tcPr/>
          <w:p w:rsidR="00000000" w:rsidDel="00000000" w:rsidP="00000000" w:rsidRDefault="00000000" w:rsidRPr="00000000" w14:paraId="000002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"利膚來" 可拆除式皮膚縫合釘 (滅</w:t>
            </w:r>
          </w:p>
          <w:p w:rsidR="00000000" w:rsidDel="00000000" w:rsidP="00000000" w:rsidRDefault="00000000" w:rsidRPr="00000000" w14:paraId="000002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2"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菌)-16cm</w:t>
            </w:r>
          </w:p>
        </w:tc>
        <w:tc>
          <w:tcPr/>
          <w:p w:rsidR="00000000" w:rsidDel="00000000" w:rsidP="00000000" w:rsidRDefault="00000000" w:rsidRPr="00000000" w14:paraId="000002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衛部醫器輸壹字第014425</w:t>
            </w:r>
          </w:p>
          <w:p w:rsidR="00000000" w:rsidDel="00000000" w:rsidP="00000000" w:rsidRDefault="00000000" w:rsidRPr="00000000" w14:paraId="000002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2"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號</w:t>
            </w:r>
          </w:p>
        </w:tc>
        <w:tc>
          <w:tcPr/>
          <w:p w:rsidR="00000000" w:rsidDel="00000000" w:rsidP="00000000" w:rsidRDefault="00000000" w:rsidRPr="00000000" w14:paraId="000002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13,000</w:t>
            </w:r>
          </w:p>
        </w:tc>
      </w:tr>
      <w:tr>
        <w:trPr>
          <w:cantSplit w:val="0"/>
          <w:trHeight w:val="352" w:hRule="atLeast"/>
          <w:tblHeader w:val="0"/>
        </w:trPr>
        <w:tc>
          <w:tcPr/>
          <w:p w:rsidR="00000000" w:rsidDel="00000000" w:rsidP="00000000" w:rsidRDefault="00000000" w:rsidRPr="00000000" w14:paraId="000002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PS2080-(皮膚縫合釘-8MM)removable skin</w:t>
            </w:r>
          </w:p>
          <w:p w:rsidR="00000000" w:rsidDel="00000000" w:rsidP="00000000" w:rsidRDefault="00000000" w:rsidRPr="00000000" w14:paraId="000002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2"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staple</w:t>
            </w:r>
          </w:p>
        </w:tc>
        <w:tc>
          <w:tcPr/>
          <w:p w:rsidR="00000000" w:rsidDel="00000000" w:rsidP="00000000" w:rsidRDefault="00000000" w:rsidRPr="00000000" w14:paraId="000002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"利膚來" 可拆除式皮膚縫合釘 (滅</w:t>
            </w:r>
          </w:p>
          <w:p w:rsidR="00000000" w:rsidDel="00000000" w:rsidP="00000000" w:rsidRDefault="00000000" w:rsidRPr="00000000" w14:paraId="000002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2"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菌)-(PS2080)8cm</w:t>
            </w:r>
          </w:p>
        </w:tc>
        <w:tc>
          <w:tcPr/>
          <w:p w:rsidR="00000000" w:rsidDel="00000000" w:rsidP="00000000" w:rsidRDefault="00000000" w:rsidRPr="00000000" w14:paraId="000002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衛部醫器輸壹字第014425</w:t>
            </w:r>
          </w:p>
          <w:p w:rsidR="00000000" w:rsidDel="00000000" w:rsidP="00000000" w:rsidRDefault="00000000" w:rsidRPr="00000000" w14:paraId="000002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2"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號</w:t>
            </w:r>
          </w:p>
        </w:tc>
        <w:tc>
          <w:tcPr/>
          <w:p w:rsidR="00000000" w:rsidDel="00000000" w:rsidP="00000000" w:rsidRDefault="00000000" w:rsidRPr="00000000" w14:paraId="000002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6,800</w:t>
            </w:r>
          </w:p>
        </w:tc>
      </w:tr>
      <w:tr>
        <w:trPr>
          <w:cantSplit w:val="0"/>
          <w:trHeight w:val="352" w:hRule="atLeast"/>
          <w:tblHeader w:val="0"/>
        </w:trPr>
        <w:tc>
          <w:tcPr/>
          <w:p w:rsidR="00000000" w:rsidDel="00000000" w:rsidP="00000000" w:rsidRDefault="00000000" w:rsidRPr="00000000" w14:paraId="000002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PL-CL6.8.10LMS-XX Locking clavicle plate 6-</w:t>
            </w:r>
          </w:p>
          <w:p w:rsidR="00000000" w:rsidDel="00000000" w:rsidP="00000000" w:rsidRDefault="00000000" w:rsidRPr="00000000" w14:paraId="000002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2"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10H</w:t>
            </w:r>
          </w:p>
        </w:tc>
        <w:tc>
          <w:tcPr/>
          <w:p w:rsidR="00000000" w:rsidDel="00000000" w:rsidP="00000000" w:rsidRDefault="00000000" w:rsidRPr="00000000" w14:paraId="000002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"艾克曼"鎖骨骨板系統</w:t>
            </w:r>
          </w:p>
        </w:tc>
        <w:tc>
          <w:tcPr/>
          <w:p w:rsidR="00000000" w:rsidDel="00000000" w:rsidP="00000000" w:rsidRDefault="00000000" w:rsidRPr="00000000" w14:paraId="000002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衛署醫器輸字第022237號</w:t>
            </w:r>
          </w:p>
        </w:tc>
        <w:tc>
          <w:tcPr/>
          <w:p w:rsidR="00000000" w:rsidDel="00000000" w:rsidP="00000000" w:rsidRDefault="00000000" w:rsidRPr="00000000" w14:paraId="000002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78,000</w:t>
            </w:r>
          </w:p>
        </w:tc>
      </w:tr>
      <w:tr>
        <w:trPr>
          <w:cantSplit w:val="0"/>
          <w:trHeight w:val="352" w:hRule="atLeast"/>
          <w:tblHeader w:val="0"/>
        </w:trPr>
        <w:tc>
          <w:tcPr/>
          <w:p w:rsidR="00000000" w:rsidDel="00000000" w:rsidP="00000000" w:rsidRDefault="00000000" w:rsidRPr="00000000" w14:paraId="000002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LCP Mini hand system 手外科骨折鎖定系統</w:t>
            </w:r>
          </w:p>
          <w:p w:rsidR="00000000" w:rsidDel="00000000" w:rsidP="00000000" w:rsidRDefault="00000000" w:rsidRPr="00000000" w14:paraId="000002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2"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組</w:t>
            </w:r>
          </w:p>
        </w:tc>
        <w:tc>
          <w:tcPr/>
          <w:p w:rsidR="00000000" w:rsidDel="00000000" w:rsidP="00000000" w:rsidRDefault="00000000" w:rsidRPr="00000000" w14:paraId="000002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"信迪思"鎖定加壓遠端腓骨骨板</w:t>
            </w:r>
          </w:p>
        </w:tc>
        <w:tc>
          <w:tcPr/>
          <w:p w:rsidR="00000000" w:rsidDel="00000000" w:rsidP="00000000" w:rsidRDefault="00000000" w:rsidRPr="00000000" w14:paraId="000002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衛署醫器輸字第024782號</w:t>
            </w:r>
          </w:p>
        </w:tc>
        <w:tc>
          <w:tcPr/>
          <w:p w:rsidR="00000000" w:rsidDel="00000000" w:rsidP="00000000" w:rsidRDefault="00000000" w:rsidRPr="00000000" w14:paraId="000002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46,800</w:t>
            </w:r>
          </w:p>
        </w:tc>
      </w:tr>
      <w:tr>
        <w:trPr>
          <w:cantSplit w:val="0"/>
          <w:trHeight w:val="353" w:hRule="atLeast"/>
          <w:tblHeader w:val="0"/>
        </w:trPr>
        <w:tc>
          <w:tcPr/>
          <w:p w:rsidR="00000000" w:rsidDel="00000000" w:rsidP="00000000" w:rsidRDefault="00000000" w:rsidRPr="00000000" w14:paraId="000002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6"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439.984-440.xx(LCP脛骨鎖定加壓骨板-</w:t>
            </w:r>
          </w:p>
          <w:p w:rsidR="00000000" w:rsidDel="00000000" w:rsidP="00000000" w:rsidRDefault="00000000" w:rsidRPr="00000000" w14:paraId="000002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4.5/5.0mm)Tibia plate Sys</w:t>
            </w:r>
          </w:p>
        </w:tc>
        <w:tc>
          <w:tcPr/>
          <w:p w:rsidR="00000000" w:rsidDel="00000000" w:rsidP="00000000" w:rsidRDefault="00000000" w:rsidRPr="00000000" w14:paraId="000002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6"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"信迪思"4.5/5.0 mm 鎖定加壓脛骨骨</w:t>
            </w:r>
          </w:p>
          <w:p w:rsidR="00000000" w:rsidDel="00000000" w:rsidP="00000000" w:rsidRDefault="00000000" w:rsidRPr="00000000" w14:paraId="000002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板</w:t>
            </w:r>
          </w:p>
        </w:tc>
        <w:tc>
          <w:tcPr/>
          <w:p w:rsidR="00000000" w:rsidDel="00000000" w:rsidP="00000000" w:rsidRDefault="00000000" w:rsidRPr="00000000" w14:paraId="000002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衛署醫器輸字第019793號</w:t>
            </w:r>
          </w:p>
        </w:tc>
        <w:tc>
          <w:tcPr/>
          <w:p w:rsidR="00000000" w:rsidDel="00000000" w:rsidP="00000000" w:rsidRDefault="00000000" w:rsidRPr="00000000" w14:paraId="000002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67,600</w:t>
            </w:r>
          </w:p>
        </w:tc>
      </w:tr>
      <w:tr>
        <w:trPr>
          <w:cantSplit w:val="0"/>
          <w:trHeight w:val="352" w:hRule="atLeast"/>
          <w:tblHeader w:val="0"/>
        </w:trPr>
        <w:tc>
          <w:tcPr/>
          <w:p w:rsidR="00000000" w:rsidDel="00000000" w:rsidP="00000000" w:rsidRDefault="00000000" w:rsidRPr="00000000" w14:paraId="000002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LCP(3.5mm)HOOK-plate system(Clavicle)</w:t>
            </w:r>
          </w:p>
        </w:tc>
        <w:tc>
          <w:tcPr/>
          <w:p w:rsidR="00000000" w:rsidDel="00000000" w:rsidP="00000000" w:rsidRDefault="00000000" w:rsidRPr="00000000" w14:paraId="000002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"信迪思" 鎖定加壓鎖骨鉤骨板植入</w:t>
            </w:r>
          </w:p>
          <w:p w:rsidR="00000000" w:rsidDel="00000000" w:rsidP="00000000" w:rsidRDefault="00000000" w:rsidRPr="00000000" w14:paraId="000002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物/3.5mm鎖骨鉤桿骨板</w:t>
            </w:r>
          </w:p>
        </w:tc>
        <w:tc>
          <w:tcPr/>
          <w:p w:rsidR="00000000" w:rsidDel="00000000" w:rsidP="00000000" w:rsidRDefault="00000000" w:rsidRPr="00000000" w14:paraId="000002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衛署醫器輸字第019735號</w:t>
            </w:r>
          </w:p>
        </w:tc>
        <w:tc>
          <w:tcPr/>
          <w:p w:rsidR="00000000" w:rsidDel="00000000" w:rsidP="00000000" w:rsidRDefault="00000000" w:rsidRPr="00000000" w14:paraId="000002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46,800</w:t>
            </w:r>
          </w:p>
        </w:tc>
      </w:tr>
      <w:tr>
        <w:trPr>
          <w:cantSplit w:val="0"/>
          <w:trHeight w:val="352" w:hRule="atLeast"/>
          <w:tblHeader w:val="0"/>
        </w:trPr>
        <w:tc>
          <w:tcPr/>
          <w:p w:rsidR="00000000" w:rsidDel="00000000" w:rsidP="00000000" w:rsidRDefault="00000000" w:rsidRPr="00000000" w14:paraId="000002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LCP(3.5mm)Sup-Anterior plate system</w:t>
            </w:r>
          </w:p>
          <w:p w:rsidR="00000000" w:rsidDel="00000000" w:rsidP="00000000" w:rsidRDefault="00000000" w:rsidRPr="00000000" w14:paraId="000002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(Clavicle)</w:t>
            </w:r>
          </w:p>
        </w:tc>
        <w:tc>
          <w:tcPr/>
          <w:p w:rsidR="00000000" w:rsidDel="00000000" w:rsidP="00000000" w:rsidRDefault="00000000" w:rsidRPr="00000000" w14:paraId="000002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"信迪思"3.5mm 鎖定加壓鎖骨骨板系</w:t>
            </w:r>
          </w:p>
          <w:p w:rsidR="00000000" w:rsidDel="00000000" w:rsidP="00000000" w:rsidRDefault="00000000" w:rsidRPr="00000000" w14:paraId="000002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統</w:t>
            </w:r>
          </w:p>
        </w:tc>
        <w:tc>
          <w:tcPr/>
          <w:p w:rsidR="00000000" w:rsidDel="00000000" w:rsidP="00000000" w:rsidRDefault="00000000" w:rsidRPr="00000000" w14:paraId="000002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衛署醫器輸字第020565號</w:t>
            </w:r>
          </w:p>
        </w:tc>
        <w:tc>
          <w:tcPr/>
          <w:p w:rsidR="00000000" w:rsidDel="00000000" w:rsidP="00000000" w:rsidRDefault="00000000" w:rsidRPr="00000000" w14:paraId="000002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54,600</w:t>
            </w:r>
          </w:p>
        </w:tc>
      </w:tr>
      <w:tr>
        <w:trPr>
          <w:cantSplit w:val="0"/>
          <w:trHeight w:val="352" w:hRule="atLeast"/>
          <w:tblHeader w:val="0"/>
        </w:trPr>
        <w:tc>
          <w:tcPr/>
          <w:p w:rsidR="00000000" w:rsidDel="00000000" w:rsidP="00000000" w:rsidRDefault="00000000" w:rsidRPr="00000000" w14:paraId="000002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Small/Large Metaphyseal Precontoured Plated</w:t>
            </w:r>
          </w:p>
          <w:p w:rsidR="00000000" w:rsidDel="00000000" w:rsidP="00000000" w:rsidRDefault="00000000" w:rsidRPr="00000000" w14:paraId="000002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System</w:t>
            </w:r>
          </w:p>
        </w:tc>
        <w:tc>
          <w:tcPr/>
          <w:p w:rsidR="00000000" w:rsidDel="00000000" w:rsidP="00000000" w:rsidRDefault="00000000" w:rsidRPr="00000000" w14:paraId="000002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"信迪思"4.5:5.0mm 鎖定加壓骨板</w:t>
            </w:r>
          </w:p>
        </w:tc>
        <w:tc>
          <w:tcPr/>
          <w:p w:rsidR="00000000" w:rsidDel="00000000" w:rsidP="00000000" w:rsidRDefault="00000000" w:rsidRPr="00000000" w14:paraId="000002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衛署醫器輸字第019220號</w:t>
            </w:r>
          </w:p>
        </w:tc>
        <w:tc>
          <w:tcPr/>
          <w:p w:rsidR="00000000" w:rsidDel="00000000" w:rsidP="00000000" w:rsidRDefault="00000000" w:rsidRPr="00000000" w14:paraId="000002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57,000</w:t>
            </w:r>
          </w:p>
        </w:tc>
      </w:tr>
      <w:tr>
        <w:trPr>
          <w:cantSplit w:val="0"/>
          <w:trHeight w:val="352" w:hRule="atLeast"/>
          <w:tblHeader w:val="0"/>
        </w:trPr>
        <w:tc>
          <w:tcPr/>
          <w:p w:rsidR="00000000" w:rsidDel="00000000" w:rsidP="00000000" w:rsidRDefault="00000000" w:rsidRPr="00000000" w14:paraId="000002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LCP Distal Fibula Plates System 鎖定加壓遠端</w:t>
            </w:r>
          </w:p>
          <w:p w:rsidR="00000000" w:rsidDel="00000000" w:rsidP="00000000" w:rsidRDefault="00000000" w:rsidRPr="00000000" w14:paraId="000002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腓骨骨板系統</w:t>
            </w:r>
          </w:p>
        </w:tc>
        <w:tc>
          <w:tcPr/>
          <w:p w:rsidR="00000000" w:rsidDel="00000000" w:rsidP="00000000" w:rsidRDefault="00000000" w:rsidRPr="00000000" w14:paraId="000002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"信迪思"鎖定加壓遠端腓骨骨板</w:t>
            </w:r>
          </w:p>
        </w:tc>
        <w:tc>
          <w:tcPr/>
          <w:p w:rsidR="00000000" w:rsidDel="00000000" w:rsidP="00000000" w:rsidRDefault="00000000" w:rsidRPr="00000000" w14:paraId="000002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衛署醫器輸字第024782號</w:t>
            </w:r>
          </w:p>
        </w:tc>
        <w:tc>
          <w:tcPr/>
          <w:p w:rsidR="00000000" w:rsidDel="00000000" w:rsidP="00000000" w:rsidRDefault="00000000" w:rsidRPr="00000000" w14:paraId="000002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61,200</w:t>
            </w:r>
          </w:p>
        </w:tc>
      </w:tr>
      <w:tr>
        <w:trPr>
          <w:cantSplit w:val="0"/>
          <w:trHeight w:val="352" w:hRule="atLeast"/>
          <w:tblHeader w:val="0"/>
        </w:trPr>
        <w:tc>
          <w:tcPr/>
          <w:p w:rsidR="00000000" w:rsidDel="00000000" w:rsidP="00000000" w:rsidRDefault="00000000" w:rsidRPr="00000000" w14:paraId="000002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04.224-228 LCP Dynamic Hip Plate System (配</w:t>
            </w:r>
          </w:p>
          <w:p w:rsidR="00000000" w:rsidDel="00000000" w:rsidP="00000000" w:rsidRDefault="00000000" w:rsidRPr="00000000" w14:paraId="000002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合DHS blade使用)</w:t>
            </w:r>
          </w:p>
        </w:tc>
        <w:tc>
          <w:tcPr/>
          <w:p w:rsidR="00000000" w:rsidDel="00000000" w:rsidP="00000000" w:rsidRDefault="00000000" w:rsidRPr="00000000" w14:paraId="000002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"信迪思"25:38mm 髖螺釘鎖定加壓骨</w:t>
            </w:r>
          </w:p>
          <w:p w:rsidR="00000000" w:rsidDel="00000000" w:rsidP="00000000" w:rsidRDefault="00000000" w:rsidRPr="00000000" w14:paraId="000002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板</w:t>
            </w:r>
          </w:p>
        </w:tc>
        <w:tc>
          <w:tcPr/>
          <w:p w:rsidR="00000000" w:rsidDel="00000000" w:rsidP="00000000" w:rsidRDefault="00000000" w:rsidRPr="00000000" w14:paraId="000002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衛署醫器輸字第019261號</w:t>
            </w:r>
          </w:p>
        </w:tc>
        <w:tc>
          <w:tcPr/>
          <w:p w:rsidR="00000000" w:rsidDel="00000000" w:rsidP="00000000" w:rsidRDefault="00000000" w:rsidRPr="00000000" w14:paraId="000002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48,000</w:t>
            </w:r>
          </w:p>
        </w:tc>
      </w:tr>
      <w:tr>
        <w:trPr>
          <w:cantSplit w:val="0"/>
          <w:trHeight w:val="352" w:hRule="atLeast"/>
          <w:tblHeader w:val="0"/>
        </w:trPr>
        <w:tc>
          <w:tcPr/>
          <w:p w:rsidR="00000000" w:rsidDel="00000000" w:rsidP="00000000" w:rsidRDefault="00000000" w:rsidRPr="00000000" w14:paraId="000002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04.224(065S-100S)DHS blade-髖骨用螺旋片</w:t>
            </w:r>
          </w:p>
          <w:p w:rsidR="00000000" w:rsidDel="00000000" w:rsidP="00000000" w:rsidRDefault="00000000" w:rsidRPr="00000000" w14:paraId="000002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2"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(配合LCP DHS plate用)</w:t>
            </w:r>
          </w:p>
        </w:tc>
        <w:tc>
          <w:tcPr/>
          <w:p w:rsidR="00000000" w:rsidDel="00000000" w:rsidP="00000000" w:rsidRDefault="00000000" w:rsidRPr="00000000" w14:paraId="000002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"信迪思"髖骨用螺旋片(配合LCP</w:t>
            </w:r>
          </w:p>
          <w:p w:rsidR="00000000" w:rsidDel="00000000" w:rsidP="00000000" w:rsidRDefault="00000000" w:rsidRPr="00000000" w14:paraId="000002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2"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DHS plate使用)</w:t>
            </w:r>
          </w:p>
        </w:tc>
        <w:tc>
          <w:tcPr/>
          <w:p w:rsidR="00000000" w:rsidDel="00000000" w:rsidP="00000000" w:rsidRDefault="00000000" w:rsidRPr="00000000" w14:paraId="000002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衛署醫器輸字第020428號</w:t>
            </w:r>
          </w:p>
        </w:tc>
        <w:tc>
          <w:tcPr/>
          <w:p w:rsidR="00000000" w:rsidDel="00000000" w:rsidP="00000000" w:rsidRDefault="00000000" w:rsidRPr="00000000" w14:paraId="000002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27,000</w:t>
            </w:r>
          </w:p>
        </w:tc>
      </w:tr>
      <w:tr>
        <w:trPr>
          <w:cantSplit w:val="0"/>
          <w:trHeight w:val="352" w:hRule="atLeast"/>
          <w:tblHeader w:val="0"/>
        </w:trPr>
        <w:tc>
          <w:tcPr/>
          <w:p w:rsidR="00000000" w:rsidDel="00000000" w:rsidP="00000000" w:rsidRDefault="00000000" w:rsidRPr="00000000" w14:paraId="000002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04.112.514-527-(脛骨2.7/3.5mm )LCP Tibia</w:t>
            </w:r>
          </w:p>
          <w:p w:rsidR="00000000" w:rsidDel="00000000" w:rsidP="00000000" w:rsidRDefault="00000000" w:rsidRPr="00000000" w14:paraId="000002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2"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Plates System</w:t>
            </w:r>
          </w:p>
        </w:tc>
        <w:tc>
          <w:tcPr/>
          <w:p w:rsidR="00000000" w:rsidDel="00000000" w:rsidP="00000000" w:rsidRDefault="00000000" w:rsidRPr="00000000" w14:paraId="000002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"信迪思"鎖定加壓脛骨骨板系統</w:t>
            </w:r>
          </w:p>
          <w:p w:rsidR="00000000" w:rsidDel="00000000" w:rsidP="00000000" w:rsidRDefault="00000000" w:rsidRPr="00000000" w14:paraId="000002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2"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(2.7/3.5mm)</w:t>
            </w:r>
          </w:p>
        </w:tc>
        <w:tc>
          <w:tcPr/>
          <w:p w:rsidR="00000000" w:rsidDel="00000000" w:rsidP="00000000" w:rsidRDefault="00000000" w:rsidRPr="00000000" w14:paraId="000002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衛署醫器輸字第023616號</w:t>
            </w:r>
          </w:p>
        </w:tc>
        <w:tc>
          <w:tcPr/>
          <w:p w:rsidR="00000000" w:rsidDel="00000000" w:rsidP="00000000" w:rsidRDefault="00000000" w:rsidRPr="00000000" w14:paraId="000002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75,000</w:t>
            </w:r>
          </w:p>
        </w:tc>
      </w:tr>
      <w:tr>
        <w:trPr>
          <w:cantSplit w:val="0"/>
          <w:trHeight w:val="352" w:hRule="atLeast"/>
          <w:tblHeader w:val="0"/>
        </w:trPr>
        <w:tc>
          <w:tcPr/>
          <w:p w:rsidR="00000000" w:rsidDel="00000000" w:rsidP="00000000" w:rsidRDefault="00000000" w:rsidRPr="00000000" w14:paraId="000002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422.531-(遠端尺骨2.0mm)LCP Distal Ulna</w:t>
            </w:r>
          </w:p>
          <w:p w:rsidR="00000000" w:rsidDel="00000000" w:rsidP="00000000" w:rsidRDefault="00000000" w:rsidRPr="00000000" w14:paraId="000002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2"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Plates</w:t>
            </w:r>
          </w:p>
        </w:tc>
        <w:tc>
          <w:tcPr/>
          <w:p w:rsidR="00000000" w:rsidDel="00000000" w:rsidP="00000000" w:rsidRDefault="00000000" w:rsidRPr="00000000" w14:paraId="000002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"信迪思"2.0mm 鎖定加壓遠端尺骨骨</w:t>
            </w:r>
          </w:p>
          <w:p w:rsidR="00000000" w:rsidDel="00000000" w:rsidP="00000000" w:rsidRDefault="00000000" w:rsidRPr="00000000" w14:paraId="000002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2"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板</w:t>
            </w:r>
          </w:p>
        </w:tc>
        <w:tc>
          <w:tcPr/>
          <w:p w:rsidR="00000000" w:rsidDel="00000000" w:rsidP="00000000" w:rsidRDefault="00000000" w:rsidRPr="00000000" w14:paraId="000002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衛署醫器輸字第024052號</w:t>
            </w:r>
          </w:p>
        </w:tc>
        <w:tc>
          <w:tcPr/>
          <w:p w:rsidR="00000000" w:rsidDel="00000000" w:rsidP="00000000" w:rsidRDefault="00000000" w:rsidRPr="00000000" w14:paraId="000002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58,000</w:t>
            </w:r>
          </w:p>
        </w:tc>
      </w:tr>
    </w:tbl>
    <w:p w:rsidR="00000000" w:rsidDel="00000000" w:rsidP="00000000" w:rsidRDefault="00000000" w:rsidRPr="00000000" w14:paraId="00000292">
      <w:pPr>
        <w:jc w:val="right"/>
        <w:rPr>
          <w:sz w:val="14"/>
          <w:szCs w:val="14"/>
        </w:rPr>
        <w:sectPr>
          <w:type w:val="nextPage"/>
          <w:pgSz w:h="16840" w:w="11910" w:orient="portrait"/>
          <w:pgMar w:bottom="280" w:top="1060" w:left="900" w:right="1040" w:header="720" w:footer="720"/>
        </w:sectPr>
      </w:pPr>
      <w:r w:rsidDel="00000000" w:rsidR="00000000" w:rsidRPr="00000000">
        <w:rPr>
          <w:rtl w:val="0"/>
        </w:rPr>
      </w:r>
    </w:p>
    <w:p w:rsidR="00000000" w:rsidDel="00000000" w:rsidP="00000000" w:rsidRDefault="00000000" w:rsidRPr="00000000" w14:paraId="000002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bl>
      <w:tblPr>
        <w:tblStyle w:val="Table4"/>
        <w:tblW w:w="9946.0" w:type="dxa"/>
        <w:jc w:val="left"/>
        <w:tblInd w:w="127.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3709"/>
        <w:gridCol w:w="3402"/>
        <w:gridCol w:w="1842"/>
        <w:gridCol w:w="993"/>
        <w:tblGridChange w:id="0">
          <w:tblGrid>
            <w:gridCol w:w="3709"/>
            <w:gridCol w:w="3402"/>
            <w:gridCol w:w="1842"/>
            <w:gridCol w:w="993"/>
          </w:tblGrid>
        </w:tblGridChange>
      </w:tblGrid>
      <w:tr>
        <w:trPr>
          <w:cantSplit w:val="0"/>
          <w:trHeight w:val="272" w:hRule="atLeast"/>
          <w:tblHeader w:val="0"/>
        </w:trPr>
        <w:tc>
          <w:tcPr/>
          <w:p w:rsidR="00000000" w:rsidDel="00000000" w:rsidP="00000000" w:rsidRDefault="00000000" w:rsidRPr="00000000" w14:paraId="000002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02.100.XXX-(骨盆用)Low Profile Pelvic System</w:t>
            </w:r>
          </w:p>
        </w:tc>
        <w:tc>
          <w:tcPr/>
          <w:p w:rsidR="00000000" w:rsidDel="00000000" w:rsidP="00000000" w:rsidRDefault="00000000" w:rsidRPr="00000000" w14:paraId="000002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"信迪思"骨盤用骨板系統</w:t>
            </w:r>
          </w:p>
        </w:tc>
        <w:tc>
          <w:tcPr/>
          <w:p w:rsidR="00000000" w:rsidDel="00000000" w:rsidP="00000000" w:rsidRDefault="00000000" w:rsidRPr="00000000" w14:paraId="000002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衛署醫器輸字第022269號</w:t>
            </w:r>
          </w:p>
        </w:tc>
        <w:tc>
          <w:tcPr/>
          <w:p w:rsidR="00000000" w:rsidDel="00000000" w:rsidP="00000000" w:rsidRDefault="00000000" w:rsidRPr="00000000" w14:paraId="000002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80,000</w:t>
            </w:r>
          </w:p>
        </w:tc>
      </w:tr>
      <w:tr>
        <w:trPr>
          <w:cantSplit w:val="0"/>
          <w:trHeight w:val="362" w:hRule="atLeast"/>
          <w:tblHeader w:val="0"/>
        </w:trPr>
        <w:tc>
          <w:tcPr/>
          <w:p w:rsidR="00000000" w:rsidDel="00000000" w:rsidP="00000000" w:rsidRDefault="00000000" w:rsidRPr="00000000" w14:paraId="000002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04.211.201-265-(多角足部)LCP Forefoot-Midfoot Plates System</w:t>
            </w:r>
          </w:p>
        </w:tc>
        <w:tc>
          <w:tcPr/>
          <w:p w:rsidR="00000000" w:rsidDel="00000000" w:rsidP="00000000" w:rsidRDefault="00000000" w:rsidRPr="00000000" w14:paraId="000002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"信迪思"多角度鎖錠加壓足部骨板</w:t>
            </w:r>
          </w:p>
        </w:tc>
        <w:tc>
          <w:tcPr/>
          <w:p w:rsidR="00000000" w:rsidDel="00000000" w:rsidP="00000000" w:rsidRDefault="00000000" w:rsidRPr="00000000" w14:paraId="000002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衛署醫器輸字第024458號</w:t>
            </w:r>
          </w:p>
        </w:tc>
        <w:tc>
          <w:tcPr/>
          <w:p w:rsidR="00000000" w:rsidDel="00000000" w:rsidP="00000000" w:rsidRDefault="00000000" w:rsidRPr="00000000" w14:paraId="000002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52,000</w:t>
            </w:r>
          </w:p>
        </w:tc>
      </w:tr>
      <w:tr>
        <w:trPr>
          <w:cantSplit w:val="0"/>
          <w:trHeight w:val="168" w:hRule="atLeast"/>
          <w:tblHeader w:val="0"/>
        </w:trPr>
        <w:tc>
          <w:tcPr/>
          <w:p w:rsidR="00000000" w:rsidDel="00000000" w:rsidP="00000000" w:rsidRDefault="00000000" w:rsidRPr="00000000" w14:paraId="000002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04113.103-xxLCP(3.5mm)HOOK-Plate system/3H/L62</w:t>
            </w:r>
          </w:p>
        </w:tc>
        <w:tc>
          <w:tcPr/>
          <w:p w:rsidR="00000000" w:rsidDel="00000000" w:rsidP="00000000" w:rsidRDefault="00000000" w:rsidRPr="00000000" w14:paraId="000002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「信迪思」鎖定加壓鉤狀骨板系統</w:t>
            </w:r>
          </w:p>
        </w:tc>
        <w:tc>
          <w:tcPr/>
          <w:p w:rsidR="00000000" w:rsidDel="00000000" w:rsidP="00000000" w:rsidRDefault="00000000" w:rsidRPr="00000000" w14:paraId="000002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衛部醫器輸字第026602號</w:t>
            </w:r>
          </w:p>
        </w:tc>
        <w:tc>
          <w:tcPr/>
          <w:p w:rsidR="00000000" w:rsidDel="00000000" w:rsidP="00000000" w:rsidRDefault="00000000" w:rsidRPr="00000000" w14:paraId="000002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52,000</w:t>
            </w:r>
          </w:p>
        </w:tc>
      </w:tr>
      <w:tr>
        <w:trPr>
          <w:cantSplit w:val="0"/>
          <w:trHeight w:val="227" w:hRule="atLeast"/>
          <w:tblHeader w:val="0"/>
        </w:trPr>
        <w:tc>
          <w:tcPr/>
          <w:p w:rsidR="00000000" w:rsidDel="00000000" w:rsidP="00000000" w:rsidRDefault="00000000" w:rsidRPr="00000000" w14:paraId="000002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02.100.301-303(骨盤用1-3H)Locking Pelvic Bone Plate</w:t>
            </w:r>
          </w:p>
        </w:tc>
        <w:tc>
          <w:tcPr/>
          <w:p w:rsidR="00000000" w:rsidDel="00000000" w:rsidP="00000000" w:rsidRDefault="00000000" w:rsidRPr="00000000" w14:paraId="000002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"信迪思"骨盤用骨板系統</w:t>
            </w:r>
          </w:p>
        </w:tc>
        <w:tc>
          <w:tcPr/>
          <w:p w:rsidR="00000000" w:rsidDel="00000000" w:rsidP="00000000" w:rsidRDefault="00000000" w:rsidRPr="00000000" w14:paraId="000002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衛署醫器輸字第022269號</w:t>
            </w:r>
          </w:p>
        </w:tc>
        <w:tc>
          <w:tcPr/>
          <w:p w:rsidR="00000000" w:rsidDel="00000000" w:rsidP="00000000" w:rsidRDefault="00000000" w:rsidRPr="00000000" w14:paraId="000002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25,000</w:t>
            </w:r>
          </w:p>
        </w:tc>
      </w:tr>
      <w:tr>
        <w:trPr>
          <w:cantSplit w:val="0"/>
          <w:trHeight w:val="273" w:hRule="atLeast"/>
          <w:tblHeader w:val="0"/>
        </w:trPr>
        <w:tc>
          <w:tcPr/>
          <w:p w:rsidR="00000000" w:rsidDel="00000000" w:rsidP="00000000" w:rsidRDefault="00000000" w:rsidRPr="00000000" w14:paraId="000002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04.214.006-024(2.0mm/2.7mm-鎖定骨螺釘)LCP locking screw</w:t>
            </w:r>
          </w:p>
        </w:tc>
        <w:tc>
          <w:tcPr/>
          <w:p w:rsidR="00000000" w:rsidDel="00000000" w:rsidP="00000000" w:rsidRDefault="00000000" w:rsidRPr="00000000" w14:paraId="000002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"信迪思"2.0mm/2.7mm 鎖定骨螺釘</w:t>
            </w:r>
          </w:p>
        </w:tc>
        <w:tc>
          <w:tcPr/>
          <w:p w:rsidR="00000000" w:rsidDel="00000000" w:rsidP="00000000" w:rsidRDefault="00000000" w:rsidRPr="00000000" w14:paraId="000002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衛署醫器輸字第018914號</w:t>
            </w:r>
          </w:p>
        </w:tc>
        <w:tc>
          <w:tcPr/>
          <w:p w:rsidR="00000000" w:rsidDel="00000000" w:rsidP="00000000" w:rsidRDefault="00000000" w:rsidRPr="00000000" w14:paraId="000002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5,800</w:t>
            </w:r>
          </w:p>
        </w:tc>
      </w:tr>
      <w:tr>
        <w:trPr>
          <w:cantSplit w:val="0"/>
          <w:trHeight w:val="362" w:hRule="atLeast"/>
          <w:tblHeader w:val="0"/>
        </w:trPr>
        <w:tc>
          <w:tcPr/>
          <w:p w:rsidR="00000000" w:rsidDel="00000000" w:rsidP="00000000" w:rsidRDefault="00000000" w:rsidRPr="00000000" w14:paraId="000002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04-107-xx(肘骨骨板)VA LCP Elbow Plates System-LCP Plate</w:t>
            </w:r>
          </w:p>
        </w:tc>
        <w:tc>
          <w:tcPr/>
          <w:p w:rsidR="00000000" w:rsidDel="00000000" w:rsidP="00000000" w:rsidRDefault="00000000" w:rsidRPr="00000000" w14:paraId="000002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"信迪思"多角度鎖定加壓臂肘骨骨板</w:t>
            </w:r>
          </w:p>
          <w:p w:rsidR="00000000" w:rsidDel="00000000" w:rsidP="00000000" w:rsidRDefault="00000000" w:rsidRPr="00000000" w14:paraId="000002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系統/鎖定加壓骨板</w:t>
            </w:r>
          </w:p>
        </w:tc>
        <w:tc>
          <w:tcPr/>
          <w:p w:rsidR="00000000" w:rsidDel="00000000" w:rsidP="00000000" w:rsidRDefault="00000000" w:rsidRPr="00000000" w14:paraId="000002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衛部醫器輸字第026866號</w:t>
            </w:r>
          </w:p>
        </w:tc>
        <w:tc>
          <w:tcPr/>
          <w:p w:rsidR="00000000" w:rsidDel="00000000" w:rsidP="00000000" w:rsidRDefault="00000000" w:rsidRPr="00000000" w14:paraId="000002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68,000</w:t>
            </w:r>
          </w:p>
        </w:tc>
      </w:tr>
      <w:tr>
        <w:trPr>
          <w:cantSplit w:val="0"/>
          <w:trHeight w:val="169" w:hRule="atLeast"/>
          <w:tblHeader w:val="0"/>
        </w:trPr>
        <w:tc>
          <w:tcPr/>
          <w:p w:rsidR="00000000" w:rsidDel="00000000" w:rsidP="00000000" w:rsidRDefault="00000000" w:rsidRPr="00000000" w14:paraId="000002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04.016.210S-19.270S(肱骨髓內釘) Humeral Nailing System</w:t>
            </w:r>
          </w:p>
        </w:tc>
        <w:tc>
          <w:tcPr/>
          <w:p w:rsidR="00000000" w:rsidDel="00000000" w:rsidP="00000000" w:rsidRDefault="00000000" w:rsidRPr="00000000" w14:paraId="000002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"信迪思"多方向鎖定肱骨髓內釘系統(組)</w:t>
            </w:r>
          </w:p>
        </w:tc>
        <w:tc>
          <w:tcPr/>
          <w:p w:rsidR="00000000" w:rsidDel="00000000" w:rsidP="00000000" w:rsidRDefault="00000000" w:rsidRPr="00000000" w14:paraId="000002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衛部醫器輸字第027513號</w:t>
            </w:r>
          </w:p>
        </w:tc>
        <w:tc>
          <w:tcPr/>
          <w:p w:rsidR="00000000" w:rsidDel="00000000" w:rsidP="00000000" w:rsidRDefault="00000000" w:rsidRPr="00000000" w14:paraId="000002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72,000</w:t>
            </w:r>
          </w:p>
        </w:tc>
      </w:tr>
      <w:tr>
        <w:trPr>
          <w:cantSplit w:val="0"/>
          <w:trHeight w:val="362" w:hRule="atLeast"/>
          <w:tblHeader w:val="0"/>
        </w:trPr>
        <w:tc>
          <w:tcPr/>
          <w:p w:rsidR="00000000" w:rsidDel="00000000" w:rsidP="00000000" w:rsidRDefault="00000000" w:rsidRPr="00000000" w14:paraId="000002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04.019-50(鎖定螺釘-金) Humeral</w:t>
            </w:r>
          </w:p>
          <w:p w:rsidR="00000000" w:rsidDel="00000000" w:rsidP="00000000" w:rsidRDefault="00000000" w:rsidRPr="00000000" w14:paraId="000002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2"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Nailing/MultiLoc Screw</w:t>
            </w:r>
          </w:p>
        </w:tc>
        <w:tc>
          <w:tcPr/>
          <w:p w:rsidR="00000000" w:rsidDel="00000000" w:rsidP="00000000" w:rsidRDefault="00000000" w:rsidRPr="00000000" w14:paraId="000002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"信迪思"多方向鎖定肱骨髓內釘系統</w:t>
            </w:r>
          </w:p>
          <w:p w:rsidR="00000000" w:rsidDel="00000000" w:rsidP="00000000" w:rsidRDefault="00000000" w:rsidRPr="00000000" w14:paraId="000002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2"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/多方向鎖定螺釘</w:t>
            </w:r>
          </w:p>
        </w:tc>
        <w:tc>
          <w:tcPr/>
          <w:p w:rsidR="00000000" w:rsidDel="00000000" w:rsidP="00000000" w:rsidRDefault="00000000" w:rsidRPr="00000000" w14:paraId="000002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衛部醫器輸字第027513號</w:t>
            </w:r>
          </w:p>
        </w:tc>
        <w:tc>
          <w:tcPr/>
          <w:p w:rsidR="00000000" w:rsidDel="00000000" w:rsidP="00000000" w:rsidRDefault="00000000" w:rsidRPr="00000000" w14:paraId="000002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20,000</w:t>
            </w:r>
          </w:p>
        </w:tc>
      </w:tr>
      <w:tr>
        <w:trPr>
          <w:cantSplit w:val="0"/>
          <w:trHeight w:val="362" w:hRule="atLeast"/>
          <w:tblHeader w:val="0"/>
        </w:trPr>
        <w:tc>
          <w:tcPr/>
          <w:p w:rsidR="00000000" w:rsidDel="00000000" w:rsidP="00000000" w:rsidRDefault="00000000" w:rsidRPr="00000000" w14:paraId="000002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02-127-xx(脛骨近端骨板(3.5mm))VA-LCP</w:t>
            </w:r>
          </w:p>
          <w:p w:rsidR="00000000" w:rsidDel="00000000" w:rsidP="00000000" w:rsidRDefault="00000000" w:rsidRPr="00000000" w14:paraId="000002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Proximal Tibial Plate</w:t>
            </w:r>
          </w:p>
        </w:tc>
        <w:tc>
          <w:tcPr/>
          <w:p w:rsidR="00000000" w:rsidDel="00000000" w:rsidP="00000000" w:rsidRDefault="00000000" w:rsidRPr="00000000" w14:paraId="000002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"信迪思"多角度鎖定加壓脛骨近端骨</w:t>
            </w:r>
          </w:p>
          <w:p w:rsidR="00000000" w:rsidDel="00000000" w:rsidP="00000000" w:rsidRDefault="00000000" w:rsidRPr="00000000" w14:paraId="000002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板(3.5mm)</w:t>
            </w:r>
          </w:p>
        </w:tc>
        <w:tc>
          <w:tcPr/>
          <w:p w:rsidR="00000000" w:rsidDel="00000000" w:rsidP="00000000" w:rsidRDefault="00000000" w:rsidRPr="00000000" w14:paraId="000002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衛部醫器輸字第029721號</w:t>
            </w:r>
          </w:p>
        </w:tc>
        <w:tc>
          <w:tcPr/>
          <w:p w:rsidR="00000000" w:rsidDel="00000000" w:rsidP="00000000" w:rsidRDefault="00000000" w:rsidRPr="00000000" w14:paraId="000002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99,000</w:t>
            </w:r>
          </w:p>
        </w:tc>
      </w:tr>
      <w:tr>
        <w:trPr>
          <w:cantSplit w:val="0"/>
          <w:trHeight w:val="362" w:hRule="atLeast"/>
          <w:tblHeader w:val="0"/>
        </w:trPr>
        <w:tc>
          <w:tcPr/>
          <w:p w:rsidR="00000000" w:rsidDel="00000000" w:rsidP="00000000" w:rsidRDefault="00000000" w:rsidRPr="00000000" w14:paraId="000002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412.101(3.5 Lock-鎖定螺釘)404.810(3.5Cort)</w:t>
            </w:r>
          </w:p>
          <w:p w:rsidR="00000000" w:rsidDel="00000000" w:rsidP="00000000" w:rsidRDefault="00000000" w:rsidRPr="00000000" w14:paraId="000002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Locking screw</w:t>
            </w:r>
          </w:p>
        </w:tc>
        <w:tc>
          <w:tcPr/>
          <w:p w:rsidR="00000000" w:rsidDel="00000000" w:rsidP="00000000" w:rsidRDefault="00000000" w:rsidRPr="00000000" w14:paraId="000002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"信迪思"3.5mm 鎖定骨螺釘</w:t>
            </w:r>
          </w:p>
        </w:tc>
        <w:tc>
          <w:tcPr/>
          <w:p w:rsidR="00000000" w:rsidDel="00000000" w:rsidP="00000000" w:rsidRDefault="00000000" w:rsidRPr="00000000" w14:paraId="000002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衛署醫器輸字第007804號</w:t>
            </w:r>
          </w:p>
        </w:tc>
        <w:tc>
          <w:tcPr/>
          <w:p w:rsidR="00000000" w:rsidDel="00000000" w:rsidP="00000000" w:rsidRDefault="00000000" w:rsidRPr="00000000" w14:paraId="000002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5,800</w:t>
            </w:r>
          </w:p>
        </w:tc>
      </w:tr>
      <w:tr>
        <w:trPr>
          <w:cantSplit w:val="0"/>
          <w:trHeight w:val="362" w:hRule="atLeast"/>
          <w:tblHeader w:val="0"/>
        </w:trPr>
        <w:tc>
          <w:tcPr/>
          <w:p w:rsidR="00000000" w:rsidDel="00000000" w:rsidP="00000000" w:rsidRDefault="00000000" w:rsidRPr="00000000" w14:paraId="000002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412.x-414.x(4.5-Cort-5.0 Lock-鎖定螺釘414-</w:t>
            </w:r>
          </w:p>
          <w:p w:rsidR="00000000" w:rsidDel="00000000" w:rsidP="00000000" w:rsidRDefault="00000000" w:rsidRPr="00000000" w14:paraId="000002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2"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x)Locking screw</w:t>
            </w:r>
          </w:p>
        </w:tc>
        <w:tc>
          <w:tcPr/>
          <w:p w:rsidR="00000000" w:rsidDel="00000000" w:rsidP="00000000" w:rsidRDefault="00000000" w:rsidRPr="00000000" w14:paraId="000002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"信迪思"5.0mm 鎖定骨螺釘</w:t>
            </w:r>
          </w:p>
        </w:tc>
        <w:tc>
          <w:tcPr/>
          <w:p w:rsidR="00000000" w:rsidDel="00000000" w:rsidP="00000000" w:rsidRDefault="00000000" w:rsidRPr="00000000" w14:paraId="000002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衛署醫器輸字第007804號</w:t>
            </w:r>
          </w:p>
        </w:tc>
        <w:tc>
          <w:tcPr/>
          <w:p w:rsidR="00000000" w:rsidDel="00000000" w:rsidP="00000000" w:rsidRDefault="00000000" w:rsidRPr="00000000" w14:paraId="000002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5,800</w:t>
            </w:r>
          </w:p>
        </w:tc>
      </w:tr>
      <w:tr>
        <w:trPr>
          <w:cantSplit w:val="0"/>
          <w:trHeight w:val="362" w:hRule="atLeast"/>
          <w:tblHeader w:val="0"/>
        </w:trPr>
        <w:tc>
          <w:tcPr/>
          <w:p w:rsidR="00000000" w:rsidDel="00000000" w:rsidP="00000000" w:rsidRDefault="00000000" w:rsidRPr="00000000" w14:paraId="000002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04.037.942-xx(股骨近端髓內釘-短髓)TFN-</w:t>
            </w:r>
          </w:p>
          <w:p w:rsidR="00000000" w:rsidDel="00000000" w:rsidP="00000000" w:rsidRDefault="00000000" w:rsidRPr="00000000" w14:paraId="000002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Femoral Nailing System</w:t>
            </w:r>
          </w:p>
        </w:tc>
        <w:tc>
          <w:tcPr/>
          <w:p w:rsidR="00000000" w:rsidDel="00000000" w:rsidP="00000000" w:rsidRDefault="00000000" w:rsidRPr="00000000" w14:paraId="000002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"信迪思"進階型股骨近端髓內釘系統</w:t>
            </w:r>
          </w:p>
          <w:p w:rsidR="00000000" w:rsidDel="00000000" w:rsidP="00000000" w:rsidRDefault="00000000" w:rsidRPr="00000000" w14:paraId="000002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/短髓內釘刀片組</w:t>
            </w:r>
          </w:p>
        </w:tc>
        <w:tc>
          <w:tcPr/>
          <w:p w:rsidR="00000000" w:rsidDel="00000000" w:rsidP="00000000" w:rsidRDefault="00000000" w:rsidRPr="00000000" w14:paraId="000002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衛部醫器輸字第028857號</w:t>
            </w:r>
          </w:p>
        </w:tc>
        <w:tc>
          <w:tcPr/>
          <w:p w:rsidR="00000000" w:rsidDel="00000000" w:rsidP="00000000" w:rsidRDefault="00000000" w:rsidRPr="00000000" w14:paraId="000002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99,000</w:t>
            </w:r>
          </w:p>
        </w:tc>
      </w:tr>
      <w:tr>
        <w:trPr>
          <w:cantSplit w:val="0"/>
          <w:trHeight w:val="362" w:hRule="atLeast"/>
          <w:tblHeader w:val="0"/>
        </w:trPr>
        <w:tc>
          <w:tcPr/>
          <w:p w:rsidR="00000000" w:rsidDel="00000000" w:rsidP="00000000" w:rsidRDefault="00000000" w:rsidRPr="00000000" w14:paraId="000002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481.871-DHS locking trochanter stabilization</w:t>
            </w:r>
          </w:p>
          <w:p w:rsidR="00000000" w:rsidDel="00000000" w:rsidP="00000000" w:rsidRDefault="00000000" w:rsidRPr="00000000" w14:paraId="000002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plate</w:t>
            </w:r>
          </w:p>
        </w:tc>
        <w:tc>
          <w:tcPr/>
          <w:p w:rsidR="00000000" w:rsidDel="00000000" w:rsidP="00000000" w:rsidRDefault="00000000" w:rsidRPr="00000000" w14:paraId="000002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"信迪思"DHS轉子穩定鎖定骨板(配</w:t>
            </w:r>
          </w:p>
          <w:p w:rsidR="00000000" w:rsidDel="00000000" w:rsidP="00000000" w:rsidRDefault="00000000" w:rsidRPr="00000000" w14:paraId="000002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合LCP DHS plate)</w:t>
            </w:r>
          </w:p>
        </w:tc>
        <w:tc>
          <w:tcPr/>
          <w:p w:rsidR="00000000" w:rsidDel="00000000" w:rsidP="00000000" w:rsidRDefault="00000000" w:rsidRPr="00000000" w14:paraId="000002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衛署醫器輸字第007815號</w:t>
            </w:r>
          </w:p>
        </w:tc>
        <w:tc>
          <w:tcPr/>
          <w:p w:rsidR="00000000" w:rsidDel="00000000" w:rsidP="00000000" w:rsidRDefault="00000000" w:rsidRPr="00000000" w14:paraId="000002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40,000</w:t>
            </w:r>
          </w:p>
        </w:tc>
      </w:tr>
      <w:tr>
        <w:trPr>
          <w:cantSplit w:val="0"/>
          <w:trHeight w:val="362" w:hRule="atLeast"/>
          <w:tblHeader w:val="0"/>
        </w:trPr>
        <w:tc>
          <w:tcPr/>
          <w:p w:rsidR="00000000" w:rsidDel="00000000" w:rsidP="00000000" w:rsidRDefault="00000000" w:rsidRPr="00000000" w14:paraId="000002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ODRC-(髖骨DHS)Dynamic Hip Screw System</w:t>
            </w:r>
          </w:p>
        </w:tc>
        <w:tc>
          <w:tcPr/>
          <w:p w:rsidR="00000000" w:rsidDel="00000000" w:rsidP="00000000" w:rsidRDefault="00000000" w:rsidRPr="00000000" w14:paraId="000002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華骨-髖骨版系統(髖骨板+拉力螺釘+</w:t>
            </w:r>
          </w:p>
          <w:p w:rsidR="00000000" w:rsidDel="00000000" w:rsidP="00000000" w:rsidRDefault="00000000" w:rsidRPr="00000000" w14:paraId="000002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抗穿出版+壓迫螺釘)</w:t>
            </w:r>
          </w:p>
        </w:tc>
        <w:tc>
          <w:tcPr/>
          <w:p w:rsidR="00000000" w:rsidDel="00000000" w:rsidP="00000000" w:rsidRDefault="00000000" w:rsidRPr="00000000" w14:paraId="000002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衛署醫器製字第003728號</w:t>
            </w:r>
          </w:p>
        </w:tc>
        <w:tc>
          <w:tcPr/>
          <w:p w:rsidR="00000000" w:rsidDel="00000000" w:rsidP="00000000" w:rsidRDefault="00000000" w:rsidRPr="00000000" w14:paraId="000002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68,000</w:t>
            </w:r>
          </w:p>
        </w:tc>
      </w:tr>
      <w:tr>
        <w:trPr>
          <w:cantSplit w:val="0"/>
          <w:trHeight w:val="362" w:hRule="atLeast"/>
          <w:tblHeader w:val="0"/>
        </w:trPr>
        <w:tc>
          <w:tcPr/>
          <w:p w:rsidR="00000000" w:rsidDel="00000000" w:rsidP="00000000" w:rsidRDefault="00000000" w:rsidRPr="00000000" w14:paraId="000002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04.124.200-xx(LCP-3.5mm-脛骨鎖定加壓骨</w:t>
            </w:r>
          </w:p>
          <w:p w:rsidR="00000000" w:rsidDel="00000000" w:rsidP="00000000" w:rsidRDefault="00000000" w:rsidRPr="00000000" w14:paraId="000002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板)Tibia Plate System</w:t>
            </w:r>
          </w:p>
        </w:tc>
        <w:tc>
          <w:tcPr/>
          <w:p w:rsidR="00000000" w:rsidDel="00000000" w:rsidP="00000000" w:rsidRDefault="00000000" w:rsidRPr="00000000" w14:paraId="000002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"信迪思"3.5mm 鎖定加壓脛骨骨板</w:t>
            </w:r>
          </w:p>
        </w:tc>
        <w:tc>
          <w:tcPr/>
          <w:p w:rsidR="00000000" w:rsidDel="00000000" w:rsidP="00000000" w:rsidRDefault="00000000" w:rsidRPr="00000000" w14:paraId="000002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衛署醫器輸字第019793號</w:t>
            </w:r>
          </w:p>
        </w:tc>
        <w:tc>
          <w:tcPr/>
          <w:p w:rsidR="00000000" w:rsidDel="00000000" w:rsidP="00000000" w:rsidRDefault="00000000" w:rsidRPr="00000000" w14:paraId="000002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75,000</w:t>
            </w:r>
          </w:p>
        </w:tc>
      </w:tr>
      <w:tr>
        <w:trPr>
          <w:cantSplit w:val="0"/>
          <w:trHeight w:val="362" w:hRule="atLeast"/>
          <w:tblHeader w:val="0"/>
        </w:trPr>
        <w:tc>
          <w:tcPr/>
          <w:p w:rsidR="00000000" w:rsidDel="00000000" w:rsidP="00000000" w:rsidRDefault="00000000" w:rsidRPr="00000000" w14:paraId="000002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DVR System(遠端橈骨骨板+骨釘)DVR</w:t>
            </w:r>
          </w:p>
          <w:p w:rsidR="00000000" w:rsidDel="00000000" w:rsidP="00000000" w:rsidRDefault="00000000" w:rsidRPr="00000000" w14:paraId="000002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Crosslock Plate+SCREW</w:t>
            </w:r>
          </w:p>
        </w:tc>
        <w:tc>
          <w:tcPr/>
          <w:p w:rsidR="00000000" w:rsidDel="00000000" w:rsidP="00000000" w:rsidRDefault="00000000" w:rsidRPr="00000000" w14:paraId="000002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"邦美"遠端橈骨交叉互鎖式骨板系統</w:t>
            </w:r>
          </w:p>
          <w:p w:rsidR="00000000" w:rsidDel="00000000" w:rsidP="00000000" w:rsidRDefault="00000000" w:rsidRPr="00000000" w14:paraId="000002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/遠端橈骨骨板</w:t>
            </w:r>
          </w:p>
        </w:tc>
        <w:tc>
          <w:tcPr/>
          <w:p w:rsidR="00000000" w:rsidDel="00000000" w:rsidP="00000000" w:rsidRDefault="00000000" w:rsidRPr="00000000" w14:paraId="000002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衛部醫器輸字第029081號</w:t>
            </w:r>
          </w:p>
        </w:tc>
        <w:tc>
          <w:tcPr/>
          <w:p w:rsidR="00000000" w:rsidDel="00000000" w:rsidP="00000000" w:rsidRDefault="00000000" w:rsidRPr="00000000" w14:paraId="000002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65,000</w:t>
            </w:r>
          </w:p>
        </w:tc>
      </w:tr>
      <w:tr>
        <w:trPr>
          <w:cantSplit w:val="0"/>
          <w:trHeight w:val="362" w:hRule="atLeast"/>
          <w:tblHeader w:val="0"/>
        </w:trPr>
        <w:tc>
          <w:tcPr/>
          <w:p w:rsidR="00000000" w:rsidDel="00000000" w:rsidP="00000000" w:rsidRDefault="00000000" w:rsidRPr="00000000" w14:paraId="000002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DVR System(互鎖式螺釘)DVR Crosslock</w:t>
            </w:r>
          </w:p>
          <w:p w:rsidR="00000000" w:rsidDel="00000000" w:rsidP="00000000" w:rsidRDefault="00000000" w:rsidRPr="00000000" w14:paraId="000002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2"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Locking Screws</w:t>
            </w:r>
          </w:p>
        </w:tc>
        <w:tc>
          <w:tcPr/>
          <w:p w:rsidR="00000000" w:rsidDel="00000000" w:rsidP="00000000" w:rsidRDefault="00000000" w:rsidRPr="00000000" w14:paraId="000002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"邦美"遠端橈骨交叉互鎖式骨板系統</w:t>
            </w:r>
          </w:p>
          <w:p w:rsidR="00000000" w:rsidDel="00000000" w:rsidP="00000000" w:rsidRDefault="00000000" w:rsidRPr="00000000" w14:paraId="000002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2"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/互鎖式螺釘</w:t>
            </w:r>
          </w:p>
        </w:tc>
        <w:tc>
          <w:tcPr/>
          <w:p w:rsidR="00000000" w:rsidDel="00000000" w:rsidP="00000000" w:rsidRDefault="00000000" w:rsidRPr="00000000" w14:paraId="000002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衛部醫器輸字第029081號</w:t>
            </w:r>
          </w:p>
        </w:tc>
        <w:tc>
          <w:tcPr/>
          <w:p w:rsidR="00000000" w:rsidDel="00000000" w:rsidP="00000000" w:rsidRDefault="00000000" w:rsidRPr="00000000" w14:paraId="000002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2,500</w:t>
            </w:r>
          </w:p>
        </w:tc>
      </w:tr>
      <w:tr>
        <w:trPr>
          <w:cantSplit w:val="0"/>
          <w:trHeight w:val="362" w:hRule="atLeast"/>
          <w:tblHeader w:val="0"/>
        </w:trPr>
        <w:tc>
          <w:tcPr/>
          <w:p w:rsidR="00000000" w:rsidDel="00000000" w:rsidP="00000000" w:rsidRDefault="00000000" w:rsidRPr="00000000" w14:paraId="000002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A.L.P.S.肱骨/高式 Humerus Plating System/ Hi</w:t>
            </w:r>
          </w:p>
          <w:p w:rsidR="00000000" w:rsidDel="00000000" w:rsidP="00000000" w:rsidRDefault="00000000" w:rsidRPr="00000000" w14:paraId="000002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2"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Position Lockin</w:t>
            </w:r>
          </w:p>
        </w:tc>
        <w:tc>
          <w:tcPr/>
          <w:p w:rsidR="00000000" w:rsidDel="00000000" w:rsidP="00000000" w:rsidRDefault="00000000" w:rsidRPr="00000000" w14:paraId="000002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"邦美"阿爾卑斯系列近端肱骨骨板系</w:t>
            </w:r>
          </w:p>
          <w:p w:rsidR="00000000" w:rsidDel="00000000" w:rsidP="00000000" w:rsidRDefault="00000000" w:rsidRPr="00000000" w14:paraId="000002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2"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統/高式互鎖式骨板</w:t>
            </w:r>
          </w:p>
        </w:tc>
        <w:tc>
          <w:tcPr/>
          <w:p w:rsidR="00000000" w:rsidDel="00000000" w:rsidP="00000000" w:rsidRDefault="00000000" w:rsidRPr="00000000" w14:paraId="000002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衛部醫器輸字第029909號</w:t>
            </w:r>
          </w:p>
        </w:tc>
        <w:tc>
          <w:tcPr/>
          <w:p w:rsidR="00000000" w:rsidDel="00000000" w:rsidP="00000000" w:rsidRDefault="00000000" w:rsidRPr="00000000" w14:paraId="000002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68,000</w:t>
            </w:r>
          </w:p>
        </w:tc>
      </w:tr>
      <w:tr>
        <w:trPr>
          <w:cantSplit w:val="0"/>
          <w:trHeight w:val="362" w:hRule="atLeast"/>
          <w:tblHeader w:val="0"/>
        </w:trPr>
        <w:tc>
          <w:tcPr/>
          <w:p w:rsidR="00000000" w:rsidDel="00000000" w:rsidP="00000000" w:rsidRDefault="00000000" w:rsidRPr="00000000" w14:paraId="000002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A.L.P.S.肱骨/低式 Humerus Plating System/ Hi</w:t>
            </w:r>
          </w:p>
          <w:p w:rsidR="00000000" w:rsidDel="00000000" w:rsidP="00000000" w:rsidRDefault="00000000" w:rsidRPr="00000000" w14:paraId="000002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Position Lockin</w:t>
            </w:r>
          </w:p>
        </w:tc>
        <w:tc>
          <w:tcPr/>
          <w:p w:rsidR="00000000" w:rsidDel="00000000" w:rsidP="00000000" w:rsidRDefault="00000000" w:rsidRPr="00000000" w14:paraId="000002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"邦美"阿爾卑斯系列近端肱骨骨板系</w:t>
            </w:r>
          </w:p>
          <w:p w:rsidR="00000000" w:rsidDel="00000000" w:rsidP="00000000" w:rsidRDefault="00000000" w:rsidRPr="00000000" w14:paraId="000002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統/低式互鎖式骨板</w:t>
            </w:r>
          </w:p>
        </w:tc>
        <w:tc>
          <w:tcPr/>
          <w:p w:rsidR="00000000" w:rsidDel="00000000" w:rsidP="00000000" w:rsidRDefault="00000000" w:rsidRPr="00000000" w14:paraId="000002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衛部醫器輸字第029909號</w:t>
            </w:r>
          </w:p>
        </w:tc>
        <w:tc>
          <w:tcPr/>
          <w:p w:rsidR="00000000" w:rsidDel="00000000" w:rsidP="00000000" w:rsidRDefault="00000000" w:rsidRPr="00000000" w14:paraId="000002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68,000</w:t>
            </w:r>
          </w:p>
        </w:tc>
      </w:tr>
      <w:tr>
        <w:trPr>
          <w:cantSplit w:val="0"/>
          <w:trHeight w:val="362" w:hRule="atLeast"/>
          <w:tblHeader w:val="0"/>
        </w:trPr>
        <w:tc>
          <w:tcPr/>
          <w:p w:rsidR="00000000" w:rsidDel="00000000" w:rsidP="00000000" w:rsidRDefault="00000000" w:rsidRPr="00000000" w14:paraId="000002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A.L.P.S.(骨釘)Proximal Humerus Plating</w:t>
            </w:r>
          </w:p>
          <w:p w:rsidR="00000000" w:rsidDel="00000000" w:rsidP="00000000" w:rsidRDefault="00000000" w:rsidRPr="00000000" w14:paraId="000002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System/Locking Screw</w:t>
            </w:r>
          </w:p>
        </w:tc>
        <w:tc>
          <w:tcPr/>
          <w:p w:rsidR="00000000" w:rsidDel="00000000" w:rsidP="00000000" w:rsidRDefault="00000000" w:rsidRPr="00000000" w14:paraId="000002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"邦美"阿爾卑斯系列近端肱骨骨板系</w:t>
            </w:r>
          </w:p>
          <w:p w:rsidR="00000000" w:rsidDel="00000000" w:rsidP="00000000" w:rsidRDefault="00000000" w:rsidRPr="00000000" w14:paraId="000002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統/互鎖式骨釘</w:t>
            </w:r>
          </w:p>
        </w:tc>
        <w:tc>
          <w:tcPr/>
          <w:p w:rsidR="00000000" w:rsidDel="00000000" w:rsidP="00000000" w:rsidRDefault="00000000" w:rsidRPr="00000000" w14:paraId="000002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衛部醫器輸字第029909號</w:t>
            </w:r>
          </w:p>
        </w:tc>
        <w:tc>
          <w:tcPr/>
          <w:p w:rsidR="00000000" w:rsidDel="00000000" w:rsidP="00000000" w:rsidRDefault="00000000" w:rsidRPr="00000000" w14:paraId="000002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4,500</w:t>
            </w:r>
          </w:p>
        </w:tc>
      </w:tr>
      <w:tr>
        <w:trPr>
          <w:cantSplit w:val="0"/>
          <w:trHeight w:val="362" w:hRule="atLeast"/>
          <w:tblHeader w:val="0"/>
        </w:trPr>
        <w:tc>
          <w:tcPr/>
          <w:p w:rsidR="00000000" w:rsidDel="00000000" w:rsidP="00000000" w:rsidRDefault="00000000" w:rsidRPr="00000000" w14:paraId="000002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70-0118-0295(互鎖式骨板)Locking plate-Bone</w:t>
            </w:r>
          </w:p>
          <w:p w:rsidR="00000000" w:rsidDel="00000000" w:rsidP="00000000" w:rsidRDefault="00000000" w:rsidRPr="00000000" w14:paraId="000002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Plate System</w:t>
            </w:r>
          </w:p>
        </w:tc>
        <w:tc>
          <w:tcPr/>
          <w:p w:rsidR="00000000" w:rsidDel="00000000" w:rsidP="00000000" w:rsidRDefault="00000000" w:rsidRPr="00000000" w14:paraId="000002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“艾克曼”貼附骨板系統-互鎖式骨</w:t>
            </w:r>
          </w:p>
          <w:p w:rsidR="00000000" w:rsidDel="00000000" w:rsidP="00000000" w:rsidRDefault="00000000" w:rsidRPr="00000000" w14:paraId="000002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板</w:t>
            </w:r>
          </w:p>
        </w:tc>
        <w:tc>
          <w:tcPr/>
          <w:p w:rsidR="00000000" w:rsidDel="00000000" w:rsidP="00000000" w:rsidRDefault="00000000" w:rsidRPr="00000000" w14:paraId="000002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衛署醫器輸字第019750號</w:t>
            </w:r>
          </w:p>
        </w:tc>
        <w:tc>
          <w:tcPr/>
          <w:p w:rsidR="00000000" w:rsidDel="00000000" w:rsidP="00000000" w:rsidRDefault="00000000" w:rsidRPr="00000000" w14:paraId="000003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70,000</w:t>
            </w:r>
          </w:p>
        </w:tc>
      </w:tr>
      <w:tr>
        <w:trPr>
          <w:cantSplit w:val="0"/>
          <w:trHeight w:val="362" w:hRule="atLeast"/>
          <w:tblHeader w:val="0"/>
        </w:trPr>
        <w:tc>
          <w:tcPr/>
          <w:p w:rsidR="00000000" w:rsidDel="00000000" w:rsidP="00000000" w:rsidRDefault="00000000" w:rsidRPr="00000000" w14:paraId="000003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PL-SA-SM-xx(肩胛骨骨板)Locking Scapula</w:t>
            </w:r>
          </w:p>
          <w:p w:rsidR="00000000" w:rsidDel="00000000" w:rsidP="00000000" w:rsidRDefault="00000000" w:rsidRPr="00000000" w14:paraId="000003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plate system</w:t>
            </w:r>
          </w:p>
        </w:tc>
        <w:tc>
          <w:tcPr/>
          <w:p w:rsidR="00000000" w:rsidDel="00000000" w:rsidP="00000000" w:rsidRDefault="00000000" w:rsidRPr="00000000" w14:paraId="000003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“艾克曼”肩胛骨骨板系統</w:t>
            </w:r>
          </w:p>
        </w:tc>
        <w:tc>
          <w:tcPr/>
          <w:p w:rsidR="00000000" w:rsidDel="00000000" w:rsidP="00000000" w:rsidRDefault="00000000" w:rsidRPr="00000000" w14:paraId="000003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衛署醫器輸字第021855號</w:t>
            </w:r>
          </w:p>
        </w:tc>
        <w:tc>
          <w:tcPr/>
          <w:p w:rsidR="00000000" w:rsidDel="00000000" w:rsidP="00000000" w:rsidRDefault="00000000" w:rsidRPr="00000000" w14:paraId="000003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62,000</w:t>
            </w:r>
          </w:p>
        </w:tc>
      </w:tr>
      <w:tr>
        <w:trPr>
          <w:cantSplit w:val="0"/>
          <w:trHeight w:val="362" w:hRule="atLeast"/>
          <w:tblHeader w:val="0"/>
        </w:trPr>
        <w:tc>
          <w:tcPr/>
          <w:p w:rsidR="00000000" w:rsidDel="00000000" w:rsidP="00000000" w:rsidRDefault="00000000" w:rsidRPr="00000000" w14:paraId="000003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70-0118-0295(鎖骨骨板)Clavicle Locking</w:t>
            </w:r>
          </w:p>
          <w:p w:rsidR="00000000" w:rsidDel="00000000" w:rsidP="00000000" w:rsidRDefault="00000000" w:rsidRPr="00000000" w14:paraId="000003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plate-Bone Plate Sys</w:t>
            </w:r>
          </w:p>
        </w:tc>
        <w:tc>
          <w:tcPr/>
          <w:p w:rsidR="00000000" w:rsidDel="00000000" w:rsidP="00000000" w:rsidRDefault="00000000" w:rsidRPr="00000000" w14:paraId="000003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"艾克曼"鎖骨骨板系統</w:t>
            </w:r>
          </w:p>
        </w:tc>
        <w:tc>
          <w:tcPr/>
          <w:p w:rsidR="00000000" w:rsidDel="00000000" w:rsidP="00000000" w:rsidRDefault="00000000" w:rsidRPr="00000000" w14:paraId="000003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衛署醫器輸字第022237號</w:t>
            </w:r>
          </w:p>
        </w:tc>
        <w:tc>
          <w:tcPr/>
          <w:p w:rsidR="00000000" w:rsidDel="00000000" w:rsidP="00000000" w:rsidRDefault="00000000" w:rsidRPr="00000000" w14:paraId="000003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58,000</w:t>
            </w:r>
          </w:p>
        </w:tc>
      </w:tr>
      <w:tr>
        <w:trPr>
          <w:cantSplit w:val="0"/>
          <w:trHeight w:val="362" w:hRule="atLeast"/>
          <w:tblHeader w:val="0"/>
        </w:trPr>
        <w:tc>
          <w:tcPr/>
          <w:p w:rsidR="00000000" w:rsidDel="00000000" w:rsidP="00000000" w:rsidRDefault="00000000" w:rsidRPr="00000000" w14:paraId="000003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PRLNN(互鎖骨板)Composite Distal Volar</w:t>
            </w:r>
          </w:p>
          <w:p w:rsidR="00000000" w:rsidDel="00000000" w:rsidP="00000000" w:rsidRDefault="00000000" w:rsidRPr="00000000" w14:paraId="000003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Radius Plate System</w:t>
            </w:r>
          </w:p>
        </w:tc>
        <w:tc>
          <w:tcPr/>
          <w:p w:rsidR="00000000" w:rsidDel="00000000" w:rsidP="00000000" w:rsidRDefault="00000000" w:rsidRPr="00000000" w14:paraId="000003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"卡伯菲"皮克羅骨板系統-互鎖骨板</w:t>
            </w:r>
          </w:p>
        </w:tc>
        <w:tc>
          <w:tcPr/>
          <w:p w:rsidR="00000000" w:rsidDel="00000000" w:rsidP="00000000" w:rsidRDefault="00000000" w:rsidRPr="00000000" w14:paraId="000003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衛部醫器輸字第030692號</w:t>
            </w:r>
          </w:p>
        </w:tc>
        <w:tc>
          <w:tcPr/>
          <w:p w:rsidR="00000000" w:rsidDel="00000000" w:rsidP="00000000" w:rsidRDefault="00000000" w:rsidRPr="00000000" w14:paraId="000003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113,000</w:t>
            </w:r>
          </w:p>
        </w:tc>
      </w:tr>
      <w:tr>
        <w:trPr>
          <w:cantSplit w:val="0"/>
          <w:trHeight w:val="362" w:hRule="atLeast"/>
          <w:tblHeader w:val="0"/>
        </w:trPr>
        <w:tc>
          <w:tcPr/>
          <w:p w:rsidR="00000000" w:rsidDel="00000000" w:rsidP="00000000" w:rsidRDefault="00000000" w:rsidRPr="00000000" w14:paraId="000003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C6170H Bio- Mini Revo Suture Anchor</w:t>
            </w:r>
          </w:p>
        </w:tc>
        <w:tc>
          <w:tcPr/>
          <w:p w:rsidR="00000000" w:rsidDel="00000000" w:rsidP="00000000" w:rsidRDefault="00000000" w:rsidRPr="00000000" w14:paraId="000003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“靈威特”生物可吸收性軟組織固</w:t>
            </w:r>
          </w:p>
          <w:p w:rsidR="00000000" w:rsidDel="00000000" w:rsidP="00000000" w:rsidRDefault="00000000" w:rsidRPr="00000000" w14:paraId="000003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2"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定錨釘</w:t>
            </w:r>
          </w:p>
        </w:tc>
        <w:tc>
          <w:tcPr/>
          <w:p w:rsidR="00000000" w:rsidDel="00000000" w:rsidP="00000000" w:rsidRDefault="00000000" w:rsidRPr="00000000" w14:paraId="000003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衛署醫器輸字第018858號</w:t>
            </w:r>
          </w:p>
        </w:tc>
        <w:tc>
          <w:tcPr/>
          <w:p w:rsidR="00000000" w:rsidDel="00000000" w:rsidP="00000000" w:rsidRDefault="00000000" w:rsidRPr="00000000" w14:paraId="000003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19,500</w:t>
            </w:r>
          </w:p>
        </w:tc>
      </w:tr>
      <w:tr>
        <w:trPr>
          <w:cantSplit w:val="0"/>
          <w:trHeight w:val="362" w:hRule="atLeast"/>
          <w:tblHeader w:val="0"/>
        </w:trPr>
        <w:tc>
          <w:tcPr/>
          <w:p w:rsidR="00000000" w:rsidDel="00000000" w:rsidP="00000000" w:rsidRDefault="00000000" w:rsidRPr="00000000" w14:paraId="000003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222229-39(固定錨系統)Healix BR Anchors</w:t>
            </w:r>
          </w:p>
          <w:p w:rsidR="00000000" w:rsidDel="00000000" w:rsidP="00000000" w:rsidRDefault="00000000" w:rsidRPr="00000000" w14:paraId="000003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System</w:t>
            </w:r>
          </w:p>
        </w:tc>
        <w:tc>
          <w:tcPr/>
          <w:p w:rsidR="00000000" w:rsidDel="00000000" w:rsidP="00000000" w:rsidRDefault="00000000" w:rsidRPr="00000000" w14:paraId="000003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"邁特"喜力克固定錨系統</w:t>
            </w:r>
          </w:p>
        </w:tc>
        <w:tc>
          <w:tcPr/>
          <w:p w:rsidR="00000000" w:rsidDel="00000000" w:rsidP="00000000" w:rsidRDefault="00000000" w:rsidRPr="00000000" w14:paraId="000003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衛署醫器輸字第022402號</w:t>
            </w:r>
          </w:p>
        </w:tc>
        <w:tc>
          <w:tcPr/>
          <w:p w:rsidR="00000000" w:rsidDel="00000000" w:rsidP="00000000" w:rsidRDefault="00000000" w:rsidRPr="00000000" w14:paraId="000003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28,000</w:t>
            </w:r>
          </w:p>
        </w:tc>
      </w:tr>
      <w:tr>
        <w:trPr>
          <w:cantSplit w:val="0"/>
          <w:trHeight w:val="362" w:hRule="atLeast"/>
          <w:tblHeader w:val="0"/>
        </w:trPr>
        <w:tc>
          <w:tcPr/>
          <w:p w:rsidR="00000000" w:rsidDel="00000000" w:rsidP="00000000" w:rsidRDefault="00000000" w:rsidRPr="00000000" w14:paraId="000003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210808(關節固定錨)VERSALOK Anchor</w:t>
            </w:r>
          </w:p>
        </w:tc>
        <w:tc>
          <w:tcPr/>
          <w:p w:rsidR="00000000" w:rsidDel="00000000" w:rsidP="00000000" w:rsidRDefault="00000000" w:rsidRPr="00000000" w14:paraId="000003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"邁特"樂鎖勞固定錨</w:t>
            </w:r>
          </w:p>
        </w:tc>
        <w:tc>
          <w:tcPr/>
          <w:p w:rsidR="00000000" w:rsidDel="00000000" w:rsidP="00000000" w:rsidRDefault="00000000" w:rsidRPr="00000000" w14:paraId="000003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衛署醫器輸字第023033號</w:t>
            </w:r>
          </w:p>
        </w:tc>
        <w:tc>
          <w:tcPr/>
          <w:p w:rsidR="00000000" w:rsidDel="00000000" w:rsidP="00000000" w:rsidRDefault="00000000" w:rsidRPr="00000000" w14:paraId="000003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26,000</w:t>
            </w:r>
          </w:p>
        </w:tc>
      </w:tr>
      <w:tr>
        <w:trPr>
          <w:cantSplit w:val="0"/>
          <w:trHeight w:val="362" w:hRule="atLeast"/>
          <w:tblHeader w:val="0"/>
        </w:trPr>
        <w:tc>
          <w:tcPr/>
          <w:p w:rsidR="00000000" w:rsidDel="00000000" w:rsidP="00000000" w:rsidRDefault="00000000" w:rsidRPr="00000000" w14:paraId="000003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210811-210814 Gryphon BR Anchors 邁特-葛</w:t>
            </w:r>
          </w:p>
          <w:p w:rsidR="00000000" w:rsidDel="00000000" w:rsidP="00000000" w:rsidRDefault="00000000" w:rsidRPr="00000000" w14:paraId="000003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2"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分固定錨</w:t>
            </w:r>
          </w:p>
        </w:tc>
        <w:tc>
          <w:tcPr/>
          <w:p w:rsidR="00000000" w:rsidDel="00000000" w:rsidP="00000000" w:rsidRDefault="00000000" w:rsidRPr="00000000" w14:paraId="000003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“邁特”葛分固定錨</w:t>
            </w:r>
          </w:p>
        </w:tc>
        <w:tc>
          <w:tcPr/>
          <w:p w:rsidR="00000000" w:rsidDel="00000000" w:rsidP="00000000" w:rsidRDefault="00000000" w:rsidRPr="00000000" w14:paraId="000003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衛署醫器輸字第023888號</w:t>
            </w:r>
          </w:p>
        </w:tc>
        <w:tc>
          <w:tcPr/>
          <w:p w:rsidR="00000000" w:rsidDel="00000000" w:rsidP="00000000" w:rsidRDefault="00000000" w:rsidRPr="00000000" w14:paraId="000003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18,000</w:t>
            </w:r>
          </w:p>
        </w:tc>
      </w:tr>
      <w:tr>
        <w:trPr>
          <w:cantSplit w:val="0"/>
          <w:trHeight w:val="362" w:hRule="atLeast"/>
          <w:tblHeader w:val="0"/>
        </w:trPr>
        <w:tc>
          <w:tcPr/>
          <w:p w:rsidR="00000000" w:rsidDel="00000000" w:rsidP="00000000" w:rsidRDefault="00000000" w:rsidRPr="00000000" w14:paraId="000003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MR004C.S(半月軟骨縫合修補器)-Sequent</w:t>
            </w:r>
          </w:p>
          <w:p w:rsidR="00000000" w:rsidDel="00000000" w:rsidP="00000000" w:rsidRDefault="00000000" w:rsidRPr="00000000" w14:paraId="000003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2"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Meniscal Repair Device</w:t>
            </w:r>
          </w:p>
        </w:tc>
        <w:tc>
          <w:tcPr/>
          <w:p w:rsidR="00000000" w:rsidDel="00000000" w:rsidP="00000000" w:rsidRDefault="00000000" w:rsidRPr="00000000" w14:paraId="000003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“靈威特” 半月軟骨連續縫合修補</w:t>
            </w:r>
          </w:p>
          <w:p w:rsidR="00000000" w:rsidDel="00000000" w:rsidP="00000000" w:rsidRDefault="00000000" w:rsidRPr="00000000" w14:paraId="000003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2"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器（四植體）</w:t>
            </w:r>
          </w:p>
        </w:tc>
        <w:tc>
          <w:tcPr/>
          <w:p w:rsidR="00000000" w:rsidDel="00000000" w:rsidP="00000000" w:rsidRDefault="00000000" w:rsidRPr="00000000" w14:paraId="000003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衛署醫器輸字第023551號</w:t>
            </w:r>
          </w:p>
        </w:tc>
        <w:tc>
          <w:tcPr/>
          <w:p w:rsidR="00000000" w:rsidDel="00000000" w:rsidP="00000000" w:rsidRDefault="00000000" w:rsidRPr="00000000" w14:paraId="000003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30,000</w:t>
            </w:r>
          </w:p>
        </w:tc>
      </w:tr>
      <w:tr>
        <w:trPr>
          <w:cantSplit w:val="0"/>
          <w:trHeight w:val="362" w:hRule="atLeast"/>
          <w:tblHeader w:val="0"/>
        </w:trPr>
        <w:tc>
          <w:tcPr/>
          <w:p w:rsidR="00000000" w:rsidDel="00000000" w:rsidP="00000000" w:rsidRDefault="00000000" w:rsidRPr="00000000" w14:paraId="000003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MR007C.S.D(半月軟骨縫合修補器)Sequent</w:t>
            </w:r>
          </w:p>
          <w:p w:rsidR="00000000" w:rsidDel="00000000" w:rsidP="00000000" w:rsidRDefault="00000000" w:rsidRPr="00000000" w14:paraId="000003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2"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Meniscal Repair Device</w:t>
            </w:r>
          </w:p>
        </w:tc>
        <w:tc>
          <w:tcPr/>
          <w:p w:rsidR="00000000" w:rsidDel="00000000" w:rsidP="00000000" w:rsidRDefault="00000000" w:rsidRPr="00000000" w14:paraId="000003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“靈威特” 半月軟骨連續縫合修補</w:t>
            </w:r>
          </w:p>
          <w:p w:rsidR="00000000" w:rsidDel="00000000" w:rsidP="00000000" w:rsidRDefault="00000000" w:rsidRPr="00000000" w14:paraId="000003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2"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器（七植體）</w:t>
            </w:r>
          </w:p>
        </w:tc>
        <w:tc>
          <w:tcPr/>
          <w:p w:rsidR="00000000" w:rsidDel="00000000" w:rsidP="00000000" w:rsidRDefault="00000000" w:rsidRPr="00000000" w14:paraId="000003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衛署醫器輸字第023551號</w:t>
            </w:r>
          </w:p>
        </w:tc>
        <w:tc>
          <w:tcPr/>
          <w:p w:rsidR="00000000" w:rsidDel="00000000" w:rsidP="00000000" w:rsidRDefault="00000000" w:rsidRPr="00000000" w14:paraId="000003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40,000</w:t>
            </w:r>
          </w:p>
        </w:tc>
      </w:tr>
      <w:tr>
        <w:trPr>
          <w:cantSplit w:val="0"/>
          <w:trHeight w:val="362" w:hRule="atLeast"/>
          <w:tblHeader w:val="0"/>
        </w:trPr>
        <w:tc>
          <w:tcPr/>
          <w:p w:rsidR="00000000" w:rsidDel="00000000" w:rsidP="00000000" w:rsidRDefault="00000000" w:rsidRPr="00000000" w14:paraId="000003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AR-8926SS-T(肌腱固定懸吊鈕)Tight-Rope</w:t>
            </w:r>
          </w:p>
          <w:p w:rsidR="00000000" w:rsidDel="00000000" w:rsidP="00000000" w:rsidRDefault="00000000" w:rsidRPr="00000000" w14:paraId="000003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2"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Syndesmosis Repair Sys</w:t>
            </w:r>
          </w:p>
        </w:tc>
        <w:tc>
          <w:tcPr/>
          <w:p w:rsidR="00000000" w:rsidDel="00000000" w:rsidP="00000000" w:rsidRDefault="00000000" w:rsidRPr="00000000" w14:paraId="000003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“艾思瑞斯”泰若普肌腱固定懸吊</w:t>
            </w:r>
          </w:p>
          <w:p w:rsidR="00000000" w:rsidDel="00000000" w:rsidP="00000000" w:rsidRDefault="00000000" w:rsidRPr="00000000" w14:paraId="000003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2"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紐</w:t>
            </w:r>
          </w:p>
        </w:tc>
        <w:tc>
          <w:tcPr/>
          <w:p w:rsidR="00000000" w:rsidDel="00000000" w:rsidP="00000000" w:rsidRDefault="00000000" w:rsidRPr="00000000" w14:paraId="000003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衛署醫器輸字第020077號</w:t>
            </w:r>
          </w:p>
        </w:tc>
        <w:tc>
          <w:tcPr/>
          <w:p w:rsidR="00000000" w:rsidDel="00000000" w:rsidP="00000000" w:rsidRDefault="00000000" w:rsidRPr="00000000" w14:paraId="000003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52,000</w:t>
            </w:r>
          </w:p>
        </w:tc>
      </w:tr>
      <w:tr>
        <w:trPr>
          <w:cantSplit w:val="0"/>
          <w:trHeight w:val="363" w:hRule="atLeast"/>
          <w:tblHeader w:val="0"/>
        </w:trPr>
        <w:tc>
          <w:tcPr/>
          <w:p w:rsidR="00000000" w:rsidDel="00000000" w:rsidP="00000000" w:rsidRDefault="00000000" w:rsidRPr="00000000" w14:paraId="000003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6"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AR-8920-21CDS(肌腱固定懸吊)Min-Tight-</w:t>
            </w:r>
          </w:p>
          <w:p w:rsidR="00000000" w:rsidDel="00000000" w:rsidP="00000000" w:rsidRDefault="00000000" w:rsidRPr="00000000" w14:paraId="000003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Rope Repai System</w:t>
            </w:r>
          </w:p>
        </w:tc>
        <w:tc>
          <w:tcPr/>
          <w:p w:rsidR="00000000" w:rsidDel="00000000" w:rsidP="00000000" w:rsidRDefault="00000000" w:rsidRPr="00000000" w14:paraId="000003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6"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“艾思瑞斯”泰若普肌腱固定懸吊</w:t>
            </w:r>
          </w:p>
          <w:p w:rsidR="00000000" w:rsidDel="00000000" w:rsidP="00000000" w:rsidRDefault="00000000" w:rsidRPr="00000000" w14:paraId="000003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紐</w:t>
            </w:r>
          </w:p>
        </w:tc>
        <w:tc>
          <w:tcPr/>
          <w:p w:rsidR="00000000" w:rsidDel="00000000" w:rsidP="00000000" w:rsidRDefault="00000000" w:rsidRPr="00000000" w14:paraId="000003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衛署醫器輸字第020077號</w:t>
            </w:r>
          </w:p>
        </w:tc>
        <w:tc>
          <w:tcPr/>
          <w:p w:rsidR="00000000" w:rsidDel="00000000" w:rsidP="00000000" w:rsidRDefault="00000000" w:rsidRPr="00000000" w14:paraId="000003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45,500</w:t>
            </w:r>
          </w:p>
        </w:tc>
      </w:tr>
      <w:tr>
        <w:trPr>
          <w:cantSplit w:val="0"/>
          <w:trHeight w:val="362" w:hRule="atLeast"/>
          <w:tblHeader w:val="0"/>
        </w:trPr>
        <w:tc>
          <w:tcPr/>
          <w:p w:rsidR="00000000" w:rsidDel="00000000" w:rsidP="00000000" w:rsidRDefault="00000000" w:rsidRPr="00000000" w14:paraId="000003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AR-450-(半月軟骨)Meniscal Cinch縫合修補</w:t>
            </w:r>
          </w:p>
          <w:p w:rsidR="00000000" w:rsidDel="00000000" w:rsidP="00000000" w:rsidRDefault="00000000" w:rsidRPr="00000000" w14:paraId="000003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器</w:t>
            </w:r>
          </w:p>
        </w:tc>
        <w:tc>
          <w:tcPr/>
          <w:p w:rsidR="00000000" w:rsidDel="00000000" w:rsidP="00000000" w:rsidRDefault="00000000" w:rsidRPr="00000000" w14:paraId="000003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"艾思瑞斯"半月軟骨縫合修補器</w:t>
            </w:r>
          </w:p>
        </w:tc>
        <w:tc>
          <w:tcPr/>
          <w:p w:rsidR="00000000" w:rsidDel="00000000" w:rsidP="00000000" w:rsidRDefault="00000000" w:rsidRPr="00000000" w14:paraId="000003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衛署醫器輸字第020187號</w:t>
            </w:r>
          </w:p>
        </w:tc>
        <w:tc>
          <w:tcPr/>
          <w:p w:rsidR="00000000" w:rsidDel="00000000" w:rsidP="00000000" w:rsidRDefault="00000000" w:rsidRPr="00000000" w14:paraId="000003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21,000</w:t>
            </w:r>
          </w:p>
        </w:tc>
      </w:tr>
      <w:tr>
        <w:trPr>
          <w:cantSplit w:val="0"/>
          <w:trHeight w:val="362" w:hRule="atLeast"/>
          <w:tblHeader w:val="0"/>
        </w:trPr>
        <w:tc>
          <w:tcPr/>
          <w:p w:rsidR="00000000" w:rsidDel="00000000" w:rsidP="00000000" w:rsidRDefault="00000000" w:rsidRPr="00000000" w14:paraId="000003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AR-1588RT(膝關節)Tight-Rope Syndesmosis</w:t>
            </w:r>
          </w:p>
          <w:p w:rsidR="00000000" w:rsidDel="00000000" w:rsidP="00000000" w:rsidRDefault="00000000" w:rsidRPr="00000000" w14:paraId="000003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Repair System</w:t>
            </w:r>
          </w:p>
        </w:tc>
        <w:tc>
          <w:tcPr/>
          <w:p w:rsidR="00000000" w:rsidDel="00000000" w:rsidP="00000000" w:rsidRDefault="00000000" w:rsidRPr="00000000" w14:paraId="000003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“艾思瑞斯”泰若普肌腱固定懸吊</w:t>
            </w:r>
          </w:p>
          <w:p w:rsidR="00000000" w:rsidDel="00000000" w:rsidP="00000000" w:rsidRDefault="00000000" w:rsidRPr="00000000" w14:paraId="000003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紐</w:t>
            </w:r>
          </w:p>
        </w:tc>
        <w:tc>
          <w:tcPr/>
          <w:p w:rsidR="00000000" w:rsidDel="00000000" w:rsidP="00000000" w:rsidRDefault="00000000" w:rsidRPr="00000000" w14:paraId="000003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衛署醫器輸字第020077號</w:t>
            </w:r>
          </w:p>
        </w:tc>
        <w:tc>
          <w:tcPr/>
          <w:p w:rsidR="00000000" w:rsidDel="00000000" w:rsidP="00000000" w:rsidRDefault="00000000" w:rsidRPr="00000000" w14:paraId="000003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29,500</w:t>
            </w:r>
          </w:p>
        </w:tc>
      </w:tr>
      <w:tr>
        <w:trPr>
          <w:cantSplit w:val="0"/>
          <w:trHeight w:val="362" w:hRule="atLeast"/>
          <w:tblHeader w:val="0"/>
        </w:trPr>
        <w:tc>
          <w:tcPr/>
          <w:p w:rsidR="00000000" w:rsidDel="00000000" w:rsidP="00000000" w:rsidRDefault="00000000" w:rsidRPr="00000000" w14:paraId="000003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AR-2257-2658(肩關節)Tight-Rope</w:t>
            </w:r>
          </w:p>
          <w:p w:rsidR="00000000" w:rsidDel="00000000" w:rsidP="00000000" w:rsidRDefault="00000000" w:rsidRPr="00000000" w14:paraId="000003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Syndesmosis Repair System</w:t>
            </w:r>
          </w:p>
        </w:tc>
        <w:tc>
          <w:tcPr/>
          <w:p w:rsidR="00000000" w:rsidDel="00000000" w:rsidP="00000000" w:rsidRDefault="00000000" w:rsidRPr="00000000" w14:paraId="000003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“艾思瑞斯”泰若普肌腱固定懸吊</w:t>
            </w:r>
          </w:p>
          <w:p w:rsidR="00000000" w:rsidDel="00000000" w:rsidP="00000000" w:rsidRDefault="00000000" w:rsidRPr="00000000" w14:paraId="000003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鈕-肩鎖關節懸吊鈕</w:t>
            </w:r>
          </w:p>
        </w:tc>
        <w:tc>
          <w:tcPr/>
          <w:p w:rsidR="00000000" w:rsidDel="00000000" w:rsidP="00000000" w:rsidRDefault="00000000" w:rsidRPr="00000000" w14:paraId="000003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衛署醫器輸字第020077號</w:t>
            </w:r>
          </w:p>
        </w:tc>
        <w:tc>
          <w:tcPr/>
          <w:p w:rsidR="00000000" w:rsidDel="00000000" w:rsidP="00000000" w:rsidRDefault="00000000" w:rsidRPr="00000000" w14:paraId="000003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45,500</w:t>
            </w:r>
          </w:p>
        </w:tc>
      </w:tr>
      <w:tr>
        <w:trPr>
          <w:cantSplit w:val="0"/>
          <w:trHeight w:val="362" w:hRule="atLeast"/>
          <w:tblHeader w:val="0"/>
        </w:trPr>
        <w:tc>
          <w:tcPr/>
          <w:p w:rsidR="00000000" w:rsidDel="00000000" w:rsidP="00000000" w:rsidRDefault="00000000" w:rsidRPr="00000000" w14:paraId="000003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AR-1588TN(膝關節)TightRope ABS NO</w:t>
            </w:r>
          </w:p>
          <w:p w:rsidR="00000000" w:rsidDel="00000000" w:rsidP="00000000" w:rsidRDefault="00000000" w:rsidRPr="00000000" w14:paraId="000003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Button Repair System</w:t>
            </w:r>
          </w:p>
        </w:tc>
        <w:tc>
          <w:tcPr/>
          <w:p w:rsidR="00000000" w:rsidDel="00000000" w:rsidP="00000000" w:rsidRDefault="00000000" w:rsidRPr="00000000" w14:paraId="000003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"艾思瑞斯"泰若普肌腱固定懸吊鈕/</w:t>
            </w:r>
          </w:p>
          <w:p w:rsidR="00000000" w:rsidDel="00000000" w:rsidP="00000000" w:rsidRDefault="00000000" w:rsidRPr="00000000" w14:paraId="000003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十字韌帶懸吊鈕</w:t>
            </w:r>
          </w:p>
        </w:tc>
        <w:tc>
          <w:tcPr/>
          <w:p w:rsidR="00000000" w:rsidDel="00000000" w:rsidP="00000000" w:rsidRDefault="00000000" w:rsidRPr="00000000" w14:paraId="000003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衛署醫器輸字第020077號</w:t>
            </w:r>
          </w:p>
        </w:tc>
        <w:tc>
          <w:tcPr/>
          <w:p w:rsidR="00000000" w:rsidDel="00000000" w:rsidP="00000000" w:rsidRDefault="00000000" w:rsidRPr="00000000" w14:paraId="000003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30,500</w:t>
            </w:r>
          </w:p>
        </w:tc>
      </w:tr>
      <w:tr>
        <w:trPr>
          <w:cantSplit w:val="0"/>
          <w:trHeight w:val="362" w:hRule="atLeast"/>
          <w:tblHeader w:val="0"/>
        </w:trPr>
        <w:tc>
          <w:tcPr/>
          <w:p w:rsidR="00000000" w:rsidDel="00000000" w:rsidP="00000000" w:rsidRDefault="00000000" w:rsidRPr="00000000" w14:paraId="000003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AR-8911-14(趾骨-迷你懸吊鈕)Mini Tight-</w:t>
            </w:r>
          </w:p>
          <w:p w:rsidR="00000000" w:rsidDel="00000000" w:rsidP="00000000" w:rsidRDefault="00000000" w:rsidRPr="00000000" w14:paraId="000003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Rope Repair System</w:t>
            </w:r>
          </w:p>
        </w:tc>
        <w:tc>
          <w:tcPr/>
          <w:p w:rsidR="00000000" w:rsidDel="00000000" w:rsidP="00000000" w:rsidRDefault="00000000" w:rsidRPr="00000000" w14:paraId="000003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“艾思瑞斯”迷你泰若普肌腱固定</w:t>
            </w:r>
          </w:p>
          <w:p w:rsidR="00000000" w:rsidDel="00000000" w:rsidP="00000000" w:rsidRDefault="00000000" w:rsidRPr="00000000" w14:paraId="000003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懸吊鈕</w:t>
            </w:r>
          </w:p>
        </w:tc>
        <w:tc>
          <w:tcPr/>
          <w:p w:rsidR="00000000" w:rsidDel="00000000" w:rsidP="00000000" w:rsidRDefault="00000000" w:rsidRPr="00000000" w14:paraId="000003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衛署醫器輸字第024051號</w:t>
            </w:r>
          </w:p>
        </w:tc>
        <w:tc>
          <w:tcPr/>
          <w:p w:rsidR="00000000" w:rsidDel="00000000" w:rsidP="00000000" w:rsidRDefault="00000000" w:rsidRPr="00000000" w14:paraId="000003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45,500</w:t>
            </w:r>
          </w:p>
        </w:tc>
      </w:tr>
      <w:tr>
        <w:trPr>
          <w:cantSplit w:val="0"/>
          <w:trHeight w:val="362" w:hRule="atLeast"/>
          <w:tblHeader w:val="0"/>
        </w:trPr>
        <w:tc>
          <w:tcPr/>
          <w:p w:rsidR="00000000" w:rsidDel="00000000" w:rsidP="00000000" w:rsidRDefault="00000000" w:rsidRPr="00000000" w14:paraId="000003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AR-8825P(縫合錨釘)PushLock Suture Anchor-</w:t>
            </w:r>
          </w:p>
          <w:p w:rsidR="00000000" w:rsidDel="00000000" w:rsidP="00000000" w:rsidRDefault="00000000" w:rsidRPr="00000000" w14:paraId="000003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2"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PEEK PushLock</w:t>
            </w:r>
          </w:p>
        </w:tc>
        <w:tc>
          <w:tcPr/>
          <w:p w:rsidR="00000000" w:rsidDel="00000000" w:rsidP="00000000" w:rsidRDefault="00000000" w:rsidRPr="00000000" w14:paraId="000003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“艾思瑞斯”普仕拉克縫合錨釘-不</w:t>
            </w:r>
          </w:p>
          <w:p w:rsidR="00000000" w:rsidDel="00000000" w:rsidP="00000000" w:rsidRDefault="00000000" w:rsidRPr="00000000" w14:paraId="000003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2"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可吸收普仕拉克縫合錨釘</w:t>
            </w:r>
          </w:p>
        </w:tc>
        <w:tc>
          <w:tcPr/>
          <w:p w:rsidR="00000000" w:rsidDel="00000000" w:rsidP="00000000" w:rsidRDefault="00000000" w:rsidRPr="00000000" w14:paraId="000003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衛署醫器輸字第020149號</w:t>
            </w:r>
          </w:p>
        </w:tc>
        <w:tc>
          <w:tcPr/>
          <w:p w:rsidR="00000000" w:rsidDel="00000000" w:rsidP="00000000" w:rsidRDefault="00000000" w:rsidRPr="00000000" w14:paraId="000003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28,000</w:t>
            </w:r>
          </w:p>
        </w:tc>
      </w:tr>
      <w:tr>
        <w:trPr>
          <w:cantSplit w:val="0"/>
          <w:trHeight w:val="362" w:hRule="atLeast"/>
          <w:tblHeader w:val="0"/>
        </w:trPr>
        <w:tc>
          <w:tcPr/>
          <w:p w:rsidR="00000000" w:rsidDel="00000000" w:rsidP="00000000" w:rsidRDefault="00000000" w:rsidRPr="00000000" w14:paraId="000003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AR-1662PSL-7(縫合錨釘)Suture Anchor-</w:t>
            </w:r>
          </w:p>
          <w:p w:rsidR="00000000" w:rsidDel="00000000" w:rsidP="00000000" w:rsidRDefault="00000000" w:rsidRPr="00000000" w14:paraId="000003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2"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Tenodesis Suture Anchor</w:t>
            </w:r>
          </w:p>
        </w:tc>
        <w:tc>
          <w:tcPr/>
          <w:p w:rsidR="00000000" w:rsidDel="00000000" w:rsidP="00000000" w:rsidRDefault="00000000" w:rsidRPr="00000000" w14:paraId="000003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"艾思瑞斯"思維拉克縫合錨釘/高鋼</w:t>
            </w:r>
          </w:p>
          <w:p w:rsidR="00000000" w:rsidDel="00000000" w:rsidP="00000000" w:rsidRDefault="00000000" w:rsidRPr="00000000" w14:paraId="000003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2"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性縫合帶縫合錨釘</w:t>
            </w:r>
          </w:p>
        </w:tc>
        <w:tc>
          <w:tcPr/>
          <w:p w:rsidR="00000000" w:rsidDel="00000000" w:rsidP="00000000" w:rsidRDefault="00000000" w:rsidRPr="00000000" w14:paraId="000003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衛署醫器輸字第023869號</w:t>
            </w:r>
          </w:p>
        </w:tc>
        <w:tc>
          <w:tcPr/>
          <w:p w:rsidR="00000000" w:rsidDel="00000000" w:rsidP="00000000" w:rsidRDefault="00000000" w:rsidRPr="00000000" w14:paraId="000003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38,500</w:t>
            </w:r>
          </w:p>
        </w:tc>
      </w:tr>
      <w:tr>
        <w:trPr>
          <w:cantSplit w:val="0"/>
          <w:trHeight w:val="362" w:hRule="atLeast"/>
          <w:tblHeader w:val="0"/>
        </w:trPr>
        <w:tc>
          <w:tcPr/>
          <w:p w:rsidR="00000000" w:rsidDel="00000000" w:rsidP="00000000" w:rsidRDefault="00000000" w:rsidRPr="00000000" w14:paraId="000003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AR-8978P-xx(高鋼性縫合帶/錨釘)Suture</w:t>
            </w:r>
          </w:p>
          <w:p w:rsidR="00000000" w:rsidDel="00000000" w:rsidP="00000000" w:rsidRDefault="00000000" w:rsidRPr="00000000" w14:paraId="000003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2"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Anchor FiberTape Loop</w:t>
            </w:r>
          </w:p>
        </w:tc>
        <w:tc>
          <w:tcPr/>
          <w:p w:rsidR="00000000" w:rsidDel="00000000" w:rsidP="00000000" w:rsidRDefault="00000000" w:rsidRPr="00000000" w14:paraId="000003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"艾思瑞斯"思維拉克縫合錨釘/高鋼</w:t>
            </w:r>
          </w:p>
          <w:p w:rsidR="00000000" w:rsidDel="00000000" w:rsidP="00000000" w:rsidRDefault="00000000" w:rsidRPr="00000000" w14:paraId="000003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2"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性縫合帶縫合錨釘</w:t>
            </w:r>
          </w:p>
        </w:tc>
        <w:tc>
          <w:tcPr/>
          <w:p w:rsidR="00000000" w:rsidDel="00000000" w:rsidP="00000000" w:rsidRDefault="00000000" w:rsidRPr="00000000" w14:paraId="000003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衛署醫器輸字第023869號</w:t>
            </w:r>
          </w:p>
        </w:tc>
        <w:tc>
          <w:tcPr/>
          <w:p w:rsidR="00000000" w:rsidDel="00000000" w:rsidP="00000000" w:rsidRDefault="00000000" w:rsidRPr="00000000" w14:paraId="000003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38,000</w:t>
            </w:r>
          </w:p>
        </w:tc>
      </w:tr>
    </w:tbl>
    <w:p w:rsidR="00000000" w:rsidDel="00000000" w:rsidP="00000000" w:rsidRDefault="00000000" w:rsidRPr="00000000" w14:paraId="0000036A">
      <w:pPr>
        <w:jc w:val="right"/>
        <w:rPr>
          <w:sz w:val="14"/>
          <w:szCs w:val="14"/>
        </w:rPr>
        <w:sectPr>
          <w:type w:val="nextPage"/>
          <w:pgSz w:h="16840" w:w="11910" w:orient="portrait"/>
          <w:pgMar w:bottom="280" w:top="1060" w:left="900" w:right="1040" w:header="720" w:footer="720"/>
        </w:sectPr>
      </w:pPr>
      <w:r w:rsidDel="00000000" w:rsidR="00000000" w:rsidRPr="00000000">
        <w:rPr>
          <w:rtl w:val="0"/>
        </w:rPr>
      </w:r>
    </w:p>
    <w:p w:rsidR="00000000" w:rsidDel="00000000" w:rsidP="00000000" w:rsidRDefault="00000000" w:rsidRPr="00000000" w14:paraId="000003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bl>
      <w:tblPr>
        <w:tblStyle w:val="Table5"/>
        <w:tblW w:w="9946.0" w:type="dxa"/>
        <w:jc w:val="left"/>
        <w:tblInd w:w="127.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3709"/>
        <w:gridCol w:w="3402"/>
        <w:gridCol w:w="1842"/>
        <w:gridCol w:w="993"/>
        <w:tblGridChange w:id="0">
          <w:tblGrid>
            <w:gridCol w:w="3709"/>
            <w:gridCol w:w="3402"/>
            <w:gridCol w:w="1842"/>
            <w:gridCol w:w="993"/>
          </w:tblGrid>
        </w:tblGridChange>
      </w:tblGrid>
      <w:tr>
        <w:trPr>
          <w:cantSplit w:val="0"/>
          <w:trHeight w:val="351" w:hRule="atLeast"/>
          <w:tblHeader w:val="0"/>
        </w:trPr>
        <w:tc>
          <w:tcPr/>
          <w:p w:rsidR="00000000" w:rsidDel="00000000" w:rsidP="00000000" w:rsidRDefault="00000000" w:rsidRPr="00000000" w14:paraId="000003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AR-2324.2323PSLC-SwiveLock Suture Anchor</w:t>
            </w:r>
          </w:p>
          <w:p w:rsidR="00000000" w:rsidDel="00000000" w:rsidP="00000000" w:rsidRDefault="00000000" w:rsidRPr="00000000" w14:paraId="000003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(PEEK)縫合錨釘</w:t>
            </w:r>
          </w:p>
        </w:tc>
        <w:tc>
          <w:tcPr/>
          <w:p w:rsidR="00000000" w:rsidDel="00000000" w:rsidP="00000000" w:rsidRDefault="00000000" w:rsidRPr="00000000" w14:paraId="000003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"艾思瑞斯"思維拉克縫合錨釘</w:t>
            </w:r>
          </w:p>
        </w:tc>
        <w:tc>
          <w:tcPr/>
          <w:p w:rsidR="00000000" w:rsidDel="00000000" w:rsidP="00000000" w:rsidRDefault="00000000" w:rsidRPr="00000000" w14:paraId="000003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衛署醫器輸字第023869號</w:t>
            </w:r>
          </w:p>
        </w:tc>
        <w:tc>
          <w:tcPr/>
          <w:p w:rsidR="00000000" w:rsidDel="00000000" w:rsidP="00000000" w:rsidRDefault="00000000" w:rsidRPr="00000000" w14:paraId="000003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30,000</w:t>
            </w:r>
          </w:p>
        </w:tc>
      </w:tr>
      <w:tr>
        <w:trPr>
          <w:cantSplit w:val="0"/>
          <w:trHeight w:val="351" w:hRule="atLeast"/>
          <w:tblHeader w:val="0"/>
        </w:trPr>
        <w:tc>
          <w:tcPr/>
          <w:p w:rsidR="00000000" w:rsidDel="00000000" w:rsidP="00000000" w:rsidRDefault="00000000" w:rsidRPr="00000000" w14:paraId="000003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AR-2324BCCT(縫合錨釘)-BioComposite</w:t>
            </w:r>
          </w:p>
          <w:p w:rsidR="00000000" w:rsidDel="00000000" w:rsidP="00000000" w:rsidRDefault="00000000" w:rsidRPr="00000000" w14:paraId="000003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SwiveLock Suture Anchor</w:t>
            </w:r>
          </w:p>
        </w:tc>
        <w:tc>
          <w:tcPr/>
          <w:p w:rsidR="00000000" w:rsidDel="00000000" w:rsidP="00000000" w:rsidRDefault="00000000" w:rsidRPr="00000000" w14:paraId="000003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"艾思瑞斯"思維拉克縫合錨釘</w:t>
            </w:r>
          </w:p>
        </w:tc>
        <w:tc>
          <w:tcPr/>
          <w:p w:rsidR="00000000" w:rsidDel="00000000" w:rsidP="00000000" w:rsidRDefault="00000000" w:rsidRPr="00000000" w14:paraId="000003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衛署醫器輸字第023869號</w:t>
            </w:r>
          </w:p>
        </w:tc>
        <w:tc>
          <w:tcPr/>
          <w:p w:rsidR="00000000" w:rsidDel="00000000" w:rsidP="00000000" w:rsidRDefault="00000000" w:rsidRPr="00000000" w14:paraId="000003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35,000</w:t>
            </w:r>
          </w:p>
        </w:tc>
      </w:tr>
      <w:tr>
        <w:trPr>
          <w:cantSplit w:val="0"/>
          <w:trHeight w:val="351" w:hRule="atLeast"/>
          <w:tblHeader w:val="0"/>
        </w:trPr>
        <w:tc>
          <w:tcPr/>
          <w:p w:rsidR="00000000" w:rsidDel="00000000" w:rsidP="00000000" w:rsidRDefault="00000000" w:rsidRPr="00000000" w14:paraId="000003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AR-1920-27BF(可吸收螺旋縫合錨釘)Bio-</w:t>
            </w:r>
          </w:p>
          <w:p w:rsidR="00000000" w:rsidDel="00000000" w:rsidP="00000000" w:rsidRDefault="00000000" w:rsidRPr="00000000" w14:paraId="000003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Corkscrew suture anchor</w:t>
            </w:r>
          </w:p>
        </w:tc>
        <w:tc>
          <w:tcPr/>
          <w:p w:rsidR="00000000" w:rsidDel="00000000" w:rsidP="00000000" w:rsidRDefault="00000000" w:rsidRPr="00000000" w14:paraId="000003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“艾思瑞斯”吸收性組織固定物-生</w:t>
            </w:r>
          </w:p>
          <w:p w:rsidR="00000000" w:rsidDel="00000000" w:rsidP="00000000" w:rsidRDefault="00000000" w:rsidRPr="00000000" w14:paraId="000003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物可吸收螺旋縫合錨釘</w:t>
            </w:r>
          </w:p>
        </w:tc>
        <w:tc>
          <w:tcPr/>
          <w:p w:rsidR="00000000" w:rsidDel="00000000" w:rsidP="00000000" w:rsidRDefault="00000000" w:rsidRPr="00000000" w14:paraId="000003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衛署醫器輸字第010316號</w:t>
            </w:r>
          </w:p>
        </w:tc>
        <w:tc>
          <w:tcPr/>
          <w:p w:rsidR="00000000" w:rsidDel="00000000" w:rsidP="00000000" w:rsidRDefault="00000000" w:rsidRPr="00000000" w14:paraId="000003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19,800</w:t>
            </w:r>
          </w:p>
        </w:tc>
      </w:tr>
      <w:tr>
        <w:trPr>
          <w:cantSplit w:val="0"/>
          <w:trHeight w:val="351" w:hRule="atLeast"/>
          <w:tblHeader w:val="0"/>
        </w:trPr>
        <w:tc>
          <w:tcPr/>
          <w:p w:rsidR="00000000" w:rsidDel="00000000" w:rsidP="00000000" w:rsidRDefault="00000000" w:rsidRPr="00000000" w14:paraId="000003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AR-1926B(可吸收縫合錨釘)PushLock Suture</w:t>
            </w:r>
          </w:p>
          <w:p w:rsidR="00000000" w:rsidDel="00000000" w:rsidP="00000000" w:rsidRDefault="00000000" w:rsidRPr="00000000" w14:paraId="000003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Anchor-Bio</w:t>
            </w:r>
          </w:p>
        </w:tc>
        <w:tc>
          <w:tcPr/>
          <w:p w:rsidR="00000000" w:rsidDel="00000000" w:rsidP="00000000" w:rsidRDefault="00000000" w:rsidRPr="00000000" w14:paraId="000003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“艾思瑞斯”普仕拉克縫合錨釘-可</w:t>
            </w:r>
          </w:p>
          <w:p w:rsidR="00000000" w:rsidDel="00000000" w:rsidP="00000000" w:rsidRDefault="00000000" w:rsidRPr="00000000" w14:paraId="000003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吸收普仕拉克縫合錨釘</w:t>
            </w:r>
          </w:p>
        </w:tc>
        <w:tc>
          <w:tcPr/>
          <w:p w:rsidR="00000000" w:rsidDel="00000000" w:rsidP="00000000" w:rsidRDefault="00000000" w:rsidRPr="00000000" w14:paraId="000003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衛署醫器輸字第020149號</w:t>
            </w:r>
          </w:p>
        </w:tc>
        <w:tc>
          <w:tcPr/>
          <w:p w:rsidR="00000000" w:rsidDel="00000000" w:rsidP="00000000" w:rsidRDefault="00000000" w:rsidRPr="00000000" w14:paraId="000003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26,500</w:t>
            </w:r>
          </w:p>
        </w:tc>
      </w:tr>
      <w:tr>
        <w:trPr>
          <w:cantSplit w:val="0"/>
          <w:trHeight w:val="351" w:hRule="atLeast"/>
          <w:tblHeader w:val="0"/>
        </w:trPr>
        <w:tc>
          <w:tcPr/>
          <w:p w:rsidR="00000000" w:rsidDel="00000000" w:rsidP="00000000" w:rsidRDefault="00000000" w:rsidRPr="00000000" w14:paraId="000003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AR-1926PS(不可吸收縫合錨釘)PushLock</w:t>
            </w:r>
          </w:p>
          <w:p w:rsidR="00000000" w:rsidDel="00000000" w:rsidP="00000000" w:rsidRDefault="00000000" w:rsidRPr="00000000" w14:paraId="000003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Suture Anchor-PEEK</w:t>
            </w:r>
          </w:p>
        </w:tc>
        <w:tc>
          <w:tcPr/>
          <w:p w:rsidR="00000000" w:rsidDel="00000000" w:rsidP="00000000" w:rsidRDefault="00000000" w:rsidRPr="00000000" w14:paraId="000003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“艾思瑞斯”普仕拉克縫合錨釘-不</w:t>
            </w:r>
          </w:p>
          <w:p w:rsidR="00000000" w:rsidDel="00000000" w:rsidP="00000000" w:rsidRDefault="00000000" w:rsidRPr="00000000" w14:paraId="000003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可吸收普仕拉克縫合錨釘</w:t>
            </w:r>
          </w:p>
        </w:tc>
        <w:tc>
          <w:tcPr/>
          <w:p w:rsidR="00000000" w:rsidDel="00000000" w:rsidP="00000000" w:rsidRDefault="00000000" w:rsidRPr="00000000" w14:paraId="000003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衛署醫器輸字第020149號</w:t>
            </w:r>
          </w:p>
        </w:tc>
        <w:tc>
          <w:tcPr/>
          <w:p w:rsidR="00000000" w:rsidDel="00000000" w:rsidP="00000000" w:rsidRDefault="00000000" w:rsidRPr="00000000" w14:paraId="000003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26,500</w:t>
            </w:r>
          </w:p>
        </w:tc>
      </w:tr>
      <w:tr>
        <w:trPr>
          <w:cantSplit w:val="0"/>
          <w:trHeight w:val="351" w:hRule="atLeast"/>
          <w:tblHeader w:val="0"/>
        </w:trPr>
        <w:tc>
          <w:tcPr/>
          <w:p w:rsidR="00000000" w:rsidDel="00000000" w:rsidP="00000000" w:rsidRDefault="00000000" w:rsidRPr="00000000" w14:paraId="000003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AR-1923BC-2923BC(可吸收縫合錨</w:t>
            </w:r>
          </w:p>
          <w:p w:rsidR="00000000" w:rsidDel="00000000" w:rsidP="00000000" w:rsidRDefault="00000000" w:rsidRPr="00000000" w14:paraId="000003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釘)PushLock Suture Anchor-Bio</w:t>
            </w:r>
          </w:p>
        </w:tc>
        <w:tc>
          <w:tcPr/>
          <w:p w:rsidR="00000000" w:rsidDel="00000000" w:rsidP="00000000" w:rsidRDefault="00000000" w:rsidRPr="00000000" w14:paraId="000003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“艾思瑞斯”普仕拉克縫合錨釘-可</w:t>
            </w:r>
          </w:p>
          <w:p w:rsidR="00000000" w:rsidDel="00000000" w:rsidP="00000000" w:rsidRDefault="00000000" w:rsidRPr="00000000" w14:paraId="000003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吸收普仕拉克縫合錨釘</w:t>
            </w:r>
          </w:p>
        </w:tc>
        <w:tc>
          <w:tcPr/>
          <w:p w:rsidR="00000000" w:rsidDel="00000000" w:rsidP="00000000" w:rsidRDefault="00000000" w:rsidRPr="00000000" w14:paraId="000003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衛署醫器輸字第020149號</w:t>
            </w:r>
          </w:p>
        </w:tc>
        <w:tc>
          <w:tcPr/>
          <w:p w:rsidR="00000000" w:rsidDel="00000000" w:rsidP="00000000" w:rsidRDefault="00000000" w:rsidRPr="00000000" w14:paraId="000003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28,000</w:t>
            </w:r>
          </w:p>
        </w:tc>
      </w:tr>
      <w:tr>
        <w:trPr>
          <w:cantSplit w:val="0"/>
          <w:trHeight w:val="351" w:hRule="atLeast"/>
          <w:tblHeader w:val="0"/>
        </w:trPr>
        <w:tc>
          <w:tcPr/>
          <w:p w:rsidR="00000000" w:rsidDel="00000000" w:rsidP="00000000" w:rsidRDefault="00000000" w:rsidRPr="00000000" w14:paraId="000003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AR-12990N(穿刺縫合針-膝關節) Scorpion</w:t>
            </w:r>
          </w:p>
          <w:p w:rsidR="00000000" w:rsidDel="00000000" w:rsidP="00000000" w:rsidRDefault="00000000" w:rsidRPr="00000000" w14:paraId="000003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Needle(2-0 FiberWire)</w:t>
            </w:r>
          </w:p>
        </w:tc>
        <w:tc>
          <w:tcPr/>
          <w:p w:rsidR="00000000" w:rsidDel="00000000" w:rsidP="00000000" w:rsidRDefault="00000000" w:rsidRPr="00000000" w14:paraId="000003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"艾思瑞斯"手動式關節鏡器械(滅菌)</w:t>
            </w:r>
          </w:p>
          <w:p w:rsidR="00000000" w:rsidDel="00000000" w:rsidP="00000000" w:rsidRDefault="00000000" w:rsidRPr="00000000" w14:paraId="000003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/自動穿刺縫合針</w:t>
            </w:r>
          </w:p>
        </w:tc>
        <w:tc>
          <w:tcPr/>
          <w:p w:rsidR="00000000" w:rsidDel="00000000" w:rsidP="00000000" w:rsidRDefault="00000000" w:rsidRPr="00000000" w14:paraId="000003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衛署醫器輸壹字第011350</w:t>
            </w:r>
          </w:p>
          <w:p w:rsidR="00000000" w:rsidDel="00000000" w:rsidP="00000000" w:rsidRDefault="00000000" w:rsidRPr="00000000" w14:paraId="000003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號</w:t>
            </w:r>
          </w:p>
        </w:tc>
        <w:tc>
          <w:tcPr/>
          <w:p w:rsidR="00000000" w:rsidDel="00000000" w:rsidP="00000000" w:rsidRDefault="00000000" w:rsidRPr="00000000" w14:paraId="000003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12,500</w:t>
            </w:r>
          </w:p>
        </w:tc>
      </w:tr>
      <w:tr>
        <w:trPr>
          <w:cantSplit w:val="0"/>
          <w:trHeight w:val="351" w:hRule="atLeast"/>
          <w:tblHeader w:val="0"/>
        </w:trPr>
        <w:tc>
          <w:tcPr/>
          <w:p w:rsidR="00000000" w:rsidDel="00000000" w:rsidP="00000000" w:rsidRDefault="00000000" w:rsidRPr="00000000" w14:paraId="000003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212044-45(固定錨)Fix Quick Anchor Implant</w:t>
            </w:r>
          </w:p>
          <w:p w:rsidR="00000000" w:rsidDel="00000000" w:rsidP="00000000" w:rsidRDefault="00000000" w:rsidRPr="00000000" w14:paraId="000003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2"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System</w:t>
            </w:r>
          </w:p>
        </w:tc>
        <w:tc>
          <w:tcPr/>
          <w:p w:rsidR="00000000" w:rsidDel="00000000" w:rsidP="00000000" w:rsidRDefault="00000000" w:rsidRPr="00000000" w14:paraId="000003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"邁特"快克固定錨植入物系統</w:t>
            </w:r>
          </w:p>
        </w:tc>
        <w:tc>
          <w:tcPr/>
          <w:p w:rsidR="00000000" w:rsidDel="00000000" w:rsidP="00000000" w:rsidRDefault="00000000" w:rsidRPr="00000000" w14:paraId="000003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衛部醫器輸字第028834號</w:t>
            </w:r>
          </w:p>
        </w:tc>
        <w:tc>
          <w:tcPr/>
          <w:p w:rsidR="00000000" w:rsidDel="00000000" w:rsidP="00000000" w:rsidRDefault="00000000" w:rsidRPr="00000000" w14:paraId="000003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38,000</w:t>
            </w:r>
          </w:p>
        </w:tc>
      </w:tr>
      <w:tr>
        <w:trPr>
          <w:cantSplit w:val="0"/>
          <w:trHeight w:val="351" w:hRule="atLeast"/>
          <w:tblHeader w:val="0"/>
        </w:trPr>
        <w:tc>
          <w:tcPr/>
          <w:p w:rsidR="00000000" w:rsidDel="00000000" w:rsidP="00000000" w:rsidRDefault="00000000" w:rsidRPr="00000000" w14:paraId="000003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CKP-3500-4502(縫合錨釘)Poplok Knotless</w:t>
            </w:r>
          </w:p>
          <w:p w:rsidR="00000000" w:rsidDel="00000000" w:rsidP="00000000" w:rsidRDefault="00000000" w:rsidRPr="00000000" w14:paraId="000003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Suture Anchor</w:t>
            </w:r>
          </w:p>
        </w:tc>
        <w:tc>
          <w:tcPr/>
          <w:p w:rsidR="00000000" w:rsidDel="00000000" w:rsidP="00000000" w:rsidRDefault="00000000" w:rsidRPr="00000000" w14:paraId="000003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“靈威特” 帕普洛縫合錨釘</w:t>
            </w:r>
          </w:p>
        </w:tc>
        <w:tc>
          <w:tcPr/>
          <w:p w:rsidR="00000000" w:rsidDel="00000000" w:rsidP="00000000" w:rsidRDefault="00000000" w:rsidRPr="00000000" w14:paraId="000003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衛署醫器輸字第022251號</w:t>
            </w:r>
          </w:p>
        </w:tc>
        <w:tc>
          <w:tcPr/>
          <w:p w:rsidR="00000000" w:rsidDel="00000000" w:rsidP="00000000" w:rsidRDefault="00000000" w:rsidRPr="00000000" w14:paraId="000003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19,000</w:t>
            </w:r>
          </w:p>
        </w:tc>
      </w:tr>
      <w:tr>
        <w:trPr>
          <w:cantSplit w:val="0"/>
          <w:trHeight w:val="351" w:hRule="atLeast"/>
          <w:tblHeader w:val="0"/>
        </w:trPr>
        <w:tc>
          <w:tcPr/>
          <w:p w:rsidR="00000000" w:rsidDel="00000000" w:rsidP="00000000" w:rsidRDefault="00000000" w:rsidRPr="00000000" w14:paraId="000003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OPA-1550-3250(可吸收性固定骨針)Inion</w:t>
            </w:r>
          </w:p>
          <w:p w:rsidR="00000000" w:rsidDel="00000000" w:rsidP="00000000" w:rsidRDefault="00000000" w:rsidRPr="00000000" w14:paraId="000003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FreedomPin</w:t>
            </w:r>
          </w:p>
        </w:tc>
        <w:tc>
          <w:tcPr/>
          <w:p w:rsidR="00000000" w:rsidDel="00000000" w:rsidP="00000000" w:rsidRDefault="00000000" w:rsidRPr="00000000" w14:paraId="000003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銀聯生物可吸收性固定骨針</w:t>
            </w:r>
          </w:p>
        </w:tc>
        <w:tc>
          <w:tcPr/>
          <w:p w:rsidR="00000000" w:rsidDel="00000000" w:rsidP="00000000" w:rsidRDefault="00000000" w:rsidRPr="00000000" w14:paraId="000003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衛部醫器輸字第027784號</w:t>
            </w:r>
          </w:p>
        </w:tc>
        <w:tc>
          <w:tcPr/>
          <w:p w:rsidR="00000000" w:rsidDel="00000000" w:rsidP="00000000" w:rsidRDefault="00000000" w:rsidRPr="00000000" w14:paraId="000003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22,000</w:t>
            </w:r>
          </w:p>
        </w:tc>
      </w:tr>
      <w:tr>
        <w:trPr>
          <w:cantSplit w:val="0"/>
          <w:trHeight w:val="351" w:hRule="atLeast"/>
          <w:tblHeader w:val="0"/>
        </w:trPr>
        <w:tc>
          <w:tcPr/>
          <w:p w:rsidR="00000000" w:rsidDel="00000000" w:rsidP="00000000" w:rsidRDefault="00000000" w:rsidRPr="00000000" w14:paraId="000003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UNITED XPE TIBIAL INSERT (XCR) 高耐磨</w:t>
            </w:r>
          </w:p>
          <w:p w:rsidR="00000000" w:rsidDel="00000000" w:rsidP="00000000" w:rsidRDefault="00000000" w:rsidRPr="00000000" w14:paraId="000003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2"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聚乙稀脛骨關節面襯墊</w:t>
            </w:r>
          </w:p>
        </w:tc>
        <w:tc>
          <w:tcPr/>
          <w:p w:rsidR="00000000" w:rsidDel="00000000" w:rsidP="00000000" w:rsidRDefault="00000000" w:rsidRPr="00000000" w14:paraId="000003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"聯合"康膝人工膝關節:高耐磨聚乙</w:t>
            </w:r>
          </w:p>
          <w:p w:rsidR="00000000" w:rsidDel="00000000" w:rsidP="00000000" w:rsidRDefault="00000000" w:rsidRPr="00000000" w14:paraId="000003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2"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烯脛骨關節面襯墊-適用一般曲度</w:t>
            </w:r>
          </w:p>
        </w:tc>
        <w:tc>
          <w:tcPr/>
          <w:p w:rsidR="00000000" w:rsidDel="00000000" w:rsidP="00000000" w:rsidRDefault="00000000" w:rsidRPr="00000000" w14:paraId="000003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衛署醫器製字第001396號</w:t>
            </w:r>
          </w:p>
        </w:tc>
        <w:tc>
          <w:tcPr/>
          <w:p w:rsidR="00000000" w:rsidDel="00000000" w:rsidP="00000000" w:rsidRDefault="00000000" w:rsidRPr="00000000" w14:paraId="000003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56,000</w:t>
            </w:r>
          </w:p>
        </w:tc>
      </w:tr>
      <w:tr>
        <w:trPr>
          <w:cantSplit w:val="0"/>
          <w:trHeight w:val="351" w:hRule="atLeast"/>
          <w:tblHeader w:val="0"/>
        </w:trPr>
        <w:tc>
          <w:tcPr/>
          <w:p w:rsidR="00000000" w:rsidDel="00000000" w:rsidP="00000000" w:rsidRDefault="00000000" w:rsidRPr="00000000" w14:paraId="000003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UNITED XPE PATELLA 高耐磨聚乙稀臏骨</w:t>
            </w:r>
          </w:p>
          <w:p w:rsidR="00000000" w:rsidDel="00000000" w:rsidP="00000000" w:rsidRDefault="00000000" w:rsidRPr="00000000" w14:paraId="000003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植入物</w:t>
            </w:r>
          </w:p>
        </w:tc>
        <w:tc>
          <w:tcPr/>
          <w:p w:rsidR="00000000" w:rsidDel="00000000" w:rsidP="00000000" w:rsidRDefault="00000000" w:rsidRPr="00000000" w14:paraId="000003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"聯合"康膝人工膝關節:高耐磨聚乙</w:t>
            </w:r>
          </w:p>
          <w:p w:rsidR="00000000" w:rsidDel="00000000" w:rsidP="00000000" w:rsidRDefault="00000000" w:rsidRPr="00000000" w14:paraId="000003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烯髕骨植入物</w:t>
            </w:r>
          </w:p>
        </w:tc>
        <w:tc>
          <w:tcPr/>
          <w:p w:rsidR="00000000" w:rsidDel="00000000" w:rsidP="00000000" w:rsidRDefault="00000000" w:rsidRPr="00000000" w14:paraId="000003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衛署醫器製字第000663號</w:t>
            </w:r>
          </w:p>
        </w:tc>
        <w:tc>
          <w:tcPr/>
          <w:p w:rsidR="00000000" w:rsidDel="00000000" w:rsidP="00000000" w:rsidRDefault="00000000" w:rsidRPr="00000000" w14:paraId="000003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40,375</w:t>
            </w:r>
          </w:p>
        </w:tc>
      </w:tr>
      <w:tr>
        <w:trPr>
          <w:cantSplit w:val="0"/>
          <w:trHeight w:val="351" w:hRule="atLeast"/>
          <w:tblHeader w:val="0"/>
        </w:trPr>
        <w:tc>
          <w:tcPr/>
          <w:p w:rsidR="00000000" w:rsidDel="00000000" w:rsidP="00000000" w:rsidRDefault="00000000" w:rsidRPr="00000000" w14:paraId="000003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E-XPE(脛骨關節面襯-一般曲度)Tibial Insert-</w:t>
            </w:r>
          </w:p>
          <w:p w:rsidR="00000000" w:rsidDel="00000000" w:rsidP="00000000" w:rsidRDefault="00000000" w:rsidRPr="00000000" w14:paraId="000003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GENERAL FLEXION</w:t>
            </w:r>
          </w:p>
        </w:tc>
        <w:tc>
          <w:tcPr/>
          <w:p w:rsidR="00000000" w:rsidDel="00000000" w:rsidP="00000000" w:rsidRDefault="00000000" w:rsidRPr="00000000" w14:paraId="000003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“聯合”康膝人工膝關節-抗氧化高</w:t>
            </w:r>
          </w:p>
          <w:p w:rsidR="00000000" w:rsidDel="00000000" w:rsidP="00000000" w:rsidRDefault="00000000" w:rsidRPr="00000000" w14:paraId="000003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耐磨聚乙烯脛骨關節面襯墊-適用一</w:t>
            </w:r>
          </w:p>
        </w:tc>
        <w:tc>
          <w:tcPr/>
          <w:p w:rsidR="00000000" w:rsidDel="00000000" w:rsidP="00000000" w:rsidRDefault="00000000" w:rsidRPr="00000000" w14:paraId="000003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衛部醫器製字第005480號</w:t>
            </w:r>
          </w:p>
        </w:tc>
        <w:tc>
          <w:tcPr/>
          <w:p w:rsidR="00000000" w:rsidDel="00000000" w:rsidP="00000000" w:rsidRDefault="00000000" w:rsidRPr="00000000" w14:paraId="000003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80,000</w:t>
            </w:r>
          </w:p>
        </w:tc>
      </w:tr>
      <w:tr>
        <w:trPr>
          <w:cantSplit w:val="0"/>
          <w:trHeight w:val="351" w:hRule="atLeast"/>
          <w:tblHeader w:val="0"/>
        </w:trPr>
        <w:tc>
          <w:tcPr/>
          <w:p w:rsidR="00000000" w:rsidDel="00000000" w:rsidP="00000000" w:rsidRDefault="00000000" w:rsidRPr="00000000" w14:paraId="000003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E-XPE(脛骨關節面襯-高彎曲度)Tibial Insert-</w:t>
            </w:r>
          </w:p>
          <w:p w:rsidR="00000000" w:rsidDel="00000000" w:rsidP="00000000" w:rsidRDefault="00000000" w:rsidRPr="00000000" w14:paraId="000003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GENERAL FLEXION</w:t>
            </w:r>
          </w:p>
        </w:tc>
        <w:tc>
          <w:tcPr/>
          <w:p w:rsidR="00000000" w:rsidDel="00000000" w:rsidP="00000000" w:rsidRDefault="00000000" w:rsidRPr="00000000" w14:paraId="000003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“聯合”康膝人工膝關節-抗氧化高</w:t>
            </w:r>
          </w:p>
          <w:p w:rsidR="00000000" w:rsidDel="00000000" w:rsidP="00000000" w:rsidRDefault="00000000" w:rsidRPr="00000000" w14:paraId="000003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耐磨聚乙烯脛骨關節面襯墊-適用高</w:t>
            </w:r>
          </w:p>
        </w:tc>
        <w:tc>
          <w:tcPr/>
          <w:p w:rsidR="00000000" w:rsidDel="00000000" w:rsidP="00000000" w:rsidRDefault="00000000" w:rsidRPr="00000000" w14:paraId="000003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衛部醫器製字第005480號</w:t>
            </w:r>
          </w:p>
        </w:tc>
        <w:tc>
          <w:tcPr/>
          <w:p w:rsidR="00000000" w:rsidDel="00000000" w:rsidP="00000000" w:rsidRDefault="00000000" w:rsidRPr="00000000" w14:paraId="000003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80,000</w:t>
            </w:r>
          </w:p>
        </w:tc>
      </w:tr>
      <w:tr>
        <w:trPr>
          <w:cantSplit w:val="0"/>
          <w:trHeight w:val="351" w:hRule="atLeast"/>
          <w:tblHeader w:val="0"/>
        </w:trPr>
        <w:tc>
          <w:tcPr/>
          <w:p w:rsidR="00000000" w:rsidDel="00000000" w:rsidP="00000000" w:rsidRDefault="00000000" w:rsidRPr="00000000" w14:paraId="000003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1504-10-xx(髕骨-超高分子量聚乙</w:t>
            </w:r>
          </w:p>
          <w:p w:rsidR="00000000" w:rsidDel="00000000" w:rsidP="00000000" w:rsidRDefault="00000000" w:rsidRPr="00000000" w14:paraId="000003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烯)ATTUNE Knee System-Patella</w:t>
            </w:r>
          </w:p>
        </w:tc>
        <w:tc>
          <w:tcPr/>
          <w:p w:rsidR="00000000" w:rsidDel="00000000" w:rsidP="00000000" w:rsidRDefault="00000000" w:rsidRPr="00000000" w14:paraId="000003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“帝富”  愛強全人工膝關節系統-髕</w:t>
            </w:r>
          </w:p>
          <w:p w:rsidR="00000000" w:rsidDel="00000000" w:rsidP="00000000" w:rsidRDefault="00000000" w:rsidRPr="00000000" w14:paraId="000003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骨(添加抗氧化劑之超高分子量聚乙</w:t>
            </w:r>
          </w:p>
        </w:tc>
        <w:tc>
          <w:tcPr/>
          <w:p w:rsidR="00000000" w:rsidDel="00000000" w:rsidP="00000000" w:rsidRDefault="00000000" w:rsidRPr="00000000" w14:paraId="000003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衛部醫器輸字第028690號</w:t>
            </w:r>
          </w:p>
        </w:tc>
        <w:tc>
          <w:tcPr/>
          <w:p w:rsidR="00000000" w:rsidDel="00000000" w:rsidP="00000000" w:rsidRDefault="00000000" w:rsidRPr="00000000" w14:paraId="000003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60,000</w:t>
            </w:r>
          </w:p>
        </w:tc>
      </w:tr>
      <w:tr>
        <w:trPr>
          <w:cantSplit w:val="0"/>
          <w:trHeight w:val="351" w:hRule="atLeast"/>
          <w:tblHeader w:val="0"/>
        </w:trPr>
        <w:tc>
          <w:tcPr/>
          <w:p w:rsidR="00000000" w:rsidDel="00000000" w:rsidP="00000000" w:rsidRDefault="00000000" w:rsidRPr="00000000" w14:paraId="000003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1516-10-xx(襯墊-超高分子量聚乙烯)Knee</w:t>
            </w:r>
          </w:p>
          <w:p w:rsidR="00000000" w:rsidDel="00000000" w:rsidP="00000000" w:rsidRDefault="00000000" w:rsidRPr="00000000" w14:paraId="000003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System -Insert(UHMWPE)</w:t>
            </w:r>
          </w:p>
        </w:tc>
        <w:tc>
          <w:tcPr/>
          <w:p w:rsidR="00000000" w:rsidDel="00000000" w:rsidP="00000000" w:rsidRDefault="00000000" w:rsidRPr="00000000" w14:paraId="000003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“帝富”愛強全人工膝關節系統  -襯</w:t>
            </w:r>
          </w:p>
          <w:p w:rsidR="00000000" w:rsidDel="00000000" w:rsidP="00000000" w:rsidRDefault="00000000" w:rsidRPr="00000000" w14:paraId="000003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墊(添加抗氧化劑之超高分子量聚乙</w:t>
            </w:r>
          </w:p>
        </w:tc>
        <w:tc>
          <w:tcPr/>
          <w:p w:rsidR="00000000" w:rsidDel="00000000" w:rsidP="00000000" w:rsidRDefault="00000000" w:rsidRPr="00000000" w14:paraId="000003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衛部醫器輸字第028217號</w:t>
            </w:r>
          </w:p>
        </w:tc>
        <w:tc>
          <w:tcPr/>
          <w:p w:rsidR="00000000" w:rsidDel="00000000" w:rsidP="00000000" w:rsidRDefault="00000000" w:rsidRPr="00000000" w14:paraId="000003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145,000</w:t>
            </w:r>
          </w:p>
        </w:tc>
      </w:tr>
      <w:tr>
        <w:trPr>
          <w:cantSplit w:val="0"/>
          <w:trHeight w:val="351" w:hRule="atLeast"/>
          <w:tblHeader w:val="0"/>
        </w:trPr>
        <w:tc>
          <w:tcPr/>
          <w:p w:rsidR="00000000" w:rsidDel="00000000" w:rsidP="00000000" w:rsidRDefault="00000000" w:rsidRPr="00000000" w14:paraId="000003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APS-RAF(橈骨遠端) Small Locking plate</w:t>
            </w:r>
          </w:p>
        </w:tc>
        <w:tc>
          <w:tcPr/>
          <w:p w:rsidR="00000000" w:rsidDel="00000000" w:rsidP="00000000" w:rsidRDefault="00000000" w:rsidRPr="00000000" w14:paraId="000003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愛派司金屬鎖定骨板骨釘系統組:橈</w:t>
            </w:r>
          </w:p>
          <w:p w:rsidR="00000000" w:rsidDel="00000000" w:rsidP="00000000" w:rsidRDefault="00000000" w:rsidRPr="00000000" w14:paraId="000003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2"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尺骨手腕系統鎖定骨板</w:t>
            </w:r>
          </w:p>
        </w:tc>
        <w:tc>
          <w:tcPr/>
          <w:p w:rsidR="00000000" w:rsidDel="00000000" w:rsidP="00000000" w:rsidRDefault="00000000" w:rsidRPr="00000000" w14:paraId="000003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衛署醫器製字第003129號</w:t>
            </w:r>
          </w:p>
        </w:tc>
        <w:tc>
          <w:tcPr/>
          <w:p w:rsidR="00000000" w:rsidDel="00000000" w:rsidP="00000000" w:rsidRDefault="00000000" w:rsidRPr="00000000" w14:paraId="000003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64,500</w:t>
            </w:r>
          </w:p>
        </w:tc>
      </w:tr>
      <w:tr>
        <w:trPr>
          <w:cantSplit w:val="0"/>
          <w:trHeight w:val="351" w:hRule="atLeast"/>
          <w:tblHeader w:val="0"/>
        </w:trPr>
        <w:tc>
          <w:tcPr/>
          <w:p w:rsidR="00000000" w:rsidDel="00000000" w:rsidP="00000000" w:rsidRDefault="00000000" w:rsidRPr="00000000" w14:paraId="000003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APS-CAS(遠端鎖骨螺旋蛇型) Clavicle</w:t>
            </w:r>
          </w:p>
          <w:p w:rsidR="00000000" w:rsidDel="00000000" w:rsidP="00000000" w:rsidRDefault="00000000" w:rsidRPr="00000000" w14:paraId="000003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2"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Locking Plate</w:t>
            </w:r>
          </w:p>
        </w:tc>
        <w:tc>
          <w:tcPr/>
          <w:p w:rsidR="00000000" w:rsidDel="00000000" w:rsidP="00000000" w:rsidRDefault="00000000" w:rsidRPr="00000000" w14:paraId="000003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愛派司金屬鎖定骨板骨釘系統組:遠</w:t>
            </w:r>
          </w:p>
          <w:p w:rsidR="00000000" w:rsidDel="00000000" w:rsidP="00000000" w:rsidRDefault="00000000" w:rsidRPr="00000000" w14:paraId="000003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2"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端鎖骨鈎鎖定骨板(螺旋蛇型)</w:t>
            </w:r>
          </w:p>
        </w:tc>
        <w:tc>
          <w:tcPr/>
          <w:p w:rsidR="00000000" w:rsidDel="00000000" w:rsidP="00000000" w:rsidRDefault="00000000" w:rsidRPr="00000000" w14:paraId="000003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衛署醫器製字第003129號</w:t>
            </w:r>
          </w:p>
        </w:tc>
        <w:tc>
          <w:tcPr/>
          <w:p w:rsidR="00000000" w:rsidDel="00000000" w:rsidP="00000000" w:rsidRDefault="00000000" w:rsidRPr="00000000" w14:paraId="000003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65,800</w:t>
            </w:r>
          </w:p>
        </w:tc>
      </w:tr>
      <w:tr>
        <w:trPr>
          <w:cantSplit w:val="0"/>
          <w:trHeight w:val="351" w:hRule="atLeast"/>
          <w:tblHeader w:val="0"/>
        </w:trPr>
        <w:tc>
          <w:tcPr/>
          <w:p w:rsidR="00000000" w:rsidDel="00000000" w:rsidP="00000000" w:rsidRDefault="00000000" w:rsidRPr="00000000" w14:paraId="000003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APS-HAY(肱骨遠端Y鎖) Elbow Locking Plate</w:t>
            </w:r>
          </w:p>
        </w:tc>
        <w:tc>
          <w:tcPr/>
          <w:p w:rsidR="00000000" w:rsidDel="00000000" w:rsidP="00000000" w:rsidRDefault="00000000" w:rsidRPr="00000000" w14:paraId="000003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愛派司金屬鎖定骨板骨釘系統組:肱</w:t>
            </w:r>
          </w:p>
          <w:p w:rsidR="00000000" w:rsidDel="00000000" w:rsidP="00000000" w:rsidRDefault="00000000" w:rsidRPr="00000000" w14:paraId="000003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尺骨手肘系統鎖定骨板</w:t>
            </w:r>
          </w:p>
        </w:tc>
        <w:tc>
          <w:tcPr/>
          <w:p w:rsidR="00000000" w:rsidDel="00000000" w:rsidP="00000000" w:rsidRDefault="00000000" w:rsidRPr="00000000" w14:paraId="000003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衛署醫器製字第003129號</w:t>
            </w:r>
          </w:p>
        </w:tc>
        <w:tc>
          <w:tcPr/>
          <w:p w:rsidR="00000000" w:rsidDel="00000000" w:rsidP="00000000" w:rsidRDefault="00000000" w:rsidRPr="00000000" w14:paraId="000003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83,000</w:t>
            </w:r>
          </w:p>
        </w:tc>
      </w:tr>
      <w:tr>
        <w:trPr>
          <w:cantSplit w:val="0"/>
          <w:trHeight w:val="351" w:hRule="atLeast"/>
          <w:tblHeader w:val="0"/>
        </w:trPr>
        <w:tc>
          <w:tcPr/>
          <w:p w:rsidR="00000000" w:rsidDel="00000000" w:rsidP="00000000" w:rsidRDefault="00000000" w:rsidRPr="00000000" w14:paraId="000003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APS-FDH(脛骨遠端外側雙鉤) Locking Plate</w:t>
            </w:r>
          </w:p>
        </w:tc>
        <w:tc>
          <w:tcPr/>
          <w:p w:rsidR="00000000" w:rsidDel="00000000" w:rsidP="00000000" w:rsidRDefault="00000000" w:rsidRPr="00000000" w14:paraId="000003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愛派司金屬鎖定骨板骨釘系統組:腓</w:t>
            </w:r>
          </w:p>
          <w:p w:rsidR="00000000" w:rsidDel="00000000" w:rsidP="00000000" w:rsidRDefault="00000000" w:rsidRPr="00000000" w14:paraId="000003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骨遠端外側鎖定骨板</w:t>
            </w:r>
          </w:p>
        </w:tc>
        <w:tc>
          <w:tcPr/>
          <w:p w:rsidR="00000000" w:rsidDel="00000000" w:rsidP="00000000" w:rsidRDefault="00000000" w:rsidRPr="00000000" w14:paraId="000003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衛署醫器製字第003129號</w:t>
            </w:r>
          </w:p>
        </w:tc>
        <w:tc>
          <w:tcPr/>
          <w:p w:rsidR="00000000" w:rsidDel="00000000" w:rsidP="00000000" w:rsidRDefault="00000000" w:rsidRPr="00000000" w14:paraId="000003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74,500</w:t>
            </w:r>
          </w:p>
        </w:tc>
      </w:tr>
      <w:tr>
        <w:trPr>
          <w:cantSplit w:val="0"/>
          <w:trHeight w:val="351" w:hRule="atLeast"/>
          <w:tblHeader w:val="0"/>
        </w:trPr>
        <w:tc>
          <w:tcPr/>
          <w:p w:rsidR="00000000" w:rsidDel="00000000" w:rsidP="00000000" w:rsidRDefault="00000000" w:rsidRPr="00000000" w14:paraId="000003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APS-Femur(大型DCP鎖定) ABS Locking</w:t>
            </w:r>
          </w:p>
          <w:p w:rsidR="00000000" w:rsidDel="00000000" w:rsidP="00000000" w:rsidRDefault="00000000" w:rsidRPr="00000000" w14:paraId="000003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Plate(APS)</w:t>
            </w:r>
          </w:p>
        </w:tc>
        <w:tc>
          <w:tcPr/>
          <w:p w:rsidR="00000000" w:rsidDel="00000000" w:rsidP="00000000" w:rsidRDefault="00000000" w:rsidRPr="00000000" w14:paraId="000003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愛派司金屬鎖定骨板骨釘系統組:直</w:t>
            </w:r>
          </w:p>
          <w:p w:rsidR="00000000" w:rsidDel="00000000" w:rsidP="00000000" w:rsidRDefault="00000000" w:rsidRPr="00000000" w14:paraId="000003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式加壓大型鎖定骨板(大型DCP鎖定)</w:t>
            </w:r>
          </w:p>
        </w:tc>
        <w:tc>
          <w:tcPr/>
          <w:p w:rsidR="00000000" w:rsidDel="00000000" w:rsidP="00000000" w:rsidRDefault="00000000" w:rsidRPr="00000000" w14:paraId="000003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衛署醫器製字第003129號</w:t>
            </w:r>
          </w:p>
        </w:tc>
        <w:tc>
          <w:tcPr/>
          <w:p w:rsidR="00000000" w:rsidDel="00000000" w:rsidP="00000000" w:rsidRDefault="00000000" w:rsidRPr="00000000" w14:paraId="000003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68,500</w:t>
            </w:r>
          </w:p>
        </w:tc>
      </w:tr>
      <w:tr>
        <w:trPr>
          <w:cantSplit w:val="0"/>
          <w:trHeight w:val="351" w:hRule="atLeast"/>
          <w:tblHeader w:val="0"/>
        </w:trPr>
        <w:tc>
          <w:tcPr/>
          <w:p w:rsidR="00000000" w:rsidDel="00000000" w:rsidP="00000000" w:rsidRDefault="00000000" w:rsidRPr="00000000" w14:paraId="000003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APS -Reconstruction(肱骨遠端內側重建型)</w:t>
            </w:r>
          </w:p>
          <w:p w:rsidR="00000000" w:rsidDel="00000000" w:rsidP="00000000" w:rsidRDefault="00000000" w:rsidRPr="00000000" w14:paraId="000003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Locking Plate</w:t>
            </w:r>
          </w:p>
        </w:tc>
        <w:tc>
          <w:tcPr/>
          <w:p w:rsidR="00000000" w:rsidDel="00000000" w:rsidP="00000000" w:rsidRDefault="00000000" w:rsidRPr="00000000" w14:paraId="000003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愛派司金屬鎖定骨板骨釘系統組:肱</w:t>
            </w:r>
          </w:p>
          <w:p w:rsidR="00000000" w:rsidDel="00000000" w:rsidP="00000000" w:rsidRDefault="00000000" w:rsidRPr="00000000" w14:paraId="000003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骨遠端內側骨板(重建鎖定型)</w:t>
            </w:r>
          </w:p>
        </w:tc>
        <w:tc>
          <w:tcPr/>
          <w:p w:rsidR="00000000" w:rsidDel="00000000" w:rsidP="00000000" w:rsidRDefault="00000000" w:rsidRPr="00000000" w14:paraId="000003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衛署醫器製字第003129號</w:t>
            </w:r>
          </w:p>
        </w:tc>
        <w:tc>
          <w:tcPr/>
          <w:p w:rsidR="00000000" w:rsidDel="00000000" w:rsidP="00000000" w:rsidRDefault="00000000" w:rsidRPr="00000000" w14:paraId="000003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64,500</w:t>
            </w:r>
          </w:p>
        </w:tc>
      </w:tr>
      <w:tr>
        <w:trPr>
          <w:cantSplit w:val="0"/>
          <w:trHeight w:val="351" w:hRule="atLeast"/>
          <w:tblHeader w:val="0"/>
        </w:trPr>
        <w:tc>
          <w:tcPr/>
          <w:p w:rsidR="00000000" w:rsidDel="00000000" w:rsidP="00000000" w:rsidRDefault="00000000" w:rsidRPr="00000000" w14:paraId="000003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APS-HEADLESS(埋頭式復位螺釘)</w:t>
            </w:r>
          </w:p>
          <w:p w:rsidR="00000000" w:rsidDel="00000000" w:rsidP="00000000" w:rsidRDefault="00000000" w:rsidRPr="00000000" w14:paraId="000003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REDUCTION SCREW SYSTEM</w:t>
            </w:r>
          </w:p>
        </w:tc>
        <w:tc>
          <w:tcPr/>
          <w:p w:rsidR="00000000" w:rsidDel="00000000" w:rsidP="00000000" w:rsidRDefault="00000000" w:rsidRPr="00000000" w14:paraId="000003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"利膚來" 可拆除式皮膚縫合釘 (滅</w:t>
            </w:r>
          </w:p>
          <w:p w:rsidR="00000000" w:rsidDel="00000000" w:rsidP="00000000" w:rsidRDefault="00000000" w:rsidRPr="00000000" w14:paraId="000003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菌)-(PS2080)8cm</w:t>
            </w:r>
          </w:p>
        </w:tc>
        <w:tc>
          <w:tcPr/>
          <w:p w:rsidR="00000000" w:rsidDel="00000000" w:rsidP="00000000" w:rsidRDefault="00000000" w:rsidRPr="00000000" w14:paraId="000003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衛部醫器輸壹字第014425</w:t>
            </w:r>
          </w:p>
          <w:p w:rsidR="00000000" w:rsidDel="00000000" w:rsidP="00000000" w:rsidRDefault="00000000" w:rsidRPr="00000000" w14:paraId="000003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號</w:t>
            </w:r>
          </w:p>
        </w:tc>
        <w:tc>
          <w:tcPr/>
          <w:p w:rsidR="00000000" w:rsidDel="00000000" w:rsidP="00000000" w:rsidRDefault="00000000" w:rsidRPr="00000000" w14:paraId="000003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33,000</w:t>
            </w:r>
          </w:p>
        </w:tc>
      </w:tr>
      <w:tr>
        <w:trPr>
          <w:cantSplit w:val="0"/>
          <w:trHeight w:val="351" w:hRule="atLeast"/>
          <w:tblHeader w:val="0"/>
        </w:trPr>
        <w:tc>
          <w:tcPr/>
          <w:p w:rsidR="00000000" w:rsidDel="00000000" w:rsidP="00000000" w:rsidRDefault="00000000" w:rsidRPr="00000000" w14:paraId="000003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APS(迷你型1.5mm)METAL</w:t>
            </w:r>
          </w:p>
          <w:p w:rsidR="00000000" w:rsidDel="00000000" w:rsidP="00000000" w:rsidRDefault="00000000" w:rsidRPr="00000000" w14:paraId="000003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PLATE&amp;SCREWMini L Locking Plate</w:t>
            </w:r>
          </w:p>
        </w:tc>
        <w:tc>
          <w:tcPr/>
          <w:p w:rsidR="00000000" w:rsidDel="00000000" w:rsidP="00000000" w:rsidRDefault="00000000" w:rsidRPr="00000000" w14:paraId="000003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愛派司金屬鎖定骨板骨釘系統組:直</w:t>
            </w:r>
          </w:p>
          <w:p w:rsidR="00000000" w:rsidDel="00000000" w:rsidP="00000000" w:rsidRDefault="00000000" w:rsidRPr="00000000" w14:paraId="000003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式加壓L型骨板(迷你型)</w:t>
            </w:r>
          </w:p>
        </w:tc>
        <w:tc>
          <w:tcPr/>
          <w:p w:rsidR="00000000" w:rsidDel="00000000" w:rsidP="00000000" w:rsidRDefault="00000000" w:rsidRPr="00000000" w14:paraId="000003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衛署醫器製字第003129號</w:t>
            </w:r>
          </w:p>
        </w:tc>
        <w:tc>
          <w:tcPr/>
          <w:p w:rsidR="00000000" w:rsidDel="00000000" w:rsidP="00000000" w:rsidRDefault="00000000" w:rsidRPr="00000000" w14:paraId="000003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64,000</w:t>
            </w:r>
          </w:p>
        </w:tc>
      </w:tr>
      <w:tr>
        <w:trPr>
          <w:cantSplit w:val="0"/>
          <w:trHeight w:val="351" w:hRule="atLeast"/>
          <w:tblHeader w:val="0"/>
        </w:trPr>
        <w:tc>
          <w:tcPr/>
          <w:p w:rsidR="00000000" w:rsidDel="00000000" w:rsidP="00000000" w:rsidRDefault="00000000" w:rsidRPr="00000000" w14:paraId="000003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APS(HTO-高位脛骨)METAL</w:t>
            </w:r>
          </w:p>
          <w:p w:rsidR="00000000" w:rsidDel="00000000" w:rsidP="00000000" w:rsidRDefault="00000000" w:rsidRPr="00000000" w14:paraId="000003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2"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PLATE&amp;SCREW(Tibia Locking Plate)</w:t>
            </w:r>
          </w:p>
        </w:tc>
        <w:tc>
          <w:tcPr/>
          <w:p w:rsidR="00000000" w:rsidDel="00000000" w:rsidP="00000000" w:rsidRDefault="00000000" w:rsidRPr="00000000" w14:paraId="000003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愛派司金屬鎖定骨板骨釘系統組:脛</w:t>
            </w:r>
          </w:p>
          <w:p w:rsidR="00000000" w:rsidDel="00000000" w:rsidP="00000000" w:rsidRDefault="00000000" w:rsidRPr="00000000" w14:paraId="000003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2"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骨近端內側鎖定骨板(高位脛骨用)</w:t>
            </w:r>
          </w:p>
        </w:tc>
        <w:tc>
          <w:tcPr/>
          <w:p w:rsidR="00000000" w:rsidDel="00000000" w:rsidP="00000000" w:rsidRDefault="00000000" w:rsidRPr="00000000" w14:paraId="000003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衛署醫器製字第003129號</w:t>
            </w:r>
          </w:p>
        </w:tc>
        <w:tc>
          <w:tcPr/>
          <w:p w:rsidR="00000000" w:rsidDel="00000000" w:rsidP="00000000" w:rsidRDefault="00000000" w:rsidRPr="00000000" w14:paraId="000003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150,000</w:t>
            </w:r>
          </w:p>
        </w:tc>
      </w:tr>
      <w:tr>
        <w:trPr>
          <w:cantSplit w:val="0"/>
          <w:trHeight w:val="351" w:hRule="atLeast"/>
          <w:tblHeader w:val="0"/>
        </w:trPr>
        <w:tc>
          <w:tcPr/>
          <w:p w:rsidR="00000000" w:rsidDel="00000000" w:rsidP="00000000" w:rsidRDefault="00000000" w:rsidRPr="00000000" w14:paraId="000003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0702-01xx(METAL脛骨近端)Proximal Lateral</w:t>
            </w:r>
          </w:p>
          <w:p w:rsidR="00000000" w:rsidDel="00000000" w:rsidP="00000000" w:rsidRDefault="00000000" w:rsidRPr="00000000" w14:paraId="000003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Tibia Locking</w:t>
            </w:r>
          </w:p>
        </w:tc>
        <w:tc>
          <w:tcPr/>
          <w:p w:rsidR="00000000" w:rsidDel="00000000" w:rsidP="00000000" w:rsidRDefault="00000000" w:rsidRPr="00000000" w14:paraId="000003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愛派司金屬鎖定骨板骨釘系統組:脛</w:t>
            </w:r>
          </w:p>
          <w:p w:rsidR="00000000" w:rsidDel="00000000" w:rsidP="00000000" w:rsidRDefault="00000000" w:rsidRPr="00000000" w14:paraId="000003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骨近端外側/後側鎖定骨板</w:t>
            </w:r>
          </w:p>
        </w:tc>
        <w:tc>
          <w:tcPr/>
          <w:p w:rsidR="00000000" w:rsidDel="00000000" w:rsidP="00000000" w:rsidRDefault="00000000" w:rsidRPr="00000000" w14:paraId="000004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衛署醫器製字第003129號</w:t>
            </w:r>
          </w:p>
        </w:tc>
        <w:tc>
          <w:tcPr/>
          <w:p w:rsidR="00000000" w:rsidDel="00000000" w:rsidP="00000000" w:rsidRDefault="00000000" w:rsidRPr="00000000" w14:paraId="000004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55,000</w:t>
            </w:r>
          </w:p>
        </w:tc>
      </w:tr>
      <w:tr>
        <w:trPr>
          <w:cantSplit w:val="0"/>
          <w:trHeight w:val="351" w:hRule="atLeast"/>
          <w:tblHeader w:val="0"/>
        </w:trPr>
        <w:tc>
          <w:tcPr/>
          <w:p w:rsidR="00000000" w:rsidDel="00000000" w:rsidP="00000000" w:rsidRDefault="00000000" w:rsidRPr="00000000" w14:paraId="000004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APS 4.0mm LCP Locking Plate System</w:t>
            </w:r>
          </w:p>
        </w:tc>
        <w:tc>
          <w:tcPr/>
          <w:p w:rsidR="00000000" w:rsidDel="00000000" w:rsidP="00000000" w:rsidRDefault="00000000" w:rsidRPr="00000000" w14:paraId="000004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愛派司金屬鎖定骨板骨釘系統組:股</w:t>
            </w:r>
          </w:p>
          <w:p w:rsidR="00000000" w:rsidDel="00000000" w:rsidP="00000000" w:rsidRDefault="00000000" w:rsidRPr="00000000" w14:paraId="000004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骨遠端外側鎖定骨板(湯匙9孔型)</w:t>
            </w:r>
          </w:p>
        </w:tc>
        <w:tc>
          <w:tcPr/>
          <w:p w:rsidR="00000000" w:rsidDel="00000000" w:rsidP="00000000" w:rsidRDefault="00000000" w:rsidRPr="00000000" w14:paraId="000004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衛署醫器製字第003129號</w:t>
            </w:r>
          </w:p>
        </w:tc>
        <w:tc>
          <w:tcPr/>
          <w:p w:rsidR="00000000" w:rsidDel="00000000" w:rsidP="00000000" w:rsidRDefault="00000000" w:rsidRPr="00000000" w14:paraId="000004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59,000</w:t>
            </w:r>
          </w:p>
        </w:tc>
      </w:tr>
      <w:tr>
        <w:trPr>
          <w:cantSplit w:val="0"/>
          <w:trHeight w:val="351" w:hRule="atLeast"/>
          <w:tblHeader w:val="0"/>
        </w:trPr>
        <w:tc>
          <w:tcPr/>
          <w:p w:rsidR="00000000" w:rsidDel="00000000" w:rsidP="00000000" w:rsidRDefault="00000000" w:rsidRPr="00000000" w14:paraId="000004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APS 5.0mm LCP Locking Plate System</w:t>
            </w:r>
          </w:p>
        </w:tc>
        <w:tc>
          <w:tcPr/>
          <w:p w:rsidR="00000000" w:rsidDel="00000000" w:rsidP="00000000" w:rsidRDefault="00000000" w:rsidRPr="00000000" w14:paraId="000004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愛派司金屬鎖定骨板骨釘系統組:股</w:t>
            </w:r>
          </w:p>
          <w:p w:rsidR="00000000" w:rsidDel="00000000" w:rsidP="00000000" w:rsidRDefault="00000000" w:rsidRPr="00000000" w14:paraId="000004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2"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骨遠端外側鎖定骨板(湯匙9孔型)</w:t>
            </w:r>
          </w:p>
        </w:tc>
        <w:tc>
          <w:tcPr/>
          <w:p w:rsidR="00000000" w:rsidDel="00000000" w:rsidP="00000000" w:rsidRDefault="00000000" w:rsidRPr="00000000" w14:paraId="000004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衛署醫器製字第003129號</w:t>
            </w:r>
          </w:p>
        </w:tc>
        <w:tc>
          <w:tcPr/>
          <w:p w:rsidR="00000000" w:rsidDel="00000000" w:rsidP="00000000" w:rsidRDefault="00000000" w:rsidRPr="00000000" w14:paraId="000004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59,000</w:t>
            </w:r>
          </w:p>
        </w:tc>
      </w:tr>
      <w:tr>
        <w:trPr>
          <w:cantSplit w:val="0"/>
          <w:trHeight w:val="351" w:hRule="atLeast"/>
          <w:tblHeader w:val="0"/>
        </w:trPr>
        <w:tc>
          <w:tcPr/>
          <w:p w:rsidR="00000000" w:rsidDel="00000000" w:rsidP="00000000" w:rsidRDefault="00000000" w:rsidRPr="00000000" w14:paraId="000004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APS Small Locking Plate System</w:t>
            </w:r>
          </w:p>
        </w:tc>
        <w:tc>
          <w:tcPr/>
          <w:p w:rsidR="00000000" w:rsidDel="00000000" w:rsidP="00000000" w:rsidRDefault="00000000" w:rsidRPr="00000000" w14:paraId="000004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愛派司金屬鎖定骨板骨釘系統組:股</w:t>
            </w:r>
          </w:p>
          <w:p w:rsidR="00000000" w:rsidDel="00000000" w:rsidP="00000000" w:rsidRDefault="00000000" w:rsidRPr="00000000" w14:paraId="000004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2"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骨遠端外側鎖定骨板(湯匙9孔型)</w:t>
            </w:r>
          </w:p>
        </w:tc>
        <w:tc>
          <w:tcPr/>
          <w:p w:rsidR="00000000" w:rsidDel="00000000" w:rsidP="00000000" w:rsidRDefault="00000000" w:rsidRPr="00000000" w14:paraId="000004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衛署醫器製字第003129號</w:t>
            </w:r>
          </w:p>
        </w:tc>
        <w:tc>
          <w:tcPr/>
          <w:p w:rsidR="00000000" w:rsidDel="00000000" w:rsidP="00000000" w:rsidRDefault="00000000" w:rsidRPr="00000000" w14:paraId="000004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45,000</w:t>
            </w:r>
          </w:p>
        </w:tc>
      </w:tr>
      <w:tr>
        <w:trPr>
          <w:cantSplit w:val="0"/>
          <w:trHeight w:val="351" w:hRule="atLeast"/>
          <w:tblHeader w:val="0"/>
        </w:trPr>
        <w:tc>
          <w:tcPr/>
          <w:p w:rsidR="00000000" w:rsidDel="00000000" w:rsidP="00000000" w:rsidRDefault="00000000" w:rsidRPr="00000000" w14:paraId="000004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APS Locking Screw</w:t>
            </w:r>
          </w:p>
        </w:tc>
        <w:tc>
          <w:tcPr/>
          <w:p w:rsidR="00000000" w:rsidDel="00000000" w:rsidP="00000000" w:rsidRDefault="00000000" w:rsidRPr="00000000" w14:paraId="000004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愛派司金屬鎖定骨板骨釘系統組:股</w:t>
            </w:r>
          </w:p>
          <w:p w:rsidR="00000000" w:rsidDel="00000000" w:rsidP="00000000" w:rsidRDefault="00000000" w:rsidRPr="00000000" w14:paraId="000004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2"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骨遠端外側鎖定骨板(湯匙9孔型)</w:t>
            </w:r>
          </w:p>
        </w:tc>
        <w:tc>
          <w:tcPr/>
          <w:p w:rsidR="00000000" w:rsidDel="00000000" w:rsidP="00000000" w:rsidRDefault="00000000" w:rsidRPr="00000000" w14:paraId="000004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衛署醫器製字第003129號</w:t>
            </w:r>
          </w:p>
        </w:tc>
        <w:tc>
          <w:tcPr/>
          <w:p w:rsidR="00000000" w:rsidDel="00000000" w:rsidP="00000000" w:rsidRDefault="00000000" w:rsidRPr="00000000" w14:paraId="000004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2,007</w:t>
            </w:r>
          </w:p>
        </w:tc>
      </w:tr>
      <w:tr>
        <w:trPr>
          <w:cantSplit w:val="0"/>
          <w:trHeight w:val="351" w:hRule="atLeast"/>
          <w:tblHeader w:val="0"/>
        </w:trPr>
        <w:tc>
          <w:tcPr/>
          <w:p w:rsidR="00000000" w:rsidDel="00000000" w:rsidP="00000000" w:rsidRDefault="00000000" w:rsidRPr="00000000" w14:paraId="000004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APS-DCP Locking plate System 直式加壓骨板</w:t>
            </w:r>
          </w:p>
        </w:tc>
        <w:tc>
          <w:tcPr/>
          <w:p w:rsidR="00000000" w:rsidDel="00000000" w:rsidP="00000000" w:rsidRDefault="00000000" w:rsidRPr="00000000" w14:paraId="000004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愛派司金屬鎖定骨板骨釘系統組:股</w:t>
            </w:r>
          </w:p>
          <w:p w:rsidR="00000000" w:rsidDel="00000000" w:rsidP="00000000" w:rsidRDefault="00000000" w:rsidRPr="00000000" w14:paraId="000004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2"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骨遠端外側鎖定骨板(湯匙9孔型)</w:t>
            </w:r>
          </w:p>
        </w:tc>
        <w:tc>
          <w:tcPr/>
          <w:p w:rsidR="00000000" w:rsidDel="00000000" w:rsidP="00000000" w:rsidRDefault="00000000" w:rsidRPr="00000000" w14:paraId="000004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衛署醫器製字第003129號</w:t>
            </w:r>
          </w:p>
        </w:tc>
        <w:tc>
          <w:tcPr/>
          <w:p w:rsidR="00000000" w:rsidDel="00000000" w:rsidP="00000000" w:rsidRDefault="00000000" w:rsidRPr="00000000" w14:paraId="000004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39,000</w:t>
            </w:r>
          </w:p>
        </w:tc>
      </w:tr>
      <w:tr>
        <w:trPr>
          <w:cantSplit w:val="0"/>
          <w:trHeight w:val="352" w:hRule="atLeast"/>
          <w:tblHeader w:val="0"/>
        </w:trPr>
        <w:tc>
          <w:tcPr/>
          <w:p w:rsidR="00000000" w:rsidDel="00000000" w:rsidP="00000000" w:rsidRDefault="00000000" w:rsidRPr="00000000" w14:paraId="000004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6"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Synex-1(495.315-25) Vertebral Body</w:t>
            </w:r>
          </w:p>
          <w:p w:rsidR="00000000" w:rsidDel="00000000" w:rsidP="00000000" w:rsidRDefault="00000000" w:rsidRPr="00000000" w14:paraId="000004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Replacement System</w:t>
            </w:r>
          </w:p>
        </w:tc>
        <w:tc>
          <w:tcPr/>
          <w:p w:rsidR="00000000" w:rsidDel="00000000" w:rsidP="00000000" w:rsidRDefault="00000000" w:rsidRPr="00000000" w14:paraId="000004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"信迪思"辛納斯植入物</w:t>
            </w:r>
          </w:p>
        </w:tc>
        <w:tc>
          <w:tcPr/>
          <w:p w:rsidR="00000000" w:rsidDel="00000000" w:rsidP="00000000" w:rsidRDefault="00000000" w:rsidRPr="00000000" w14:paraId="000004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衛署醫器輸字第009879號</w:t>
            </w:r>
          </w:p>
        </w:tc>
        <w:tc>
          <w:tcPr/>
          <w:p w:rsidR="00000000" w:rsidDel="00000000" w:rsidP="00000000" w:rsidRDefault="00000000" w:rsidRPr="00000000" w14:paraId="000004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150,000</w:t>
            </w:r>
          </w:p>
        </w:tc>
      </w:tr>
      <w:tr>
        <w:trPr>
          <w:cantSplit w:val="0"/>
          <w:trHeight w:val="351" w:hRule="atLeast"/>
          <w:tblHeader w:val="0"/>
        </w:trPr>
        <w:tc>
          <w:tcPr/>
          <w:p w:rsidR="00000000" w:rsidDel="00000000" w:rsidP="00000000" w:rsidRDefault="00000000" w:rsidRPr="00000000" w14:paraId="000004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Synex II(495.316)modular vertebral body</w:t>
            </w:r>
          </w:p>
          <w:p w:rsidR="00000000" w:rsidDel="00000000" w:rsidP="00000000" w:rsidRDefault="00000000" w:rsidRPr="00000000" w14:paraId="000004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replacement system</w:t>
            </w:r>
          </w:p>
        </w:tc>
        <w:tc>
          <w:tcPr/>
          <w:p w:rsidR="00000000" w:rsidDel="00000000" w:rsidP="00000000" w:rsidRDefault="00000000" w:rsidRPr="00000000" w14:paraId="000004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"信迪思"辛納斯第二代脊椎植入物</w:t>
            </w:r>
          </w:p>
        </w:tc>
        <w:tc>
          <w:tcPr/>
          <w:p w:rsidR="00000000" w:rsidDel="00000000" w:rsidP="00000000" w:rsidRDefault="00000000" w:rsidRPr="00000000" w14:paraId="000004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衛署醫器輸字第019178號</w:t>
            </w:r>
          </w:p>
        </w:tc>
        <w:tc>
          <w:tcPr/>
          <w:p w:rsidR="00000000" w:rsidDel="00000000" w:rsidP="00000000" w:rsidRDefault="00000000" w:rsidRPr="00000000" w14:paraId="000004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150,000</w:t>
            </w:r>
          </w:p>
        </w:tc>
      </w:tr>
      <w:tr>
        <w:trPr>
          <w:cantSplit w:val="0"/>
          <w:trHeight w:val="351" w:hRule="atLeast"/>
          <w:tblHeader w:val="0"/>
        </w:trPr>
        <w:tc>
          <w:tcPr/>
          <w:p w:rsidR="00000000" w:rsidDel="00000000" w:rsidP="00000000" w:rsidRDefault="00000000" w:rsidRPr="00000000" w14:paraId="000004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TB-20xx+TB-40xx-(脛骨)Bone Plate System-</w:t>
            </w:r>
          </w:p>
          <w:p w:rsidR="00000000" w:rsidDel="00000000" w:rsidP="00000000" w:rsidRDefault="00000000" w:rsidRPr="00000000" w14:paraId="000004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3.5Tibia Bone Plate</w:t>
            </w:r>
          </w:p>
        </w:tc>
        <w:tc>
          <w:tcPr/>
          <w:p w:rsidR="00000000" w:rsidDel="00000000" w:rsidP="00000000" w:rsidRDefault="00000000" w:rsidRPr="00000000" w14:paraId="000004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"亞太醫療"固定骨板系統-3.5脛骨鎖</w:t>
            </w:r>
          </w:p>
          <w:p w:rsidR="00000000" w:rsidDel="00000000" w:rsidP="00000000" w:rsidRDefault="00000000" w:rsidRPr="00000000" w14:paraId="000004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定骨板</w:t>
            </w:r>
          </w:p>
        </w:tc>
        <w:tc>
          <w:tcPr/>
          <w:p w:rsidR="00000000" w:rsidDel="00000000" w:rsidP="00000000" w:rsidRDefault="00000000" w:rsidRPr="00000000" w14:paraId="000004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衛署醫器製字第003962號</w:t>
            </w:r>
          </w:p>
        </w:tc>
        <w:tc>
          <w:tcPr/>
          <w:p w:rsidR="00000000" w:rsidDel="00000000" w:rsidP="00000000" w:rsidRDefault="00000000" w:rsidRPr="00000000" w14:paraId="000004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107,600</w:t>
            </w:r>
          </w:p>
        </w:tc>
      </w:tr>
      <w:tr>
        <w:trPr>
          <w:cantSplit w:val="0"/>
          <w:trHeight w:val="351" w:hRule="atLeast"/>
          <w:tblHeader w:val="0"/>
        </w:trPr>
        <w:tc>
          <w:tcPr/>
          <w:p w:rsidR="00000000" w:rsidDel="00000000" w:rsidP="00000000" w:rsidRDefault="00000000" w:rsidRPr="00000000" w14:paraId="000004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439935-71(下肢-鈦金)Titanium LOWER</w:t>
            </w:r>
          </w:p>
          <w:p w:rsidR="00000000" w:rsidDel="00000000" w:rsidP="00000000" w:rsidRDefault="00000000" w:rsidRPr="00000000" w14:paraId="000004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extremity locking Plate</w:t>
            </w:r>
          </w:p>
        </w:tc>
        <w:tc>
          <w:tcPr/>
          <w:p w:rsidR="00000000" w:rsidDel="00000000" w:rsidP="00000000" w:rsidRDefault="00000000" w:rsidRPr="00000000" w14:paraId="000004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"亞太醫療"固定骨板系統-鈦金屬下</w:t>
            </w:r>
          </w:p>
          <w:p w:rsidR="00000000" w:rsidDel="00000000" w:rsidP="00000000" w:rsidRDefault="00000000" w:rsidRPr="00000000" w14:paraId="000004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肢鎖定骨板</w:t>
            </w:r>
          </w:p>
        </w:tc>
        <w:tc>
          <w:tcPr/>
          <w:p w:rsidR="00000000" w:rsidDel="00000000" w:rsidP="00000000" w:rsidRDefault="00000000" w:rsidRPr="00000000" w14:paraId="000004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衛署醫器製字第003962號</w:t>
            </w:r>
          </w:p>
        </w:tc>
        <w:tc>
          <w:tcPr/>
          <w:p w:rsidR="00000000" w:rsidDel="00000000" w:rsidP="00000000" w:rsidRDefault="00000000" w:rsidRPr="00000000" w14:paraId="000004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74,100</w:t>
            </w:r>
          </w:p>
        </w:tc>
      </w:tr>
      <w:tr>
        <w:trPr>
          <w:cantSplit w:val="0"/>
          <w:trHeight w:val="351" w:hRule="atLeast"/>
          <w:tblHeader w:val="0"/>
        </w:trPr>
        <w:tc>
          <w:tcPr/>
          <w:p w:rsidR="00000000" w:rsidDel="00000000" w:rsidP="00000000" w:rsidRDefault="00000000" w:rsidRPr="00000000" w14:paraId="000004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LK-4245-xx(上肢-鈦金)Titanium upper</w:t>
            </w:r>
          </w:p>
          <w:p w:rsidR="00000000" w:rsidDel="00000000" w:rsidP="00000000" w:rsidRDefault="00000000" w:rsidRPr="00000000" w14:paraId="000004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extremity locking Plate</w:t>
            </w:r>
          </w:p>
        </w:tc>
        <w:tc>
          <w:tcPr/>
          <w:p w:rsidR="00000000" w:rsidDel="00000000" w:rsidP="00000000" w:rsidRDefault="00000000" w:rsidRPr="00000000" w14:paraId="000004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"亞太醫療"鎖定骨板系統-鈦金屬上</w:t>
            </w:r>
          </w:p>
          <w:p w:rsidR="00000000" w:rsidDel="00000000" w:rsidP="00000000" w:rsidRDefault="00000000" w:rsidRPr="00000000" w14:paraId="000004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肢鎖定骨板</w:t>
            </w:r>
          </w:p>
        </w:tc>
        <w:tc>
          <w:tcPr/>
          <w:p w:rsidR="00000000" w:rsidDel="00000000" w:rsidP="00000000" w:rsidRDefault="00000000" w:rsidRPr="00000000" w14:paraId="000004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衛署醫器製字第003994號</w:t>
            </w:r>
          </w:p>
        </w:tc>
        <w:tc>
          <w:tcPr/>
          <w:p w:rsidR="00000000" w:rsidDel="00000000" w:rsidP="00000000" w:rsidRDefault="00000000" w:rsidRPr="00000000" w14:paraId="000004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63,050</w:t>
            </w:r>
          </w:p>
        </w:tc>
      </w:tr>
      <w:tr>
        <w:trPr>
          <w:cantSplit w:val="0"/>
          <w:trHeight w:val="351" w:hRule="atLeast"/>
          <w:tblHeader w:val="0"/>
        </w:trPr>
        <w:tc>
          <w:tcPr/>
          <w:p w:rsidR="00000000" w:rsidDel="00000000" w:rsidP="00000000" w:rsidRDefault="00000000" w:rsidRPr="00000000" w14:paraId="000004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LK-4235-4250-(小骨-鈦金)Titanium small</w:t>
            </w:r>
          </w:p>
          <w:p w:rsidR="00000000" w:rsidDel="00000000" w:rsidP="00000000" w:rsidRDefault="00000000" w:rsidRPr="00000000" w14:paraId="000004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locking Plate system</w:t>
            </w:r>
          </w:p>
        </w:tc>
        <w:tc>
          <w:tcPr/>
          <w:p w:rsidR="00000000" w:rsidDel="00000000" w:rsidP="00000000" w:rsidRDefault="00000000" w:rsidRPr="00000000" w14:paraId="000004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"亞太醫療"鎖定骨板系統-鈦金屬小</w:t>
            </w:r>
          </w:p>
          <w:p w:rsidR="00000000" w:rsidDel="00000000" w:rsidP="00000000" w:rsidRDefault="00000000" w:rsidRPr="00000000" w14:paraId="000004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骨鎖定骨板</w:t>
            </w:r>
          </w:p>
        </w:tc>
        <w:tc>
          <w:tcPr/>
          <w:p w:rsidR="00000000" w:rsidDel="00000000" w:rsidP="00000000" w:rsidRDefault="00000000" w:rsidRPr="00000000" w14:paraId="000004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衛署醫器製字第003994號</w:t>
            </w:r>
          </w:p>
        </w:tc>
        <w:tc>
          <w:tcPr/>
          <w:p w:rsidR="00000000" w:rsidDel="00000000" w:rsidP="00000000" w:rsidRDefault="00000000" w:rsidRPr="00000000" w14:paraId="000004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55,900</w:t>
            </w:r>
          </w:p>
        </w:tc>
      </w:tr>
      <w:tr>
        <w:trPr>
          <w:cantSplit w:val="0"/>
          <w:trHeight w:val="351" w:hRule="atLeast"/>
          <w:tblHeader w:val="0"/>
        </w:trPr>
        <w:tc>
          <w:tcPr/>
          <w:p w:rsidR="00000000" w:rsidDel="00000000" w:rsidP="00000000" w:rsidRDefault="00000000" w:rsidRPr="00000000" w14:paraId="000004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LK-4416-x(跟骨-鈦金)-Titanium calcancus</w:t>
            </w:r>
          </w:p>
          <w:p w:rsidR="00000000" w:rsidDel="00000000" w:rsidP="00000000" w:rsidRDefault="00000000" w:rsidRPr="00000000" w14:paraId="000004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2"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Locking Plate system</w:t>
            </w:r>
          </w:p>
        </w:tc>
        <w:tc>
          <w:tcPr/>
          <w:p w:rsidR="00000000" w:rsidDel="00000000" w:rsidP="00000000" w:rsidRDefault="00000000" w:rsidRPr="00000000" w14:paraId="000004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"亞太醫療"鎖定骨板系統-鈦金屬跟</w:t>
            </w:r>
          </w:p>
          <w:p w:rsidR="00000000" w:rsidDel="00000000" w:rsidP="00000000" w:rsidRDefault="00000000" w:rsidRPr="00000000" w14:paraId="000004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2"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骨鎖定骨板</w:t>
            </w:r>
          </w:p>
        </w:tc>
        <w:tc>
          <w:tcPr/>
          <w:p w:rsidR="00000000" w:rsidDel="00000000" w:rsidP="00000000" w:rsidRDefault="00000000" w:rsidRPr="00000000" w14:paraId="000004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衛署醫器製字第003994號</w:t>
            </w:r>
          </w:p>
        </w:tc>
        <w:tc>
          <w:tcPr/>
          <w:p w:rsidR="00000000" w:rsidDel="00000000" w:rsidP="00000000" w:rsidRDefault="00000000" w:rsidRPr="00000000" w14:paraId="000004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63,050</w:t>
            </w:r>
          </w:p>
        </w:tc>
      </w:tr>
      <w:tr>
        <w:trPr>
          <w:cantSplit w:val="0"/>
          <w:trHeight w:val="351" w:hRule="atLeast"/>
          <w:tblHeader w:val="0"/>
        </w:trPr>
        <w:tc>
          <w:tcPr/>
          <w:p w:rsidR="00000000" w:rsidDel="00000000" w:rsidP="00000000" w:rsidRDefault="00000000" w:rsidRPr="00000000" w14:paraId="000004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Civic (鎖骨3.5系列) Locking Plate and Screw</w:t>
            </w:r>
          </w:p>
          <w:p w:rsidR="00000000" w:rsidDel="00000000" w:rsidP="00000000" w:rsidRDefault="00000000" w:rsidRPr="00000000" w14:paraId="000004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2"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System</w:t>
            </w:r>
          </w:p>
        </w:tc>
        <w:tc>
          <w:tcPr/>
          <w:p w:rsidR="00000000" w:rsidDel="00000000" w:rsidP="00000000" w:rsidRDefault="00000000" w:rsidRPr="00000000" w14:paraId="000004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喜維克骨釘骨板系統-鎖定加壓鎖骨</w:t>
            </w:r>
          </w:p>
          <w:p w:rsidR="00000000" w:rsidDel="00000000" w:rsidP="00000000" w:rsidRDefault="00000000" w:rsidRPr="00000000" w14:paraId="000004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2"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骨板3.5系列</w:t>
            </w:r>
          </w:p>
        </w:tc>
        <w:tc>
          <w:tcPr/>
          <w:p w:rsidR="00000000" w:rsidDel="00000000" w:rsidP="00000000" w:rsidRDefault="00000000" w:rsidRPr="00000000" w14:paraId="000004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衛部醫器製字第004673號</w:t>
            </w:r>
          </w:p>
        </w:tc>
        <w:tc>
          <w:tcPr/>
          <w:p w:rsidR="00000000" w:rsidDel="00000000" w:rsidP="00000000" w:rsidRDefault="00000000" w:rsidRPr="00000000" w14:paraId="000004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55,000</w:t>
            </w:r>
          </w:p>
        </w:tc>
      </w:tr>
      <w:tr>
        <w:trPr>
          <w:cantSplit w:val="0"/>
          <w:trHeight w:val="351" w:hRule="atLeast"/>
          <w:tblHeader w:val="0"/>
        </w:trPr>
        <w:tc>
          <w:tcPr/>
          <w:p w:rsidR="00000000" w:rsidDel="00000000" w:rsidP="00000000" w:rsidRDefault="00000000" w:rsidRPr="00000000" w14:paraId="000004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Civic(肱骨/尺骨3.5系列 ) Locking Plate and</w:t>
            </w:r>
          </w:p>
          <w:p w:rsidR="00000000" w:rsidDel="00000000" w:rsidP="00000000" w:rsidRDefault="00000000" w:rsidRPr="00000000" w14:paraId="000004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2"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Screw System</w:t>
            </w:r>
          </w:p>
        </w:tc>
        <w:tc>
          <w:tcPr/>
          <w:p w:rsidR="00000000" w:rsidDel="00000000" w:rsidP="00000000" w:rsidRDefault="00000000" w:rsidRPr="00000000" w14:paraId="000004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喜維克骨釘骨板系統-鎖定加壓肱骨/</w:t>
            </w:r>
          </w:p>
          <w:p w:rsidR="00000000" w:rsidDel="00000000" w:rsidP="00000000" w:rsidRDefault="00000000" w:rsidRPr="00000000" w14:paraId="000004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2"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尺骨近端骨板3.5系列</w:t>
            </w:r>
          </w:p>
        </w:tc>
        <w:tc>
          <w:tcPr/>
          <w:p w:rsidR="00000000" w:rsidDel="00000000" w:rsidP="00000000" w:rsidRDefault="00000000" w:rsidRPr="00000000" w14:paraId="000004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衛部醫器製字第004673號</w:t>
            </w:r>
          </w:p>
        </w:tc>
        <w:tc>
          <w:tcPr/>
          <w:p w:rsidR="00000000" w:rsidDel="00000000" w:rsidP="00000000" w:rsidRDefault="00000000" w:rsidRPr="00000000" w14:paraId="000004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75,000</w:t>
            </w:r>
          </w:p>
        </w:tc>
      </w:tr>
    </w:tbl>
    <w:p w:rsidR="00000000" w:rsidDel="00000000" w:rsidP="00000000" w:rsidRDefault="00000000" w:rsidRPr="00000000" w14:paraId="0000044F">
      <w:pPr>
        <w:jc w:val="right"/>
        <w:rPr>
          <w:sz w:val="14"/>
          <w:szCs w:val="14"/>
        </w:rPr>
        <w:sectPr>
          <w:type w:val="nextPage"/>
          <w:pgSz w:h="16840" w:w="11910" w:orient="portrait"/>
          <w:pgMar w:bottom="280" w:top="1060" w:left="900" w:right="1040" w:header="720" w:footer="720"/>
        </w:sectPr>
      </w:pPr>
      <w:r w:rsidDel="00000000" w:rsidR="00000000" w:rsidRPr="00000000">
        <w:rPr>
          <w:rtl w:val="0"/>
        </w:rPr>
      </w:r>
    </w:p>
    <w:p w:rsidR="00000000" w:rsidDel="00000000" w:rsidP="00000000" w:rsidRDefault="00000000" w:rsidRPr="00000000" w14:paraId="000004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bl>
      <w:tblPr>
        <w:tblStyle w:val="Table6"/>
        <w:tblW w:w="9946.0" w:type="dxa"/>
        <w:jc w:val="left"/>
        <w:tblInd w:w="127.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3709"/>
        <w:gridCol w:w="3402"/>
        <w:gridCol w:w="1842"/>
        <w:gridCol w:w="993"/>
        <w:tblGridChange w:id="0">
          <w:tblGrid>
            <w:gridCol w:w="3709"/>
            <w:gridCol w:w="3402"/>
            <w:gridCol w:w="1842"/>
            <w:gridCol w:w="993"/>
          </w:tblGrid>
        </w:tblGridChange>
      </w:tblGrid>
      <w:tr>
        <w:trPr>
          <w:cantSplit w:val="0"/>
          <w:trHeight w:val="355" w:hRule="atLeast"/>
          <w:tblHeader w:val="0"/>
        </w:trPr>
        <w:tc>
          <w:tcPr/>
          <w:p w:rsidR="00000000" w:rsidDel="00000000" w:rsidP="00000000" w:rsidRDefault="00000000" w:rsidRPr="00000000" w14:paraId="000004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Civic ((骨板3.5/5.0系列) Locking Plate and</w:t>
            </w:r>
          </w:p>
          <w:p w:rsidR="00000000" w:rsidDel="00000000" w:rsidP="00000000" w:rsidRDefault="00000000" w:rsidRPr="00000000" w14:paraId="000004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Screw System</w:t>
            </w:r>
          </w:p>
        </w:tc>
        <w:tc>
          <w:tcPr/>
          <w:p w:rsidR="00000000" w:rsidDel="00000000" w:rsidP="00000000" w:rsidRDefault="00000000" w:rsidRPr="00000000" w14:paraId="000004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喜維克骨釘骨板系統-鎖定加壓</w:t>
            </w:r>
          </w:p>
          <w:p w:rsidR="00000000" w:rsidDel="00000000" w:rsidP="00000000" w:rsidRDefault="00000000" w:rsidRPr="00000000" w14:paraId="000004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3.5/5.0骨板系列</w:t>
            </w:r>
          </w:p>
        </w:tc>
        <w:tc>
          <w:tcPr/>
          <w:p w:rsidR="00000000" w:rsidDel="00000000" w:rsidP="00000000" w:rsidRDefault="00000000" w:rsidRPr="00000000" w14:paraId="000004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衛部醫器製字第004673號</w:t>
            </w:r>
          </w:p>
        </w:tc>
        <w:tc>
          <w:tcPr/>
          <w:p w:rsidR="00000000" w:rsidDel="00000000" w:rsidP="00000000" w:rsidRDefault="00000000" w:rsidRPr="00000000" w14:paraId="000004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5,000</w:t>
            </w:r>
          </w:p>
        </w:tc>
      </w:tr>
      <w:tr>
        <w:trPr>
          <w:cantSplit w:val="0"/>
          <w:trHeight w:val="355" w:hRule="atLeast"/>
          <w:tblHeader w:val="0"/>
        </w:trPr>
        <w:tc>
          <w:tcPr/>
          <w:p w:rsidR="00000000" w:rsidDel="00000000" w:rsidP="00000000" w:rsidRDefault="00000000" w:rsidRPr="00000000" w14:paraId="000004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Civic(橈骨2.4/腓骨3.5系列) Locking Plate and</w:t>
            </w:r>
          </w:p>
          <w:p w:rsidR="00000000" w:rsidDel="00000000" w:rsidP="00000000" w:rsidRDefault="00000000" w:rsidRPr="00000000" w14:paraId="000004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Screw System</w:t>
            </w:r>
          </w:p>
        </w:tc>
        <w:tc>
          <w:tcPr/>
          <w:p w:rsidR="00000000" w:rsidDel="00000000" w:rsidP="00000000" w:rsidRDefault="00000000" w:rsidRPr="00000000" w14:paraId="000004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喜維克骨釘骨板系統-鎖定加壓骨板</w:t>
            </w:r>
          </w:p>
          <w:p w:rsidR="00000000" w:rsidDel="00000000" w:rsidP="00000000" w:rsidRDefault="00000000" w:rsidRPr="00000000" w14:paraId="000004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2.0/橈骨2.4/腓骨3.5 系列</w:t>
            </w:r>
          </w:p>
        </w:tc>
        <w:tc>
          <w:tcPr/>
          <w:p w:rsidR="00000000" w:rsidDel="00000000" w:rsidP="00000000" w:rsidRDefault="00000000" w:rsidRPr="00000000" w14:paraId="000004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衛部醫器製字第004673號</w:t>
            </w:r>
          </w:p>
        </w:tc>
        <w:tc>
          <w:tcPr/>
          <w:p w:rsidR="00000000" w:rsidDel="00000000" w:rsidP="00000000" w:rsidRDefault="00000000" w:rsidRPr="00000000" w14:paraId="000004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55,000</w:t>
            </w:r>
          </w:p>
        </w:tc>
      </w:tr>
      <w:tr>
        <w:trPr>
          <w:cantSplit w:val="0"/>
          <w:trHeight w:val="355" w:hRule="atLeast"/>
          <w:tblHeader w:val="0"/>
        </w:trPr>
        <w:tc>
          <w:tcPr/>
          <w:p w:rsidR="00000000" w:rsidDel="00000000" w:rsidP="00000000" w:rsidRDefault="00000000" w:rsidRPr="00000000" w14:paraId="000004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Civic(股骨/脛骨5.0系列 ) Locking Plate and</w:t>
            </w:r>
          </w:p>
          <w:p w:rsidR="00000000" w:rsidDel="00000000" w:rsidP="00000000" w:rsidRDefault="00000000" w:rsidRPr="00000000" w14:paraId="000004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Screw System</w:t>
            </w:r>
          </w:p>
        </w:tc>
        <w:tc>
          <w:tcPr/>
          <w:p w:rsidR="00000000" w:rsidDel="00000000" w:rsidP="00000000" w:rsidRDefault="00000000" w:rsidRPr="00000000" w14:paraId="000004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喜維克骨釘骨板系統-鎖定加壓脛骨/</w:t>
            </w:r>
          </w:p>
          <w:p w:rsidR="00000000" w:rsidDel="00000000" w:rsidP="00000000" w:rsidRDefault="00000000" w:rsidRPr="00000000" w14:paraId="000004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跟骨3.5、股骨/脛骨5.0系列</w:t>
            </w:r>
          </w:p>
        </w:tc>
        <w:tc>
          <w:tcPr/>
          <w:p w:rsidR="00000000" w:rsidDel="00000000" w:rsidP="00000000" w:rsidRDefault="00000000" w:rsidRPr="00000000" w14:paraId="000004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衛部醫器製字第004673號</w:t>
            </w:r>
          </w:p>
        </w:tc>
        <w:tc>
          <w:tcPr/>
          <w:p w:rsidR="00000000" w:rsidDel="00000000" w:rsidP="00000000" w:rsidRDefault="00000000" w:rsidRPr="00000000" w14:paraId="000004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70,000</w:t>
            </w:r>
          </w:p>
        </w:tc>
      </w:tr>
      <w:tr>
        <w:trPr>
          <w:cantSplit w:val="0"/>
          <w:trHeight w:val="355" w:hRule="atLeast"/>
          <w:tblHeader w:val="0"/>
        </w:trPr>
        <w:tc>
          <w:tcPr/>
          <w:p w:rsidR="00000000" w:rsidDel="00000000" w:rsidP="00000000" w:rsidRDefault="00000000" w:rsidRPr="00000000" w14:paraId="000004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RR-3019-RL-UL-(骨髓內)Small Bone Locking</w:t>
            </w:r>
          </w:p>
          <w:p w:rsidR="00000000" w:rsidDel="00000000" w:rsidP="00000000" w:rsidRDefault="00000000" w:rsidRPr="00000000" w14:paraId="000004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Rod IM Rod System</w:t>
            </w:r>
          </w:p>
        </w:tc>
        <w:tc>
          <w:tcPr/>
          <w:p w:rsidR="00000000" w:rsidDel="00000000" w:rsidP="00000000" w:rsidRDefault="00000000" w:rsidRPr="00000000" w14:paraId="000004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“艾克曼”小骨骨髓內固定桿系統</w:t>
            </w:r>
          </w:p>
        </w:tc>
        <w:tc>
          <w:tcPr/>
          <w:p w:rsidR="00000000" w:rsidDel="00000000" w:rsidP="00000000" w:rsidRDefault="00000000" w:rsidRPr="00000000" w14:paraId="000004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衛署醫器輸字第020069號</w:t>
            </w:r>
          </w:p>
        </w:tc>
        <w:tc>
          <w:tcPr/>
          <w:p w:rsidR="00000000" w:rsidDel="00000000" w:rsidP="00000000" w:rsidRDefault="00000000" w:rsidRPr="00000000" w14:paraId="000004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60,000</w:t>
            </w:r>
          </w:p>
        </w:tc>
      </w:tr>
      <w:tr>
        <w:trPr>
          <w:cantSplit w:val="0"/>
          <w:trHeight w:val="355" w:hRule="atLeast"/>
          <w:tblHeader w:val="0"/>
        </w:trPr>
        <w:tc>
          <w:tcPr/>
          <w:p w:rsidR="00000000" w:rsidDel="00000000" w:rsidP="00000000" w:rsidRDefault="00000000" w:rsidRPr="00000000" w14:paraId="000004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OTDVP-xx(遠端橈骨骨板) Distal Radius</w:t>
            </w:r>
          </w:p>
          <w:p w:rsidR="00000000" w:rsidDel="00000000" w:rsidP="00000000" w:rsidRDefault="00000000" w:rsidRPr="00000000" w14:paraId="000004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Osteosynthesis/Plate</w:t>
            </w:r>
          </w:p>
        </w:tc>
        <w:tc>
          <w:tcPr/>
          <w:p w:rsidR="00000000" w:rsidDel="00000000" w:rsidP="00000000" w:rsidRDefault="00000000" w:rsidRPr="00000000" w14:paraId="000004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"紐克立普"艾利修遠端橈骨骨板系統</w:t>
            </w:r>
          </w:p>
          <w:p w:rsidR="00000000" w:rsidDel="00000000" w:rsidP="00000000" w:rsidRDefault="00000000" w:rsidRPr="00000000" w14:paraId="000004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/鎖定骨板</w:t>
            </w:r>
          </w:p>
        </w:tc>
        <w:tc>
          <w:tcPr/>
          <w:p w:rsidR="00000000" w:rsidDel="00000000" w:rsidP="00000000" w:rsidRDefault="00000000" w:rsidRPr="00000000" w14:paraId="000004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衛部醫器輸字第029334號</w:t>
            </w:r>
          </w:p>
        </w:tc>
        <w:tc>
          <w:tcPr/>
          <w:p w:rsidR="00000000" w:rsidDel="00000000" w:rsidP="00000000" w:rsidRDefault="00000000" w:rsidRPr="00000000" w14:paraId="000004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66,000</w:t>
            </w:r>
          </w:p>
        </w:tc>
      </w:tr>
      <w:tr>
        <w:trPr>
          <w:cantSplit w:val="0"/>
          <w:trHeight w:val="355" w:hRule="atLeast"/>
          <w:tblHeader w:val="0"/>
        </w:trPr>
        <w:tc>
          <w:tcPr/>
          <w:p w:rsidR="00000000" w:rsidDel="00000000" w:rsidP="00000000" w:rsidRDefault="00000000" w:rsidRPr="00000000" w14:paraId="000004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SDT-xx(遠端橈骨骨釘</w:t>
            </w:r>
          </w:p>
          <w:p w:rsidR="00000000" w:rsidDel="00000000" w:rsidP="00000000" w:rsidRDefault="00000000" w:rsidRPr="00000000" w14:paraId="000004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DistalRadiusOsteosynthesis/LockingScrew</w:t>
            </w:r>
          </w:p>
        </w:tc>
        <w:tc>
          <w:tcPr/>
          <w:p w:rsidR="00000000" w:rsidDel="00000000" w:rsidP="00000000" w:rsidRDefault="00000000" w:rsidRPr="00000000" w14:paraId="000004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"紐克立普"艾利修遠端橈骨骨板系統</w:t>
            </w:r>
          </w:p>
          <w:p w:rsidR="00000000" w:rsidDel="00000000" w:rsidP="00000000" w:rsidRDefault="00000000" w:rsidRPr="00000000" w14:paraId="000004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/鎖定骨釘</w:t>
            </w:r>
          </w:p>
        </w:tc>
        <w:tc>
          <w:tcPr/>
          <w:p w:rsidR="00000000" w:rsidDel="00000000" w:rsidP="00000000" w:rsidRDefault="00000000" w:rsidRPr="00000000" w14:paraId="000004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衛部醫器輸字第029334號</w:t>
            </w:r>
          </w:p>
        </w:tc>
        <w:tc>
          <w:tcPr/>
          <w:p w:rsidR="00000000" w:rsidDel="00000000" w:rsidP="00000000" w:rsidRDefault="00000000" w:rsidRPr="00000000" w14:paraId="000004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66,000</w:t>
            </w:r>
          </w:p>
        </w:tc>
      </w:tr>
      <w:tr>
        <w:trPr>
          <w:cantSplit w:val="0"/>
          <w:trHeight w:val="355" w:hRule="atLeast"/>
          <w:tblHeader w:val="0"/>
        </w:trPr>
        <w:tc>
          <w:tcPr/>
          <w:p w:rsidR="00000000" w:rsidDel="00000000" w:rsidP="00000000" w:rsidRDefault="00000000" w:rsidRPr="00000000" w14:paraId="000004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Subcondylar(2.0mm髁骨鎖定骨板)Plate</w:t>
            </w:r>
          </w:p>
          <w:p w:rsidR="00000000" w:rsidDel="00000000" w:rsidP="00000000" w:rsidRDefault="00000000" w:rsidRPr="00000000" w14:paraId="000004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System/Locking</w:t>
            </w:r>
          </w:p>
        </w:tc>
        <w:tc>
          <w:tcPr/>
          <w:p w:rsidR="00000000" w:rsidDel="00000000" w:rsidP="00000000" w:rsidRDefault="00000000" w:rsidRPr="00000000" w14:paraId="000004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"歐特美"手部骨板系統/2.0mm 髁骨</w:t>
            </w:r>
          </w:p>
          <w:p w:rsidR="00000000" w:rsidDel="00000000" w:rsidP="00000000" w:rsidRDefault="00000000" w:rsidRPr="00000000" w14:paraId="000004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鎖定骨板</w:t>
            </w:r>
          </w:p>
        </w:tc>
        <w:tc>
          <w:tcPr/>
          <w:p w:rsidR="00000000" w:rsidDel="00000000" w:rsidP="00000000" w:rsidRDefault="00000000" w:rsidRPr="00000000" w14:paraId="000004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衛署醫器輸字第021711號</w:t>
            </w:r>
          </w:p>
        </w:tc>
        <w:tc>
          <w:tcPr/>
          <w:p w:rsidR="00000000" w:rsidDel="00000000" w:rsidP="00000000" w:rsidRDefault="00000000" w:rsidRPr="00000000" w14:paraId="000004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48,000</w:t>
            </w:r>
          </w:p>
        </w:tc>
      </w:tr>
      <w:tr>
        <w:trPr>
          <w:cantSplit w:val="0"/>
          <w:trHeight w:val="355" w:hRule="atLeast"/>
          <w:tblHeader w:val="0"/>
        </w:trPr>
        <w:tc>
          <w:tcPr/>
          <w:p w:rsidR="00000000" w:rsidDel="00000000" w:rsidP="00000000" w:rsidRDefault="00000000" w:rsidRPr="00000000" w14:paraId="000004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DC2832-000-007(前足-Foot.Ankle) Locking</w:t>
            </w:r>
          </w:p>
          <w:p w:rsidR="00000000" w:rsidDel="00000000" w:rsidP="00000000" w:rsidRDefault="00000000" w:rsidRPr="00000000" w14:paraId="000004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2"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Bone Plate system</w:t>
            </w:r>
          </w:p>
        </w:tc>
        <w:tc>
          <w:tcPr/>
          <w:p w:rsidR="00000000" w:rsidDel="00000000" w:rsidP="00000000" w:rsidRDefault="00000000" w:rsidRPr="00000000" w14:paraId="000004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"瑞德"達可鎖定式骨板系統(前足)</w:t>
            </w:r>
          </w:p>
        </w:tc>
        <w:tc>
          <w:tcPr/>
          <w:p w:rsidR="00000000" w:rsidDel="00000000" w:rsidP="00000000" w:rsidRDefault="00000000" w:rsidRPr="00000000" w14:paraId="000004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衛署醫器輸字第019838號</w:t>
            </w:r>
          </w:p>
        </w:tc>
        <w:tc>
          <w:tcPr/>
          <w:p w:rsidR="00000000" w:rsidDel="00000000" w:rsidP="00000000" w:rsidRDefault="00000000" w:rsidRPr="00000000" w14:paraId="000004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45,000</w:t>
            </w:r>
          </w:p>
        </w:tc>
      </w:tr>
      <w:tr>
        <w:trPr>
          <w:cantSplit w:val="0"/>
          <w:trHeight w:val="355" w:hRule="atLeast"/>
          <w:tblHeader w:val="0"/>
        </w:trPr>
        <w:tc>
          <w:tcPr/>
          <w:p w:rsidR="00000000" w:rsidDel="00000000" w:rsidP="00000000" w:rsidRDefault="00000000" w:rsidRPr="00000000" w14:paraId="000004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XX2012(後足)Darco Locking Bone Plate</w:t>
            </w:r>
          </w:p>
          <w:p w:rsidR="00000000" w:rsidDel="00000000" w:rsidP="00000000" w:rsidRDefault="00000000" w:rsidRPr="00000000" w14:paraId="000004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System</w:t>
            </w:r>
          </w:p>
        </w:tc>
        <w:tc>
          <w:tcPr/>
          <w:p w:rsidR="00000000" w:rsidDel="00000000" w:rsidP="00000000" w:rsidRDefault="00000000" w:rsidRPr="00000000" w14:paraId="000004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"瑞德"達可鎖定式骨板系統(前足)</w:t>
            </w:r>
          </w:p>
        </w:tc>
        <w:tc>
          <w:tcPr/>
          <w:p w:rsidR="00000000" w:rsidDel="00000000" w:rsidP="00000000" w:rsidRDefault="00000000" w:rsidRPr="00000000" w14:paraId="000004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衛署醫器輸字第019838號</w:t>
            </w:r>
          </w:p>
        </w:tc>
        <w:tc>
          <w:tcPr/>
          <w:p w:rsidR="00000000" w:rsidDel="00000000" w:rsidP="00000000" w:rsidRDefault="00000000" w:rsidRPr="00000000" w14:paraId="000004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42,000</w:t>
            </w:r>
          </w:p>
        </w:tc>
      </w:tr>
      <w:tr>
        <w:trPr>
          <w:cantSplit w:val="0"/>
          <w:trHeight w:val="355" w:hRule="atLeast"/>
          <w:tblHeader w:val="0"/>
        </w:trPr>
        <w:tc>
          <w:tcPr/>
          <w:p w:rsidR="00000000" w:rsidDel="00000000" w:rsidP="00000000" w:rsidRDefault="00000000" w:rsidRPr="00000000" w14:paraId="000004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XX2018(多趾關節)Pro-Toe Hammertoe</w:t>
            </w:r>
          </w:p>
          <w:p w:rsidR="00000000" w:rsidDel="00000000" w:rsidP="00000000" w:rsidRDefault="00000000" w:rsidRPr="00000000" w14:paraId="000004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Fixation System</w:t>
            </w:r>
          </w:p>
        </w:tc>
        <w:tc>
          <w:tcPr/>
          <w:p w:rsidR="00000000" w:rsidDel="00000000" w:rsidP="00000000" w:rsidRDefault="00000000" w:rsidRPr="00000000" w14:paraId="000004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"瑞德"普羅多趾關節固定系統</w:t>
            </w:r>
          </w:p>
        </w:tc>
        <w:tc>
          <w:tcPr/>
          <w:p w:rsidR="00000000" w:rsidDel="00000000" w:rsidP="00000000" w:rsidRDefault="00000000" w:rsidRPr="00000000" w14:paraId="000004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衛署醫器輸字第024811號</w:t>
            </w:r>
          </w:p>
        </w:tc>
        <w:tc>
          <w:tcPr/>
          <w:p w:rsidR="00000000" w:rsidDel="00000000" w:rsidP="00000000" w:rsidRDefault="00000000" w:rsidRPr="00000000" w14:paraId="000004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36,000</w:t>
            </w:r>
          </w:p>
        </w:tc>
      </w:tr>
      <w:tr>
        <w:trPr>
          <w:cantSplit w:val="0"/>
          <w:trHeight w:val="355" w:hRule="atLeast"/>
          <w:tblHeader w:val="0"/>
        </w:trPr>
        <w:tc>
          <w:tcPr/>
          <w:p w:rsidR="00000000" w:rsidDel="00000000" w:rsidP="00000000" w:rsidRDefault="00000000" w:rsidRPr="00000000" w14:paraId="000004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Wright(全踝關節) Inbone Total Ankle System</w:t>
            </w:r>
          </w:p>
        </w:tc>
        <w:tc>
          <w:tcPr/>
          <w:p w:rsidR="00000000" w:rsidDel="00000000" w:rsidP="00000000" w:rsidRDefault="00000000" w:rsidRPr="00000000" w14:paraId="000004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"瑞德"印鵬全踝系統</w:t>
            </w:r>
          </w:p>
        </w:tc>
        <w:tc>
          <w:tcPr/>
          <w:p w:rsidR="00000000" w:rsidDel="00000000" w:rsidP="00000000" w:rsidRDefault="00000000" w:rsidRPr="00000000" w14:paraId="000004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衛署醫器輸字第022394號</w:t>
            </w:r>
          </w:p>
        </w:tc>
        <w:tc>
          <w:tcPr/>
          <w:p w:rsidR="00000000" w:rsidDel="00000000" w:rsidP="00000000" w:rsidRDefault="00000000" w:rsidRPr="00000000" w14:paraId="000004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300,000</w:t>
            </w:r>
          </w:p>
        </w:tc>
      </w:tr>
      <w:tr>
        <w:trPr>
          <w:cantSplit w:val="0"/>
          <w:trHeight w:val="355" w:hRule="atLeast"/>
          <w:tblHeader w:val="0"/>
        </w:trPr>
        <w:tc>
          <w:tcPr/>
          <w:p w:rsidR="00000000" w:rsidDel="00000000" w:rsidP="00000000" w:rsidRDefault="00000000" w:rsidRPr="00000000" w14:paraId="000004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ST1108-12(距骨下關節)Bioarch Subtalar</w:t>
            </w:r>
          </w:p>
          <w:p w:rsidR="00000000" w:rsidDel="00000000" w:rsidP="00000000" w:rsidRDefault="00000000" w:rsidRPr="00000000" w14:paraId="000004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Implant System</w:t>
            </w:r>
          </w:p>
        </w:tc>
        <w:tc>
          <w:tcPr/>
          <w:p w:rsidR="00000000" w:rsidDel="00000000" w:rsidP="00000000" w:rsidRDefault="00000000" w:rsidRPr="00000000" w14:paraId="000004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"瑞德"拜奧屈距骨下關節植入系統</w:t>
            </w:r>
          </w:p>
        </w:tc>
        <w:tc>
          <w:tcPr/>
          <w:p w:rsidR="00000000" w:rsidDel="00000000" w:rsidP="00000000" w:rsidRDefault="00000000" w:rsidRPr="00000000" w14:paraId="000004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衛署醫器輸字第019340號</w:t>
            </w:r>
          </w:p>
        </w:tc>
        <w:tc>
          <w:tcPr/>
          <w:p w:rsidR="00000000" w:rsidDel="00000000" w:rsidP="00000000" w:rsidRDefault="00000000" w:rsidRPr="00000000" w14:paraId="000004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43,000</w:t>
            </w:r>
          </w:p>
        </w:tc>
      </w:tr>
      <w:tr>
        <w:trPr>
          <w:cantSplit w:val="0"/>
          <w:trHeight w:val="355" w:hRule="atLeast"/>
          <w:tblHeader w:val="0"/>
        </w:trPr>
        <w:tc>
          <w:tcPr/>
          <w:p w:rsidR="00000000" w:rsidDel="00000000" w:rsidP="00000000" w:rsidRDefault="00000000" w:rsidRPr="00000000" w14:paraId="000004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VariAx Distal Radius遠端橈骨</w:t>
            </w:r>
          </w:p>
          <w:p w:rsidR="00000000" w:rsidDel="00000000" w:rsidP="00000000" w:rsidRDefault="00000000" w:rsidRPr="00000000" w14:paraId="000004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LockingPlateSystem-Plate</w:t>
            </w:r>
          </w:p>
        </w:tc>
        <w:tc>
          <w:tcPr/>
          <w:p w:rsidR="00000000" w:rsidDel="00000000" w:rsidP="00000000" w:rsidRDefault="00000000" w:rsidRPr="00000000" w14:paraId="000004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“史賽克 雷賓格爾”遠端橈骨固定</w:t>
            </w:r>
          </w:p>
          <w:p w:rsidR="00000000" w:rsidDel="00000000" w:rsidP="00000000" w:rsidRDefault="00000000" w:rsidRPr="00000000" w14:paraId="000004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系統-骨板</w:t>
            </w:r>
          </w:p>
        </w:tc>
        <w:tc>
          <w:tcPr/>
          <w:p w:rsidR="00000000" w:rsidDel="00000000" w:rsidP="00000000" w:rsidRDefault="00000000" w:rsidRPr="00000000" w14:paraId="000004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衛署醫器輸字第021080號</w:t>
            </w:r>
          </w:p>
        </w:tc>
        <w:tc>
          <w:tcPr/>
          <w:p w:rsidR="00000000" w:rsidDel="00000000" w:rsidP="00000000" w:rsidRDefault="00000000" w:rsidRPr="00000000" w14:paraId="000004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52,000</w:t>
            </w:r>
          </w:p>
        </w:tc>
      </w:tr>
      <w:tr>
        <w:trPr>
          <w:cantSplit w:val="0"/>
          <w:trHeight w:val="355" w:hRule="atLeast"/>
          <w:tblHeader w:val="0"/>
        </w:trPr>
        <w:tc>
          <w:tcPr/>
          <w:p w:rsidR="00000000" w:rsidDel="00000000" w:rsidP="00000000" w:rsidRDefault="00000000" w:rsidRPr="00000000" w14:paraId="000004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LCP(手部)Stryker Leibinger Hand Plating</w:t>
            </w:r>
          </w:p>
          <w:p w:rsidR="00000000" w:rsidDel="00000000" w:rsidP="00000000" w:rsidRDefault="00000000" w:rsidRPr="00000000" w14:paraId="000004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System</w:t>
            </w:r>
          </w:p>
        </w:tc>
        <w:tc>
          <w:tcPr/>
          <w:p w:rsidR="00000000" w:rsidDel="00000000" w:rsidP="00000000" w:rsidRDefault="00000000" w:rsidRPr="00000000" w14:paraId="000004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"史賽克 雷賓格爾"手部骨板系統</w:t>
            </w:r>
          </w:p>
        </w:tc>
        <w:tc>
          <w:tcPr/>
          <w:p w:rsidR="00000000" w:rsidDel="00000000" w:rsidP="00000000" w:rsidRDefault="00000000" w:rsidRPr="00000000" w14:paraId="000004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衛署醫器輸字第019512號</w:t>
            </w:r>
          </w:p>
        </w:tc>
        <w:tc>
          <w:tcPr/>
          <w:p w:rsidR="00000000" w:rsidDel="00000000" w:rsidP="00000000" w:rsidRDefault="00000000" w:rsidRPr="00000000" w14:paraId="000004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46,500</w:t>
            </w:r>
          </w:p>
        </w:tc>
      </w:tr>
      <w:tr>
        <w:trPr>
          <w:cantSplit w:val="0"/>
          <w:trHeight w:val="355" w:hRule="atLeast"/>
          <w:tblHeader w:val="0"/>
        </w:trPr>
        <w:tc>
          <w:tcPr/>
          <w:p w:rsidR="00000000" w:rsidDel="00000000" w:rsidP="00000000" w:rsidRDefault="00000000" w:rsidRPr="00000000" w14:paraId="000004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LCP(手部-骨釘) Hand Plating System-Screw</w:t>
            </w:r>
          </w:p>
        </w:tc>
        <w:tc>
          <w:tcPr/>
          <w:p w:rsidR="00000000" w:rsidDel="00000000" w:rsidP="00000000" w:rsidRDefault="00000000" w:rsidRPr="00000000" w14:paraId="000004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“史賽克 雷賓格爾”手部骨板系統-</w:t>
            </w:r>
          </w:p>
          <w:p w:rsidR="00000000" w:rsidDel="00000000" w:rsidP="00000000" w:rsidRDefault="00000000" w:rsidRPr="00000000" w14:paraId="000004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骨釘</w:t>
            </w:r>
          </w:p>
        </w:tc>
        <w:tc>
          <w:tcPr/>
          <w:p w:rsidR="00000000" w:rsidDel="00000000" w:rsidP="00000000" w:rsidRDefault="00000000" w:rsidRPr="00000000" w14:paraId="000004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衛署醫器輸字第019512號</w:t>
            </w:r>
          </w:p>
        </w:tc>
        <w:tc>
          <w:tcPr/>
          <w:p w:rsidR="00000000" w:rsidDel="00000000" w:rsidP="00000000" w:rsidRDefault="00000000" w:rsidRPr="00000000" w14:paraId="000004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4,300</w:t>
            </w:r>
          </w:p>
        </w:tc>
      </w:tr>
      <w:tr>
        <w:trPr>
          <w:cantSplit w:val="0"/>
          <w:trHeight w:val="355" w:hRule="atLeast"/>
          <w:tblHeader w:val="0"/>
        </w:trPr>
        <w:tc>
          <w:tcPr/>
          <w:p w:rsidR="00000000" w:rsidDel="00000000" w:rsidP="00000000" w:rsidRDefault="00000000" w:rsidRPr="00000000" w14:paraId="000004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PL-xxxx(手腕骨板)Aculoc wrist plating system</w:t>
            </w:r>
          </w:p>
        </w:tc>
        <w:tc>
          <w:tcPr/>
          <w:p w:rsidR="00000000" w:rsidDel="00000000" w:rsidP="00000000" w:rsidRDefault="00000000" w:rsidRPr="00000000" w14:paraId="000004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“艾克曼”手腕骨板系統</w:t>
            </w:r>
          </w:p>
        </w:tc>
        <w:tc>
          <w:tcPr/>
          <w:p w:rsidR="00000000" w:rsidDel="00000000" w:rsidP="00000000" w:rsidRDefault="00000000" w:rsidRPr="00000000" w14:paraId="000004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衛署醫器輸字第021710號</w:t>
            </w:r>
          </w:p>
        </w:tc>
        <w:tc>
          <w:tcPr/>
          <w:p w:rsidR="00000000" w:rsidDel="00000000" w:rsidP="00000000" w:rsidRDefault="00000000" w:rsidRPr="00000000" w14:paraId="000004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62,000</w:t>
            </w:r>
          </w:p>
        </w:tc>
      </w:tr>
      <w:tr>
        <w:trPr>
          <w:cantSplit w:val="0"/>
          <w:trHeight w:val="355" w:hRule="atLeast"/>
          <w:tblHeader w:val="0"/>
        </w:trPr>
        <w:tc>
          <w:tcPr/>
          <w:p w:rsidR="00000000" w:rsidDel="00000000" w:rsidP="00000000" w:rsidRDefault="00000000" w:rsidRPr="00000000" w14:paraId="000004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NCB-PP02.03263-64(股骨)Femur Polyaxial</w:t>
            </w:r>
          </w:p>
          <w:p w:rsidR="00000000" w:rsidDel="00000000" w:rsidP="00000000" w:rsidRDefault="00000000" w:rsidRPr="00000000" w14:paraId="000004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2"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Locking Plate</w:t>
            </w:r>
          </w:p>
        </w:tc>
        <w:tc>
          <w:tcPr/>
          <w:p w:rsidR="00000000" w:rsidDel="00000000" w:rsidP="00000000" w:rsidRDefault="00000000" w:rsidRPr="00000000" w14:paraId="000004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"捷邁"恩希比多軸性螺釘固定股骨骨</w:t>
            </w:r>
          </w:p>
          <w:p w:rsidR="00000000" w:rsidDel="00000000" w:rsidP="00000000" w:rsidRDefault="00000000" w:rsidRPr="00000000" w14:paraId="000004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2"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板組─互鎖骨板</w:t>
            </w:r>
          </w:p>
        </w:tc>
        <w:tc>
          <w:tcPr/>
          <w:p w:rsidR="00000000" w:rsidDel="00000000" w:rsidP="00000000" w:rsidRDefault="00000000" w:rsidRPr="00000000" w14:paraId="000004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衛署醫器輸字第022283號</w:t>
            </w:r>
          </w:p>
        </w:tc>
        <w:tc>
          <w:tcPr/>
          <w:p w:rsidR="00000000" w:rsidDel="00000000" w:rsidP="00000000" w:rsidRDefault="00000000" w:rsidRPr="00000000" w14:paraId="000004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89,000</w:t>
            </w:r>
          </w:p>
        </w:tc>
      </w:tr>
      <w:tr>
        <w:trPr>
          <w:cantSplit w:val="0"/>
          <w:trHeight w:val="355" w:hRule="atLeast"/>
          <w:tblHeader w:val="0"/>
        </w:trPr>
        <w:tc>
          <w:tcPr/>
          <w:p w:rsidR="00000000" w:rsidDel="00000000" w:rsidP="00000000" w:rsidRDefault="00000000" w:rsidRPr="00000000" w14:paraId="000004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NCB-02.03265(股骨) Femur Polyaxial Locking</w:t>
            </w:r>
          </w:p>
          <w:p w:rsidR="00000000" w:rsidDel="00000000" w:rsidP="00000000" w:rsidRDefault="00000000" w:rsidRPr="00000000" w14:paraId="000004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2"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Plate</w:t>
            </w:r>
          </w:p>
        </w:tc>
        <w:tc>
          <w:tcPr/>
          <w:p w:rsidR="00000000" w:rsidDel="00000000" w:rsidP="00000000" w:rsidRDefault="00000000" w:rsidRPr="00000000" w14:paraId="000004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"捷邁"恩希比多軸性螺釘固定股骨骨</w:t>
            </w:r>
          </w:p>
          <w:p w:rsidR="00000000" w:rsidDel="00000000" w:rsidP="00000000" w:rsidRDefault="00000000" w:rsidRPr="00000000" w14:paraId="000004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2"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板組─互鎖骨板</w:t>
            </w:r>
          </w:p>
        </w:tc>
        <w:tc>
          <w:tcPr/>
          <w:p w:rsidR="00000000" w:rsidDel="00000000" w:rsidP="00000000" w:rsidRDefault="00000000" w:rsidRPr="00000000" w14:paraId="000004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衛署醫器輸字第022283號</w:t>
            </w:r>
          </w:p>
        </w:tc>
        <w:tc>
          <w:tcPr/>
          <w:p w:rsidR="00000000" w:rsidDel="00000000" w:rsidP="00000000" w:rsidRDefault="00000000" w:rsidRPr="00000000" w14:paraId="000004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75,000</w:t>
            </w:r>
          </w:p>
        </w:tc>
      </w:tr>
      <w:tr>
        <w:trPr>
          <w:cantSplit w:val="0"/>
          <w:trHeight w:val="549" w:hRule="atLeast"/>
          <w:tblHeader w:val="0"/>
        </w:trPr>
        <w:tc>
          <w:tcPr/>
          <w:p w:rsidR="00000000" w:rsidDel="00000000" w:rsidP="00000000" w:rsidRDefault="00000000" w:rsidRPr="00000000" w14:paraId="000004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3" w:line="151"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Antegrade Femoral(股骨) Natural Nail System- Femoral SET</w:t>
            </w:r>
          </w:p>
        </w:tc>
        <w:tc>
          <w:tcPr/>
          <w:p w:rsidR="00000000" w:rsidDel="00000000" w:rsidP="00000000" w:rsidRDefault="00000000" w:rsidRPr="00000000" w14:paraId="000004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3" w:line="151" w:lineRule="auto"/>
              <w:ind w:left="22" w:right="45"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捷邁人工骨髓內釘─股骨組 (含股骨髓內釘x1, 螺帽x1)</w:t>
            </w:r>
          </w:p>
        </w:tc>
        <w:tc>
          <w:tcPr/>
          <w:p w:rsidR="00000000" w:rsidDel="00000000" w:rsidP="00000000" w:rsidRDefault="00000000" w:rsidRPr="00000000" w14:paraId="000004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3" w:line="151" w:lineRule="auto"/>
              <w:ind w:left="22" w:right="39"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衛署醫器輸字第022621號+ 衛署醫器輸字第022572號</w:t>
            </w:r>
          </w:p>
        </w:tc>
        <w:tc>
          <w:tcPr/>
          <w:p w:rsidR="00000000" w:rsidDel="00000000" w:rsidP="00000000" w:rsidRDefault="00000000" w:rsidRPr="00000000" w14:paraId="000004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78,000</w:t>
            </w:r>
          </w:p>
        </w:tc>
      </w:tr>
      <w:tr>
        <w:trPr>
          <w:cantSplit w:val="0"/>
          <w:trHeight w:val="548" w:hRule="atLeast"/>
          <w:tblHeader w:val="0"/>
        </w:trPr>
        <w:tc>
          <w:tcPr/>
          <w:p w:rsidR="00000000" w:rsidDel="00000000" w:rsidP="00000000" w:rsidRDefault="00000000" w:rsidRPr="00000000" w14:paraId="000004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3" w:line="151"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Natural Nail System(脛骨)Cephalomedullary Nail—Tibial SET</w:t>
            </w:r>
          </w:p>
        </w:tc>
        <w:tc>
          <w:tcPr/>
          <w:p w:rsidR="00000000" w:rsidDel="00000000" w:rsidP="00000000" w:rsidRDefault="00000000" w:rsidRPr="00000000" w14:paraId="000004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3" w:line="151" w:lineRule="auto"/>
              <w:ind w:left="22" w:right="45"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捷邁人工骨髓內釘─脛骨組 (含脛骨髓內釘x1, 螺帽x1)</w:t>
            </w:r>
          </w:p>
        </w:tc>
        <w:tc>
          <w:tcPr/>
          <w:p w:rsidR="00000000" w:rsidDel="00000000" w:rsidP="00000000" w:rsidRDefault="00000000" w:rsidRPr="00000000" w14:paraId="000004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3" w:line="151" w:lineRule="auto"/>
              <w:ind w:left="22" w:right="39"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衛署醫器輸字第022621號+ 衛署醫器輸字第022572號</w:t>
            </w:r>
          </w:p>
        </w:tc>
        <w:tc>
          <w:tcPr/>
          <w:p w:rsidR="00000000" w:rsidDel="00000000" w:rsidP="00000000" w:rsidRDefault="00000000" w:rsidRPr="00000000" w14:paraId="000004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78,000</w:t>
            </w:r>
          </w:p>
        </w:tc>
      </w:tr>
      <w:tr>
        <w:trPr>
          <w:cantSplit w:val="0"/>
          <w:trHeight w:val="355" w:hRule="atLeast"/>
          <w:tblHeader w:val="0"/>
        </w:trPr>
        <w:tc>
          <w:tcPr/>
          <w:p w:rsidR="00000000" w:rsidDel="00000000" w:rsidP="00000000" w:rsidRDefault="00000000" w:rsidRPr="00000000" w14:paraId="000004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Natural Nail System(人工髓內釘)</w:t>
            </w:r>
          </w:p>
          <w:p w:rsidR="00000000" w:rsidDel="00000000" w:rsidP="00000000" w:rsidRDefault="00000000" w:rsidRPr="00000000" w14:paraId="000004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Cephalomedullary Nail-CM SET</w:t>
            </w:r>
          </w:p>
        </w:tc>
        <w:tc>
          <w:tcPr/>
          <w:p w:rsidR="00000000" w:rsidDel="00000000" w:rsidP="00000000" w:rsidRDefault="00000000" w:rsidRPr="00000000" w14:paraId="000004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捷邁人工骨髓內釘─髓內釘組 (含髓</w:t>
            </w:r>
          </w:p>
          <w:p w:rsidR="00000000" w:rsidDel="00000000" w:rsidP="00000000" w:rsidRDefault="00000000" w:rsidRPr="00000000" w14:paraId="000004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內釘x1, 拉力螺釘x1, 螺帽x1, 螺釘組</w:t>
            </w:r>
          </w:p>
        </w:tc>
        <w:tc>
          <w:tcPr/>
          <w:p w:rsidR="00000000" w:rsidDel="00000000" w:rsidP="00000000" w:rsidRDefault="00000000" w:rsidRPr="00000000" w14:paraId="000004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衛署醫器輸字第022572號</w:t>
            </w:r>
          </w:p>
        </w:tc>
        <w:tc>
          <w:tcPr/>
          <w:p w:rsidR="00000000" w:rsidDel="00000000" w:rsidP="00000000" w:rsidRDefault="00000000" w:rsidRPr="00000000" w14:paraId="000004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78,000</w:t>
            </w:r>
          </w:p>
        </w:tc>
      </w:tr>
      <w:tr>
        <w:trPr>
          <w:cantSplit w:val="0"/>
          <w:trHeight w:val="355" w:hRule="atLeast"/>
          <w:tblHeader w:val="0"/>
        </w:trPr>
        <w:tc>
          <w:tcPr/>
          <w:p w:rsidR="00000000" w:rsidDel="00000000" w:rsidP="00000000" w:rsidRDefault="00000000" w:rsidRPr="00000000" w14:paraId="000004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NCB(股骨骨板)Polyaxial Locking Plate System</w:t>
            </w:r>
          </w:p>
          <w:p w:rsidR="00000000" w:rsidDel="00000000" w:rsidP="00000000" w:rsidRDefault="00000000" w:rsidRPr="00000000" w14:paraId="000004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─Femur Plate</w:t>
            </w:r>
          </w:p>
        </w:tc>
        <w:tc>
          <w:tcPr/>
          <w:p w:rsidR="00000000" w:rsidDel="00000000" w:rsidP="00000000" w:rsidRDefault="00000000" w:rsidRPr="00000000" w14:paraId="000004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"西美"恩希比骨板系統─互鎖骨板</w:t>
            </w:r>
          </w:p>
        </w:tc>
        <w:tc>
          <w:tcPr/>
          <w:p w:rsidR="00000000" w:rsidDel="00000000" w:rsidP="00000000" w:rsidRDefault="00000000" w:rsidRPr="00000000" w14:paraId="000004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衛署醫器輸字第013894號</w:t>
            </w:r>
          </w:p>
        </w:tc>
        <w:tc>
          <w:tcPr/>
          <w:p w:rsidR="00000000" w:rsidDel="00000000" w:rsidP="00000000" w:rsidRDefault="00000000" w:rsidRPr="00000000" w14:paraId="000004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89,000</w:t>
            </w:r>
          </w:p>
        </w:tc>
      </w:tr>
      <w:tr>
        <w:trPr>
          <w:cantSplit w:val="0"/>
          <w:trHeight w:val="355" w:hRule="atLeast"/>
          <w:tblHeader w:val="0"/>
        </w:trPr>
        <w:tc>
          <w:tcPr/>
          <w:p w:rsidR="00000000" w:rsidDel="00000000" w:rsidP="00000000" w:rsidRDefault="00000000" w:rsidRPr="00000000" w14:paraId="000004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N.M.B.(Humerus肱骨髓內釘)Fixion</w:t>
            </w:r>
          </w:p>
          <w:p w:rsidR="00000000" w:rsidDel="00000000" w:rsidP="00000000" w:rsidRDefault="00000000" w:rsidRPr="00000000" w14:paraId="000004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2"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Intramedullary Nail system</w:t>
            </w:r>
          </w:p>
        </w:tc>
        <w:tc>
          <w:tcPr/>
          <w:p w:rsidR="00000000" w:rsidDel="00000000" w:rsidP="00000000" w:rsidRDefault="00000000" w:rsidRPr="00000000" w14:paraId="000004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"恩莫伯"費克斯髓內釘組-肱骨髓內</w:t>
            </w:r>
          </w:p>
          <w:p w:rsidR="00000000" w:rsidDel="00000000" w:rsidP="00000000" w:rsidRDefault="00000000" w:rsidRPr="00000000" w14:paraId="000004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2"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釘</w:t>
            </w:r>
          </w:p>
        </w:tc>
        <w:tc>
          <w:tcPr/>
          <w:p w:rsidR="00000000" w:rsidDel="00000000" w:rsidP="00000000" w:rsidRDefault="00000000" w:rsidRPr="00000000" w14:paraId="000004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衛署醫器輸字第022132號</w:t>
            </w:r>
          </w:p>
        </w:tc>
        <w:tc>
          <w:tcPr/>
          <w:p w:rsidR="00000000" w:rsidDel="00000000" w:rsidP="00000000" w:rsidRDefault="00000000" w:rsidRPr="00000000" w14:paraId="000004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70,000</w:t>
            </w:r>
          </w:p>
        </w:tc>
      </w:tr>
      <w:tr>
        <w:trPr>
          <w:cantSplit w:val="0"/>
          <w:trHeight w:val="355" w:hRule="atLeast"/>
          <w:tblHeader w:val="0"/>
        </w:trPr>
        <w:tc>
          <w:tcPr/>
          <w:p w:rsidR="00000000" w:rsidDel="00000000" w:rsidP="00000000" w:rsidRDefault="00000000" w:rsidRPr="00000000" w14:paraId="000004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N.M.B.(Femoral股骨髓內釘)Fixion</w:t>
            </w:r>
          </w:p>
          <w:p w:rsidR="00000000" w:rsidDel="00000000" w:rsidP="00000000" w:rsidRDefault="00000000" w:rsidRPr="00000000" w14:paraId="000004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2"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Intramedullary Nail system</w:t>
            </w:r>
          </w:p>
        </w:tc>
        <w:tc>
          <w:tcPr/>
          <w:p w:rsidR="00000000" w:rsidDel="00000000" w:rsidP="00000000" w:rsidRDefault="00000000" w:rsidRPr="00000000" w14:paraId="000004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"恩莫伯"費克斯髓內釘組-股骨髓內</w:t>
            </w:r>
          </w:p>
          <w:p w:rsidR="00000000" w:rsidDel="00000000" w:rsidP="00000000" w:rsidRDefault="00000000" w:rsidRPr="00000000" w14:paraId="000004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2"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釘</w:t>
            </w:r>
          </w:p>
        </w:tc>
        <w:tc>
          <w:tcPr/>
          <w:p w:rsidR="00000000" w:rsidDel="00000000" w:rsidP="00000000" w:rsidRDefault="00000000" w:rsidRPr="00000000" w14:paraId="000004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衛署醫器輸字第022132號</w:t>
            </w:r>
          </w:p>
        </w:tc>
        <w:tc>
          <w:tcPr/>
          <w:p w:rsidR="00000000" w:rsidDel="00000000" w:rsidP="00000000" w:rsidRDefault="00000000" w:rsidRPr="00000000" w14:paraId="000004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70,000</w:t>
            </w:r>
          </w:p>
        </w:tc>
      </w:tr>
      <w:tr>
        <w:trPr>
          <w:cantSplit w:val="0"/>
          <w:trHeight w:val="355" w:hRule="atLeast"/>
          <w:tblHeader w:val="0"/>
        </w:trPr>
        <w:tc>
          <w:tcPr/>
          <w:p w:rsidR="00000000" w:rsidDel="00000000" w:rsidP="00000000" w:rsidRDefault="00000000" w:rsidRPr="00000000" w14:paraId="000004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N.M.B.(Tibia 脛骨髓內釘)Fixion</w:t>
            </w:r>
          </w:p>
          <w:p w:rsidR="00000000" w:rsidDel="00000000" w:rsidP="00000000" w:rsidRDefault="00000000" w:rsidRPr="00000000" w14:paraId="000004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Intramedullary Nail system</w:t>
            </w:r>
          </w:p>
        </w:tc>
        <w:tc>
          <w:tcPr/>
          <w:p w:rsidR="00000000" w:rsidDel="00000000" w:rsidP="00000000" w:rsidRDefault="00000000" w:rsidRPr="00000000" w14:paraId="000004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"恩莫伯"費克斯髓內釘組-脛骨髓內</w:t>
            </w:r>
          </w:p>
          <w:p w:rsidR="00000000" w:rsidDel="00000000" w:rsidP="00000000" w:rsidRDefault="00000000" w:rsidRPr="00000000" w14:paraId="000004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釘</w:t>
            </w:r>
          </w:p>
        </w:tc>
        <w:tc>
          <w:tcPr/>
          <w:p w:rsidR="00000000" w:rsidDel="00000000" w:rsidP="00000000" w:rsidRDefault="00000000" w:rsidRPr="00000000" w14:paraId="000004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衛署醫器輸字第022132號</w:t>
            </w:r>
          </w:p>
        </w:tc>
        <w:tc>
          <w:tcPr/>
          <w:p w:rsidR="00000000" w:rsidDel="00000000" w:rsidP="00000000" w:rsidRDefault="00000000" w:rsidRPr="00000000" w14:paraId="000004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70,000</w:t>
            </w:r>
          </w:p>
        </w:tc>
      </w:tr>
      <w:tr>
        <w:trPr>
          <w:cantSplit w:val="0"/>
          <w:trHeight w:val="355" w:hRule="atLeast"/>
          <w:tblHeader w:val="0"/>
        </w:trPr>
        <w:tc>
          <w:tcPr/>
          <w:p w:rsidR="00000000" w:rsidDel="00000000" w:rsidP="00000000" w:rsidRDefault="00000000" w:rsidRPr="00000000" w14:paraId="000004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PediNail(髓內釘)Intramedullary Nailing</w:t>
            </w:r>
          </w:p>
          <w:p w:rsidR="00000000" w:rsidDel="00000000" w:rsidP="00000000" w:rsidRDefault="00000000" w:rsidRPr="00000000" w14:paraId="000004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System/Nail</w:t>
            </w:r>
          </w:p>
        </w:tc>
        <w:tc>
          <w:tcPr/>
          <w:p w:rsidR="00000000" w:rsidDel="00000000" w:rsidP="00000000" w:rsidRDefault="00000000" w:rsidRPr="00000000" w14:paraId="000004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"奧沛迪"髓內釘系統/髓內釘(不鏽鋼)</w:t>
            </w:r>
          </w:p>
        </w:tc>
        <w:tc>
          <w:tcPr/>
          <w:p w:rsidR="00000000" w:rsidDel="00000000" w:rsidP="00000000" w:rsidRDefault="00000000" w:rsidRPr="00000000" w14:paraId="000004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衛部醫器輸字第029617號</w:t>
            </w:r>
          </w:p>
        </w:tc>
        <w:tc>
          <w:tcPr/>
          <w:p w:rsidR="00000000" w:rsidDel="00000000" w:rsidP="00000000" w:rsidRDefault="00000000" w:rsidRPr="00000000" w14:paraId="000004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100,000</w:t>
            </w:r>
          </w:p>
        </w:tc>
      </w:tr>
      <w:tr>
        <w:trPr>
          <w:cantSplit w:val="0"/>
          <w:trHeight w:val="355" w:hRule="atLeast"/>
          <w:tblHeader w:val="0"/>
        </w:trPr>
        <w:tc>
          <w:tcPr/>
          <w:p w:rsidR="00000000" w:rsidDel="00000000" w:rsidP="00000000" w:rsidRDefault="00000000" w:rsidRPr="00000000" w14:paraId="000004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脛骨組/鈦金屬解剖型鎖定骨髓內釘組-骨髓</w:t>
            </w:r>
          </w:p>
          <w:p w:rsidR="00000000" w:rsidDel="00000000" w:rsidP="00000000" w:rsidRDefault="00000000" w:rsidRPr="00000000" w14:paraId="000004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內釘系統</w:t>
            </w:r>
          </w:p>
        </w:tc>
        <w:tc>
          <w:tcPr/>
          <w:p w:rsidR="00000000" w:rsidDel="00000000" w:rsidP="00000000" w:rsidRDefault="00000000" w:rsidRPr="00000000" w14:paraId="000004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"西曼"骨髓內釘系統/鈦金屬解剖型</w:t>
            </w:r>
          </w:p>
          <w:p w:rsidR="00000000" w:rsidDel="00000000" w:rsidP="00000000" w:rsidRDefault="00000000" w:rsidRPr="00000000" w14:paraId="000004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鎖定骨髓內釘組</w:t>
            </w:r>
          </w:p>
        </w:tc>
        <w:tc>
          <w:tcPr/>
          <w:p w:rsidR="00000000" w:rsidDel="00000000" w:rsidP="00000000" w:rsidRDefault="00000000" w:rsidRPr="00000000" w14:paraId="000004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衛部醫器輸字第029615號</w:t>
            </w:r>
          </w:p>
        </w:tc>
        <w:tc>
          <w:tcPr/>
          <w:p w:rsidR="00000000" w:rsidDel="00000000" w:rsidP="00000000" w:rsidRDefault="00000000" w:rsidRPr="00000000" w14:paraId="000004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84,000</w:t>
            </w:r>
          </w:p>
        </w:tc>
      </w:tr>
      <w:tr>
        <w:trPr>
          <w:cantSplit w:val="0"/>
          <w:trHeight w:val="355" w:hRule="atLeast"/>
          <w:tblHeader w:val="0"/>
        </w:trPr>
        <w:tc>
          <w:tcPr/>
          <w:p w:rsidR="00000000" w:rsidDel="00000000" w:rsidP="00000000" w:rsidRDefault="00000000" w:rsidRPr="00000000" w14:paraId="000004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7170-10xx(踝部髓內釘)-Hindfoot Fusion Nail</w:t>
            </w:r>
          </w:p>
        </w:tc>
        <w:tc>
          <w:tcPr/>
          <w:p w:rsidR="00000000" w:rsidDel="00000000" w:rsidP="00000000" w:rsidRDefault="00000000" w:rsidRPr="00000000" w14:paraId="000004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"史耐輝"髓內釘系統-後跟髓內釘</w:t>
            </w:r>
          </w:p>
        </w:tc>
        <w:tc>
          <w:tcPr/>
          <w:p w:rsidR="00000000" w:rsidDel="00000000" w:rsidP="00000000" w:rsidRDefault="00000000" w:rsidRPr="00000000" w14:paraId="000004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衛署醫器輸字第022213號</w:t>
            </w:r>
          </w:p>
        </w:tc>
        <w:tc>
          <w:tcPr/>
          <w:p w:rsidR="00000000" w:rsidDel="00000000" w:rsidP="00000000" w:rsidRDefault="00000000" w:rsidRPr="00000000" w14:paraId="000004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88,000</w:t>
            </w:r>
          </w:p>
        </w:tc>
      </w:tr>
      <w:tr>
        <w:trPr>
          <w:cantSplit w:val="0"/>
          <w:trHeight w:val="355" w:hRule="atLeast"/>
          <w:tblHeader w:val="0"/>
        </w:trPr>
        <w:tc>
          <w:tcPr/>
          <w:p w:rsidR="00000000" w:rsidDel="00000000" w:rsidP="00000000" w:rsidRDefault="00000000" w:rsidRPr="00000000" w14:paraId="000004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Scorpio NRG X3 Tibial Bearing lnsert</w:t>
            </w:r>
          </w:p>
        </w:tc>
        <w:tc>
          <w:tcPr/>
          <w:p w:rsidR="00000000" w:rsidDel="00000000" w:rsidP="00000000" w:rsidRDefault="00000000" w:rsidRPr="00000000" w14:paraId="000004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“好美得卡 奧斯得寧” 斯高比歐全</w:t>
            </w:r>
          </w:p>
          <w:p w:rsidR="00000000" w:rsidDel="00000000" w:rsidP="00000000" w:rsidRDefault="00000000" w:rsidRPr="00000000" w14:paraId="000004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人工膝關節系統-臏骨超耐磨墊片</w:t>
            </w:r>
          </w:p>
        </w:tc>
        <w:tc>
          <w:tcPr/>
          <w:p w:rsidR="00000000" w:rsidDel="00000000" w:rsidP="00000000" w:rsidRDefault="00000000" w:rsidRPr="00000000" w14:paraId="000004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衛署醫器輸字第021496號</w:t>
            </w:r>
          </w:p>
        </w:tc>
        <w:tc>
          <w:tcPr/>
          <w:p w:rsidR="00000000" w:rsidDel="00000000" w:rsidP="00000000" w:rsidRDefault="00000000" w:rsidRPr="00000000" w14:paraId="000004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46,410</w:t>
            </w:r>
          </w:p>
        </w:tc>
      </w:tr>
      <w:tr>
        <w:trPr>
          <w:cantSplit w:val="0"/>
          <w:trHeight w:val="355" w:hRule="atLeast"/>
          <w:tblHeader w:val="0"/>
        </w:trPr>
        <w:tc>
          <w:tcPr/>
          <w:p w:rsidR="00000000" w:rsidDel="00000000" w:rsidP="00000000" w:rsidRDefault="00000000" w:rsidRPr="00000000" w14:paraId="000004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Scorpio X3 Universal Dome Patella</w:t>
            </w:r>
          </w:p>
        </w:tc>
        <w:tc>
          <w:tcPr/>
          <w:p w:rsidR="00000000" w:rsidDel="00000000" w:rsidP="00000000" w:rsidRDefault="00000000" w:rsidRPr="00000000" w14:paraId="000004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“好美得卡 奧斯得寧” 斯高比歐全</w:t>
            </w:r>
          </w:p>
          <w:p w:rsidR="00000000" w:rsidDel="00000000" w:rsidP="00000000" w:rsidRDefault="00000000" w:rsidRPr="00000000" w14:paraId="000004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人工膝關節系統-臏骨超耐磨墊片</w:t>
            </w:r>
          </w:p>
        </w:tc>
        <w:tc>
          <w:tcPr/>
          <w:p w:rsidR="00000000" w:rsidDel="00000000" w:rsidP="00000000" w:rsidRDefault="00000000" w:rsidRPr="00000000" w14:paraId="000004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衛署醫器輸字第011235號</w:t>
            </w:r>
          </w:p>
        </w:tc>
        <w:tc>
          <w:tcPr/>
          <w:p w:rsidR="00000000" w:rsidDel="00000000" w:rsidP="00000000" w:rsidRDefault="00000000" w:rsidRPr="00000000" w14:paraId="000004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20,000</w:t>
            </w:r>
          </w:p>
        </w:tc>
      </w:tr>
      <w:tr>
        <w:trPr>
          <w:cantSplit w:val="0"/>
          <w:trHeight w:val="355" w:hRule="atLeast"/>
          <w:tblHeader w:val="0"/>
        </w:trPr>
        <w:tc>
          <w:tcPr/>
          <w:p w:rsidR="00000000" w:rsidDel="00000000" w:rsidP="00000000" w:rsidRDefault="00000000" w:rsidRPr="00000000" w14:paraId="000004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620-00xx(限制型內襯)Trident Constrained</w:t>
            </w:r>
          </w:p>
          <w:p w:rsidR="00000000" w:rsidDel="00000000" w:rsidP="00000000" w:rsidRDefault="00000000" w:rsidRPr="00000000" w14:paraId="000004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2"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Insert</w:t>
            </w:r>
          </w:p>
        </w:tc>
        <w:tc>
          <w:tcPr/>
          <w:p w:rsidR="00000000" w:rsidDel="00000000" w:rsidP="00000000" w:rsidRDefault="00000000" w:rsidRPr="00000000" w14:paraId="000004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333333"/>
                <w:sz w:val="14"/>
                <w:szCs w:val="14"/>
                <w:u w:val="none"/>
                <w:shd w:fill="auto" w:val="clear"/>
                <w:vertAlign w:val="baseline"/>
                <w:rtl w:val="0"/>
              </w:rPr>
              <w:t xml:space="preserve">好美得卡奧斯得寧”采登特髖臼系</w:t>
            </w:r>
            <w:r w:rsidDel="00000000" w:rsidR="00000000" w:rsidRPr="00000000">
              <w:rPr>
                <w:rtl w:val="0"/>
              </w:rPr>
            </w:r>
          </w:p>
          <w:p w:rsidR="00000000" w:rsidDel="00000000" w:rsidP="00000000" w:rsidRDefault="00000000" w:rsidRPr="00000000" w14:paraId="000004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2"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333333"/>
                <w:sz w:val="14"/>
                <w:szCs w:val="14"/>
                <w:u w:val="none"/>
                <w:shd w:fill="auto" w:val="clear"/>
                <w:vertAlign w:val="baseline"/>
                <w:rtl w:val="0"/>
              </w:rPr>
              <w:t xml:space="preserve">統</w:t>
            </w:r>
            <w:r w:rsidDel="00000000" w:rsidR="00000000" w:rsidRPr="00000000">
              <w:rPr>
                <w:rtl w:val="0"/>
              </w:rPr>
            </w:r>
          </w:p>
        </w:tc>
        <w:tc>
          <w:tcPr/>
          <w:p w:rsidR="00000000" w:rsidDel="00000000" w:rsidP="00000000" w:rsidRDefault="00000000" w:rsidRPr="00000000" w14:paraId="000004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衛署醫器輸字第021497號</w:t>
            </w:r>
          </w:p>
        </w:tc>
        <w:tc>
          <w:tcPr/>
          <w:p w:rsidR="00000000" w:rsidDel="00000000" w:rsidP="00000000" w:rsidRDefault="00000000" w:rsidRPr="00000000" w14:paraId="000004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50,000</w:t>
            </w:r>
          </w:p>
        </w:tc>
      </w:tr>
      <w:tr>
        <w:trPr>
          <w:cantSplit w:val="0"/>
          <w:trHeight w:val="355" w:hRule="atLeast"/>
          <w:tblHeader w:val="0"/>
        </w:trPr>
        <w:tc>
          <w:tcPr/>
          <w:p w:rsidR="00000000" w:rsidDel="00000000" w:rsidP="00000000" w:rsidRDefault="00000000" w:rsidRPr="00000000" w14:paraId="000004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35-100-xx(纜線)SuperCable ISO-Elastic</w:t>
            </w:r>
          </w:p>
          <w:p w:rsidR="00000000" w:rsidDel="00000000" w:rsidP="00000000" w:rsidRDefault="00000000" w:rsidRPr="00000000" w14:paraId="000004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2"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Cerclage System Cable</w:t>
            </w:r>
          </w:p>
        </w:tc>
        <w:tc>
          <w:tcPr/>
          <w:p w:rsidR="00000000" w:rsidDel="00000000" w:rsidP="00000000" w:rsidRDefault="00000000" w:rsidRPr="00000000" w14:paraId="000004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333333"/>
                <w:sz w:val="14"/>
                <w:szCs w:val="14"/>
                <w:u w:val="none"/>
                <w:shd w:fill="auto" w:val="clear"/>
                <w:vertAlign w:val="baseline"/>
                <w:rtl w:val="0"/>
              </w:rPr>
              <w:t xml:space="preserve">克萊美”纜線</w:t>
            </w:r>
            <w:r w:rsidDel="00000000" w:rsidR="00000000" w:rsidRPr="00000000">
              <w:rPr>
                <w:rtl w:val="0"/>
              </w:rPr>
            </w:r>
          </w:p>
        </w:tc>
        <w:tc>
          <w:tcPr/>
          <w:p w:rsidR="00000000" w:rsidDel="00000000" w:rsidP="00000000" w:rsidRDefault="00000000" w:rsidRPr="00000000" w14:paraId="000004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衛部醫器輸字第026896號</w:t>
            </w:r>
          </w:p>
        </w:tc>
        <w:tc>
          <w:tcPr/>
          <w:p w:rsidR="00000000" w:rsidDel="00000000" w:rsidP="00000000" w:rsidRDefault="00000000" w:rsidRPr="00000000" w14:paraId="000004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21,200</w:t>
            </w:r>
          </w:p>
        </w:tc>
      </w:tr>
      <w:tr>
        <w:trPr>
          <w:cantSplit w:val="0"/>
          <w:trHeight w:val="355" w:hRule="atLeast"/>
          <w:tblHeader w:val="0"/>
        </w:trPr>
        <w:tc>
          <w:tcPr/>
          <w:p w:rsidR="00000000" w:rsidDel="00000000" w:rsidP="00000000" w:rsidRDefault="00000000" w:rsidRPr="00000000" w14:paraId="000004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35-200-xx(夾縮和骨板系統 )SuperCable Grip</w:t>
            </w:r>
          </w:p>
          <w:p w:rsidR="00000000" w:rsidDel="00000000" w:rsidP="00000000" w:rsidRDefault="00000000" w:rsidRPr="00000000" w14:paraId="000004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2"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and Plate System</w:t>
            </w:r>
          </w:p>
        </w:tc>
        <w:tc>
          <w:tcPr/>
          <w:p w:rsidR="00000000" w:rsidDel="00000000" w:rsidP="00000000" w:rsidRDefault="00000000" w:rsidRPr="00000000" w14:paraId="000004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“克萊美”纜線夾縮和骨板系統-纜</w:t>
            </w:r>
          </w:p>
          <w:p w:rsidR="00000000" w:rsidDel="00000000" w:rsidP="00000000" w:rsidRDefault="00000000" w:rsidRPr="00000000" w14:paraId="000004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2"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線夾縮</w:t>
            </w:r>
          </w:p>
        </w:tc>
        <w:tc>
          <w:tcPr/>
          <w:p w:rsidR="00000000" w:rsidDel="00000000" w:rsidP="00000000" w:rsidRDefault="00000000" w:rsidRPr="00000000" w14:paraId="000004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衛部醫器輸字第027412號</w:t>
            </w:r>
          </w:p>
        </w:tc>
        <w:tc>
          <w:tcPr/>
          <w:p w:rsidR="00000000" w:rsidDel="00000000" w:rsidP="00000000" w:rsidRDefault="00000000" w:rsidRPr="00000000" w14:paraId="000005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84,500</w:t>
            </w:r>
          </w:p>
        </w:tc>
      </w:tr>
      <w:tr>
        <w:trPr>
          <w:cantSplit w:val="0"/>
          <w:trHeight w:val="355" w:hRule="atLeast"/>
          <w:tblHeader w:val="0"/>
        </w:trPr>
        <w:tc>
          <w:tcPr/>
          <w:p w:rsidR="00000000" w:rsidDel="00000000" w:rsidP="00000000" w:rsidRDefault="00000000" w:rsidRPr="00000000" w14:paraId="000005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VERSYS FEMORAL HEAD -3.5-10 X</w:t>
            </w:r>
          </w:p>
          <w:p w:rsidR="00000000" w:rsidDel="00000000" w:rsidP="00000000" w:rsidRDefault="00000000" w:rsidRPr="00000000" w14:paraId="000005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2"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36mm(00801803601-05)</w:t>
            </w:r>
          </w:p>
        </w:tc>
        <w:tc>
          <w:tcPr/>
          <w:p w:rsidR="00000000" w:rsidDel="00000000" w:rsidP="00000000" w:rsidRDefault="00000000" w:rsidRPr="00000000" w14:paraId="000005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333333"/>
                <w:sz w:val="14"/>
                <w:szCs w:val="14"/>
                <w:u w:val="none"/>
                <w:shd w:fill="auto" w:val="clear"/>
                <w:vertAlign w:val="baseline"/>
                <w:rtl w:val="0"/>
              </w:rPr>
              <w:t xml:space="preserve">捷邁”人工髖關節股骨頭</w:t>
            </w:r>
            <w:r w:rsidDel="00000000" w:rsidR="00000000" w:rsidRPr="00000000">
              <w:rPr>
                <w:rtl w:val="0"/>
              </w:rPr>
            </w:r>
          </w:p>
        </w:tc>
        <w:tc>
          <w:tcPr/>
          <w:p w:rsidR="00000000" w:rsidDel="00000000" w:rsidP="00000000" w:rsidRDefault="00000000" w:rsidRPr="00000000" w14:paraId="000005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衛部醫器輸字第025624號</w:t>
            </w:r>
          </w:p>
        </w:tc>
        <w:tc>
          <w:tcPr/>
          <w:p w:rsidR="00000000" w:rsidDel="00000000" w:rsidP="00000000" w:rsidRDefault="00000000" w:rsidRPr="00000000" w14:paraId="000005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46,800</w:t>
            </w:r>
          </w:p>
        </w:tc>
      </w:tr>
      <w:tr>
        <w:trPr>
          <w:cantSplit w:val="0"/>
          <w:trHeight w:val="355" w:hRule="atLeast"/>
          <w:tblHeader w:val="0"/>
        </w:trPr>
        <w:tc>
          <w:tcPr/>
          <w:p w:rsidR="00000000" w:rsidDel="00000000" w:rsidP="00000000" w:rsidRDefault="00000000" w:rsidRPr="00000000" w14:paraId="000005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Trend(二節) Spinal Fixation System-K-Rod</w:t>
            </w:r>
          </w:p>
          <w:p w:rsidR="00000000" w:rsidDel="00000000" w:rsidP="00000000" w:rsidRDefault="00000000" w:rsidRPr="00000000" w14:paraId="000005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Series</w:t>
            </w:r>
          </w:p>
        </w:tc>
        <w:tc>
          <w:tcPr/>
          <w:p w:rsidR="00000000" w:rsidDel="00000000" w:rsidP="00000000" w:rsidRDefault="00000000" w:rsidRPr="00000000" w14:paraId="000005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先鋒脊椎固定系統-凱得脊椎系列(二</w:t>
            </w:r>
          </w:p>
          <w:p w:rsidR="00000000" w:rsidDel="00000000" w:rsidP="00000000" w:rsidRDefault="00000000" w:rsidRPr="00000000" w14:paraId="000005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節)</w:t>
            </w:r>
          </w:p>
        </w:tc>
        <w:tc>
          <w:tcPr/>
          <w:p w:rsidR="00000000" w:rsidDel="00000000" w:rsidP="00000000" w:rsidRDefault="00000000" w:rsidRPr="00000000" w14:paraId="000005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衛署醫器製字第002955號</w:t>
            </w:r>
          </w:p>
        </w:tc>
        <w:tc>
          <w:tcPr/>
          <w:p w:rsidR="00000000" w:rsidDel="00000000" w:rsidP="00000000" w:rsidRDefault="00000000" w:rsidRPr="00000000" w14:paraId="000005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100,000</w:t>
            </w:r>
          </w:p>
        </w:tc>
      </w:tr>
      <w:tr>
        <w:trPr>
          <w:cantSplit w:val="0"/>
          <w:trHeight w:val="355" w:hRule="atLeast"/>
          <w:tblHeader w:val="0"/>
        </w:trPr>
        <w:tc>
          <w:tcPr/>
          <w:p w:rsidR="00000000" w:rsidDel="00000000" w:rsidP="00000000" w:rsidRDefault="00000000" w:rsidRPr="00000000" w14:paraId="000005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Trend(三節) Spinal Fixation System-K-Rod</w:t>
            </w:r>
          </w:p>
          <w:p w:rsidR="00000000" w:rsidDel="00000000" w:rsidP="00000000" w:rsidRDefault="00000000" w:rsidRPr="00000000" w14:paraId="000005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Series</w:t>
            </w:r>
          </w:p>
        </w:tc>
        <w:tc>
          <w:tcPr/>
          <w:p w:rsidR="00000000" w:rsidDel="00000000" w:rsidP="00000000" w:rsidRDefault="00000000" w:rsidRPr="00000000" w14:paraId="000005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先鋒脊椎固定系統-凱得脊椎系列(二</w:t>
            </w:r>
          </w:p>
          <w:p w:rsidR="00000000" w:rsidDel="00000000" w:rsidP="00000000" w:rsidRDefault="00000000" w:rsidRPr="00000000" w14:paraId="000005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節)</w:t>
            </w:r>
          </w:p>
        </w:tc>
        <w:tc>
          <w:tcPr/>
          <w:p w:rsidR="00000000" w:rsidDel="00000000" w:rsidP="00000000" w:rsidRDefault="00000000" w:rsidRPr="00000000" w14:paraId="000005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衛署醫器製字第002955號</w:t>
            </w:r>
          </w:p>
        </w:tc>
        <w:tc>
          <w:tcPr/>
          <w:p w:rsidR="00000000" w:rsidDel="00000000" w:rsidP="00000000" w:rsidRDefault="00000000" w:rsidRPr="00000000" w14:paraId="000005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150,000</w:t>
            </w:r>
          </w:p>
        </w:tc>
      </w:tr>
      <w:tr>
        <w:trPr>
          <w:cantSplit w:val="0"/>
          <w:trHeight w:val="355" w:hRule="atLeast"/>
          <w:tblHeader w:val="0"/>
        </w:trPr>
        <w:tc>
          <w:tcPr/>
          <w:p w:rsidR="00000000" w:rsidDel="00000000" w:rsidP="00000000" w:rsidRDefault="00000000" w:rsidRPr="00000000" w14:paraId="000005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1605-0xx(聯軸器)Spring Coupler-Spinal</w:t>
            </w:r>
          </w:p>
          <w:p w:rsidR="00000000" w:rsidDel="00000000" w:rsidP="00000000" w:rsidRDefault="00000000" w:rsidRPr="00000000" w14:paraId="000005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2"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Stabilization System</w:t>
            </w:r>
          </w:p>
        </w:tc>
        <w:tc>
          <w:tcPr/>
          <w:p w:rsidR="00000000" w:rsidDel="00000000" w:rsidP="00000000" w:rsidRDefault="00000000" w:rsidRPr="00000000" w14:paraId="000005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"兆峰"脊椎固定系統-丹福斯單軸聯</w:t>
            </w:r>
          </w:p>
          <w:p w:rsidR="00000000" w:rsidDel="00000000" w:rsidP="00000000" w:rsidRDefault="00000000" w:rsidRPr="00000000" w14:paraId="000005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2"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軸器(固定桿)</w:t>
            </w:r>
          </w:p>
        </w:tc>
        <w:tc>
          <w:tcPr/>
          <w:p w:rsidR="00000000" w:rsidDel="00000000" w:rsidP="00000000" w:rsidRDefault="00000000" w:rsidRPr="00000000" w14:paraId="000005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衛部醫器製字第005692號</w:t>
            </w:r>
          </w:p>
        </w:tc>
        <w:tc>
          <w:tcPr/>
          <w:p w:rsidR="00000000" w:rsidDel="00000000" w:rsidP="00000000" w:rsidRDefault="00000000" w:rsidRPr="00000000" w14:paraId="000005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54,600</w:t>
            </w:r>
          </w:p>
        </w:tc>
      </w:tr>
      <w:tr>
        <w:trPr>
          <w:cantSplit w:val="0"/>
          <w:trHeight w:val="355" w:hRule="atLeast"/>
          <w:tblHeader w:val="0"/>
        </w:trPr>
        <w:tc>
          <w:tcPr/>
          <w:p w:rsidR="00000000" w:rsidDel="00000000" w:rsidP="00000000" w:rsidRDefault="00000000" w:rsidRPr="00000000" w14:paraId="000005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1558-550xx(標準桿/預彎桿/短/PEEK)Spinal</w:t>
            </w:r>
          </w:p>
          <w:p w:rsidR="00000000" w:rsidDel="00000000" w:rsidP="00000000" w:rsidRDefault="00000000" w:rsidRPr="00000000" w14:paraId="000005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System-Rod(S)/PEEK</w:t>
            </w:r>
          </w:p>
        </w:tc>
        <w:tc>
          <w:tcPr/>
          <w:p w:rsidR="00000000" w:rsidDel="00000000" w:rsidP="00000000" w:rsidRDefault="00000000" w:rsidRPr="00000000" w14:paraId="000005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"兆峰"脊椎固定系統-雅尼曼標準桿/</w:t>
            </w:r>
          </w:p>
          <w:p w:rsidR="00000000" w:rsidDel="00000000" w:rsidP="00000000" w:rsidRDefault="00000000" w:rsidRPr="00000000" w14:paraId="000005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預彎桿(短)PEEK/微創</w:t>
            </w:r>
          </w:p>
        </w:tc>
        <w:tc>
          <w:tcPr/>
          <w:p w:rsidR="00000000" w:rsidDel="00000000" w:rsidP="00000000" w:rsidRDefault="00000000" w:rsidRPr="00000000" w14:paraId="000005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衛部醫器製字第005692號</w:t>
            </w:r>
          </w:p>
        </w:tc>
        <w:tc>
          <w:tcPr/>
          <w:p w:rsidR="00000000" w:rsidDel="00000000" w:rsidP="00000000" w:rsidRDefault="00000000" w:rsidRPr="00000000" w14:paraId="000005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42,000</w:t>
            </w:r>
          </w:p>
        </w:tc>
      </w:tr>
      <w:tr>
        <w:trPr>
          <w:cantSplit w:val="0"/>
          <w:trHeight w:val="355" w:hRule="atLeast"/>
          <w:tblHeader w:val="0"/>
        </w:trPr>
        <w:tc>
          <w:tcPr/>
          <w:p w:rsidR="00000000" w:rsidDel="00000000" w:rsidP="00000000" w:rsidRDefault="00000000" w:rsidRPr="00000000" w14:paraId="000005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1606-5030-PCS(中空螺釘/微創)Spinal System-</w:t>
            </w:r>
          </w:p>
          <w:p w:rsidR="00000000" w:rsidDel="00000000" w:rsidP="00000000" w:rsidRDefault="00000000" w:rsidRPr="00000000" w14:paraId="000005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Cannulat Screw/MIS</w:t>
            </w:r>
          </w:p>
        </w:tc>
        <w:tc>
          <w:tcPr/>
          <w:p w:rsidR="00000000" w:rsidDel="00000000" w:rsidP="00000000" w:rsidRDefault="00000000" w:rsidRPr="00000000" w14:paraId="000005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"兆峰"脊椎固定系統-雅尼曼中空螺</w:t>
            </w:r>
          </w:p>
          <w:p w:rsidR="00000000" w:rsidDel="00000000" w:rsidP="00000000" w:rsidRDefault="00000000" w:rsidRPr="00000000" w14:paraId="000005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釘/微創</w:t>
            </w:r>
          </w:p>
        </w:tc>
        <w:tc>
          <w:tcPr/>
          <w:p w:rsidR="00000000" w:rsidDel="00000000" w:rsidP="00000000" w:rsidRDefault="00000000" w:rsidRPr="00000000" w14:paraId="000005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衛部醫器製字第005692號</w:t>
            </w:r>
          </w:p>
        </w:tc>
        <w:tc>
          <w:tcPr/>
          <w:p w:rsidR="00000000" w:rsidDel="00000000" w:rsidP="00000000" w:rsidRDefault="00000000" w:rsidRPr="00000000" w14:paraId="000005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31,800</w:t>
            </w:r>
          </w:p>
        </w:tc>
      </w:tr>
    </w:tbl>
    <w:p w:rsidR="00000000" w:rsidDel="00000000" w:rsidP="00000000" w:rsidRDefault="00000000" w:rsidRPr="00000000" w14:paraId="00000524">
      <w:pPr>
        <w:jc w:val="right"/>
        <w:rPr>
          <w:sz w:val="14"/>
          <w:szCs w:val="14"/>
        </w:rPr>
        <w:sectPr>
          <w:type w:val="nextPage"/>
          <w:pgSz w:h="16840" w:w="11910" w:orient="portrait"/>
          <w:pgMar w:bottom="280" w:top="1060" w:left="900" w:right="1040" w:header="720" w:footer="720"/>
        </w:sectPr>
      </w:pPr>
      <w:r w:rsidDel="00000000" w:rsidR="00000000" w:rsidRPr="00000000">
        <w:rPr>
          <w:rtl w:val="0"/>
        </w:rPr>
      </w:r>
    </w:p>
    <w:p w:rsidR="00000000" w:rsidDel="00000000" w:rsidP="00000000" w:rsidRDefault="00000000" w:rsidRPr="00000000" w14:paraId="000005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bl>
      <w:tblPr>
        <w:tblStyle w:val="Table7"/>
        <w:tblW w:w="9946.0" w:type="dxa"/>
        <w:jc w:val="left"/>
        <w:tblInd w:w="127.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3709"/>
        <w:gridCol w:w="3402"/>
        <w:gridCol w:w="1842"/>
        <w:gridCol w:w="993"/>
        <w:tblGridChange w:id="0">
          <w:tblGrid>
            <w:gridCol w:w="3709"/>
            <w:gridCol w:w="3402"/>
            <w:gridCol w:w="1842"/>
            <w:gridCol w:w="993"/>
          </w:tblGrid>
        </w:tblGridChange>
      </w:tblGrid>
      <w:tr>
        <w:trPr>
          <w:cantSplit w:val="0"/>
          <w:trHeight w:val="360" w:hRule="atLeast"/>
          <w:tblHeader w:val="0"/>
        </w:trPr>
        <w:tc>
          <w:tcPr/>
          <w:p w:rsidR="00000000" w:rsidDel="00000000" w:rsidP="00000000" w:rsidRDefault="00000000" w:rsidRPr="00000000" w14:paraId="000005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1006-5030-MI6(中空螺釘/微創) Spinal</w:t>
            </w:r>
          </w:p>
          <w:p w:rsidR="00000000" w:rsidDel="00000000" w:rsidP="00000000" w:rsidRDefault="00000000" w:rsidRPr="00000000" w14:paraId="000005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System-Cannulated Screw</w:t>
            </w:r>
          </w:p>
        </w:tc>
        <w:tc>
          <w:tcPr/>
          <w:p w:rsidR="00000000" w:rsidDel="00000000" w:rsidP="00000000" w:rsidRDefault="00000000" w:rsidRPr="00000000" w14:paraId="000005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"兆峰"脊椎固定系統-萌愛六微創中</w:t>
            </w:r>
          </w:p>
          <w:p w:rsidR="00000000" w:rsidDel="00000000" w:rsidP="00000000" w:rsidRDefault="00000000" w:rsidRPr="00000000" w14:paraId="000005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空螺釘/微創</w:t>
            </w:r>
          </w:p>
        </w:tc>
        <w:tc>
          <w:tcPr/>
          <w:p w:rsidR="00000000" w:rsidDel="00000000" w:rsidP="00000000" w:rsidRDefault="00000000" w:rsidRPr="00000000" w14:paraId="000005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衛部醫器製字第005692號</w:t>
            </w:r>
          </w:p>
        </w:tc>
        <w:tc>
          <w:tcPr/>
          <w:p w:rsidR="00000000" w:rsidDel="00000000" w:rsidP="00000000" w:rsidRDefault="00000000" w:rsidRPr="00000000" w14:paraId="000005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25,800</w:t>
            </w:r>
          </w:p>
        </w:tc>
      </w:tr>
      <w:tr>
        <w:trPr>
          <w:cantSplit w:val="0"/>
          <w:trHeight w:val="360" w:hRule="atLeast"/>
          <w:tblHeader w:val="0"/>
        </w:trPr>
        <w:tc>
          <w:tcPr/>
          <w:p w:rsidR="00000000" w:rsidDel="00000000" w:rsidP="00000000" w:rsidRDefault="00000000" w:rsidRPr="00000000" w14:paraId="000005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1608-5504-TBR(預彎桿-短)Spinal System-</w:t>
            </w:r>
          </w:p>
          <w:p w:rsidR="00000000" w:rsidDel="00000000" w:rsidP="00000000" w:rsidRDefault="00000000" w:rsidRPr="00000000" w14:paraId="000005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MI6-Tr Pre-bend Rod-S</w:t>
            </w:r>
          </w:p>
        </w:tc>
        <w:tc>
          <w:tcPr/>
          <w:p w:rsidR="00000000" w:rsidDel="00000000" w:rsidP="00000000" w:rsidRDefault="00000000" w:rsidRPr="00000000" w14:paraId="000005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"兆峰"脊椎固定系統-萌愛六牽引預</w:t>
            </w:r>
          </w:p>
          <w:p w:rsidR="00000000" w:rsidDel="00000000" w:rsidP="00000000" w:rsidRDefault="00000000" w:rsidRPr="00000000" w14:paraId="000005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彎桿(短)/微創</w:t>
            </w:r>
          </w:p>
        </w:tc>
        <w:tc>
          <w:tcPr/>
          <w:p w:rsidR="00000000" w:rsidDel="00000000" w:rsidP="00000000" w:rsidRDefault="00000000" w:rsidRPr="00000000" w14:paraId="000005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衛部醫器製字第005692號</w:t>
            </w:r>
          </w:p>
        </w:tc>
        <w:tc>
          <w:tcPr/>
          <w:p w:rsidR="00000000" w:rsidDel="00000000" w:rsidP="00000000" w:rsidRDefault="00000000" w:rsidRPr="00000000" w14:paraId="000005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12,500</w:t>
            </w:r>
          </w:p>
        </w:tc>
      </w:tr>
      <w:tr>
        <w:trPr>
          <w:cantSplit w:val="0"/>
          <w:trHeight w:val="360" w:hRule="atLeast"/>
          <w:tblHeader w:val="0"/>
        </w:trPr>
        <w:tc>
          <w:tcPr/>
          <w:p w:rsidR="00000000" w:rsidDel="00000000" w:rsidP="00000000" w:rsidRDefault="00000000" w:rsidRPr="00000000" w14:paraId="000005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1608-5510-TBR(預彎桿-長)Spinal System-</w:t>
            </w:r>
          </w:p>
          <w:p w:rsidR="00000000" w:rsidDel="00000000" w:rsidP="00000000" w:rsidRDefault="00000000" w:rsidRPr="00000000" w14:paraId="000005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MI6-Tr Pre-bend Rod-L</w:t>
            </w:r>
          </w:p>
        </w:tc>
        <w:tc>
          <w:tcPr/>
          <w:p w:rsidR="00000000" w:rsidDel="00000000" w:rsidP="00000000" w:rsidRDefault="00000000" w:rsidRPr="00000000" w14:paraId="000005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"兆峰"脊椎固定系統-萌愛六牽引預</w:t>
            </w:r>
          </w:p>
          <w:p w:rsidR="00000000" w:rsidDel="00000000" w:rsidP="00000000" w:rsidRDefault="00000000" w:rsidRPr="00000000" w14:paraId="000005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彎桿(長)/微創</w:t>
            </w:r>
          </w:p>
        </w:tc>
        <w:tc>
          <w:tcPr/>
          <w:p w:rsidR="00000000" w:rsidDel="00000000" w:rsidP="00000000" w:rsidRDefault="00000000" w:rsidRPr="00000000" w14:paraId="000005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衛部醫器製字第005692號</w:t>
            </w:r>
          </w:p>
        </w:tc>
        <w:tc>
          <w:tcPr/>
          <w:p w:rsidR="00000000" w:rsidDel="00000000" w:rsidP="00000000" w:rsidRDefault="00000000" w:rsidRPr="00000000" w14:paraId="000005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25,000</w:t>
            </w:r>
          </w:p>
        </w:tc>
      </w:tr>
      <w:tr>
        <w:trPr>
          <w:cantSplit w:val="0"/>
          <w:trHeight w:val="360" w:hRule="atLeast"/>
          <w:tblHeader w:val="0"/>
        </w:trPr>
        <w:tc>
          <w:tcPr/>
          <w:p w:rsidR="00000000" w:rsidDel="00000000" w:rsidP="00000000" w:rsidRDefault="00000000" w:rsidRPr="00000000" w14:paraId="000005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1608-550xx(預彎桿(短)Pre-bend Rod(S)Spinal</w:t>
            </w:r>
          </w:p>
          <w:p w:rsidR="00000000" w:rsidDel="00000000" w:rsidP="00000000" w:rsidRDefault="00000000" w:rsidRPr="00000000" w14:paraId="000005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Stabiliz-System</w:t>
            </w:r>
          </w:p>
        </w:tc>
        <w:tc>
          <w:tcPr/>
          <w:p w:rsidR="00000000" w:rsidDel="00000000" w:rsidP="00000000" w:rsidRDefault="00000000" w:rsidRPr="00000000" w14:paraId="000005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"兆峰"脊椎固定系統-丹福斯預彎桿</w:t>
            </w:r>
          </w:p>
          <w:p w:rsidR="00000000" w:rsidDel="00000000" w:rsidP="00000000" w:rsidRDefault="00000000" w:rsidRPr="00000000" w14:paraId="000005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(短)</w:t>
            </w:r>
          </w:p>
        </w:tc>
        <w:tc>
          <w:tcPr/>
          <w:p w:rsidR="00000000" w:rsidDel="00000000" w:rsidP="00000000" w:rsidRDefault="00000000" w:rsidRPr="00000000" w14:paraId="000005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衛部醫器製字第005692號</w:t>
            </w:r>
          </w:p>
        </w:tc>
        <w:tc>
          <w:tcPr/>
          <w:p w:rsidR="00000000" w:rsidDel="00000000" w:rsidP="00000000" w:rsidRDefault="00000000" w:rsidRPr="00000000" w14:paraId="000005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9,600</w:t>
            </w:r>
          </w:p>
        </w:tc>
      </w:tr>
      <w:tr>
        <w:trPr>
          <w:cantSplit w:val="0"/>
          <w:trHeight w:val="360" w:hRule="atLeast"/>
          <w:tblHeader w:val="0"/>
        </w:trPr>
        <w:tc>
          <w:tcPr/>
          <w:p w:rsidR="00000000" w:rsidDel="00000000" w:rsidP="00000000" w:rsidRDefault="00000000" w:rsidRPr="00000000" w14:paraId="000005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ReBorn(二節)Essence Awesome Connection</w:t>
            </w:r>
          </w:p>
          <w:p w:rsidR="00000000" w:rsidDel="00000000" w:rsidP="00000000" w:rsidRDefault="00000000" w:rsidRPr="00000000" w14:paraId="000005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Rod</w:t>
            </w:r>
          </w:p>
        </w:tc>
        <w:tc>
          <w:tcPr/>
          <w:p w:rsidR="00000000" w:rsidDel="00000000" w:rsidP="00000000" w:rsidRDefault="00000000" w:rsidRPr="00000000" w14:paraId="000005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瑞寶億歐森連結桿-彈性二節(2支連</w:t>
            </w:r>
          </w:p>
          <w:p w:rsidR="00000000" w:rsidDel="00000000" w:rsidP="00000000" w:rsidRDefault="00000000" w:rsidRPr="00000000" w14:paraId="000005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接桿及各含1個彈簧)</w:t>
            </w:r>
          </w:p>
        </w:tc>
        <w:tc>
          <w:tcPr/>
          <w:p w:rsidR="00000000" w:rsidDel="00000000" w:rsidP="00000000" w:rsidRDefault="00000000" w:rsidRPr="00000000" w14:paraId="000005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衛署醫器製字第003096號</w:t>
            </w:r>
          </w:p>
        </w:tc>
        <w:tc>
          <w:tcPr/>
          <w:p w:rsidR="00000000" w:rsidDel="00000000" w:rsidP="00000000" w:rsidRDefault="00000000" w:rsidRPr="00000000" w14:paraId="000005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90,000</w:t>
            </w:r>
          </w:p>
        </w:tc>
      </w:tr>
      <w:tr>
        <w:trPr>
          <w:cantSplit w:val="0"/>
          <w:trHeight w:val="360" w:hRule="atLeast"/>
          <w:tblHeader w:val="0"/>
        </w:trPr>
        <w:tc>
          <w:tcPr/>
          <w:p w:rsidR="00000000" w:rsidDel="00000000" w:rsidP="00000000" w:rsidRDefault="00000000" w:rsidRPr="00000000" w14:paraId="000005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ReBorn(三節)Essence Awesome Connection</w:t>
            </w:r>
          </w:p>
          <w:p w:rsidR="00000000" w:rsidDel="00000000" w:rsidP="00000000" w:rsidRDefault="00000000" w:rsidRPr="00000000" w14:paraId="000005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Rod</w:t>
            </w:r>
          </w:p>
        </w:tc>
        <w:tc>
          <w:tcPr/>
          <w:p w:rsidR="00000000" w:rsidDel="00000000" w:rsidP="00000000" w:rsidRDefault="00000000" w:rsidRPr="00000000" w14:paraId="000005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瑞寶億歐森連結桿-彈性三節(2支連</w:t>
            </w:r>
          </w:p>
          <w:p w:rsidR="00000000" w:rsidDel="00000000" w:rsidP="00000000" w:rsidRDefault="00000000" w:rsidRPr="00000000" w14:paraId="000005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接桿及各含2個彈簧)</w:t>
            </w:r>
          </w:p>
        </w:tc>
        <w:tc>
          <w:tcPr/>
          <w:p w:rsidR="00000000" w:rsidDel="00000000" w:rsidP="00000000" w:rsidRDefault="00000000" w:rsidRPr="00000000" w14:paraId="000005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衛署醫器製字第003096號</w:t>
            </w:r>
          </w:p>
        </w:tc>
        <w:tc>
          <w:tcPr/>
          <w:p w:rsidR="00000000" w:rsidDel="00000000" w:rsidP="00000000" w:rsidRDefault="00000000" w:rsidRPr="00000000" w14:paraId="000005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117,500</w:t>
            </w:r>
          </w:p>
        </w:tc>
      </w:tr>
      <w:tr>
        <w:trPr>
          <w:cantSplit w:val="0"/>
          <w:trHeight w:val="360" w:hRule="atLeast"/>
          <w:tblHeader w:val="0"/>
        </w:trPr>
        <w:tc>
          <w:tcPr/>
          <w:p w:rsidR="00000000" w:rsidDel="00000000" w:rsidP="00000000" w:rsidRDefault="00000000" w:rsidRPr="00000000" w14:paraId="000005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ReBorn Essence(二節) Nova Spinal Fixation</w:t>
            </w:r>
          </w:p>
          <w:p w:rsidR="00000000" w:rsidDel="00000000" w:rsidP="00000000" w:rsidRDefault="00000000" w:rsidRPr="00000000" w14:paraId="000005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System</w:t>
            </w:r>
          </w:p>
        </w:tc>
        <w:tc>
          <w:tcPr/>
          <w:p w:rsidR="00000000" w:rsidDel="00000000" w:rsidP="00000000" w:rsidRDefault="00000000" w:rsidRPr="00000000" w14:paraId="000005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瑞寶億諾瓦脊椎固定系統-脊椎微創</w:t>
            </w:r>
          </w:p>
          <w:p w:rsidR="00000000" w:rsidDel="00000000" w:rsidP="00000000" w:rsidRDefault="00000000" w:rsidRPr="00000000" w14:paraId="000005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系統(內固定二節(SX4+RX2))</w:t>
            </w:r>
          </w:p>
        </w:tc>
        <w:tc>
          <w:tcPr/>
          <w:p w:rsidR="00000000" w:rsidDel="00000000" w:rsidP="00000000" w:rsidRDefault="00000000" w:rsidRPr="00000000" w14:paraId="000005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衛部醫器製字第004676號</w:t>
            </w:r>
          </w:p>
        </w:tc>
        <w:tc>
          <w:tcPr/>
          <w:p w:rsidR="00000000" w:rsidDel="00000000" w:rsidP="00000000" w:rsidRDefault="00000000" w:rsidRPr="00000000" w14:paraId="000005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88,000</w:t>
            </w:r>
          </w:p>
        </w:tc>
      </w:tr>
      <w:tr>
        <w:trPr>
          <w:cantSplit w:val="0"/>
          <w:trHeight w:val="360" w:hRule="atLeast"/>
          <w:tblHeader w:val="0"/>
        </w:trPr>
        <w:tc>
          <w:tcPr/>
          <w:p w:rsidR="00000000" w:rsidDel="00000000" w:rsidP="00000000" w:rsidRDefault="00000000" w:rsidRPr="00000000" w14:paraId="000005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ReBorn Essence(三節) Nova Spinal Fixation</w:t>
            </w:r>
          </w:p>
          <w:p w:rsidR="00000000" w:rsidDel="00000000" w:rsidP="00000000" w:rsidRDefault="00000000" w:rsidRPr="00000000" w14:paraId="000005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2"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System</w:t>
            </w:r>
          </w:p>
        </w:tc>
        <w:tc>
          <w:tcPr/>
          <w:p w:rsidR="00000000" w:rsidDel="00000000" w:rsidP="00000000" w:rsidRDefault="00000000" w:rsidRPr="00000000" w14:paraId="000005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瑞寶億諾瓦脊椎固定系統-脊椎微創</w:t>
            </w:r>
          </w:p>
          <w:p w:rsidR="00000000" w:rsidDel="00000000" w:rsidP="00000000" w:rsidRDefault="00000000" w:rsidRPr="00000000" w14:paraId="000005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2"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系統(內固定三節(SX6+RX2))</w:t>
            </w:r>
          </w:p>
        </w:tc>
        <w:tc>
          <w:tcPr/>
          <w:p w:rsidR="00000000" w:rsidDel="00000000" w:rsidP="00000000" w:rsidRDefault="00000000" w:rsidRPr="00000000" w14:paraId="000005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衛部醫器製字第004676號</w:t>
            </w:r>
          </w:p>
        </w:tc>
        <w:tc>
          <w:tcPr/>
          <w:p w:rsidR="00000000" w:rsidDel="00000000" w:rsidP="00000000" w:rsidRDefault="00000000" w:rsidRPr="00000000" w14:paraId="000005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132,000</w:t>
            </w:r>
          </w:p>
        </w:tc>
      </w:tr>
      <w:tr>
        <w:trPr>
          <w:cantSplit w:val="0"/>
          <w:trHeight w:val="360" w:hRule="atLeast"/>
          <w:tblHeader w:val="0"/>
        </w:trPr>
        <w:tc>
          <w:tcPr/>
          <w:p w:rsidR="00000000" w:rsidDel="00000000" w:rsidP="00000000" w:rsidRDefault="00000000" w:rsidRPr="00000000" w14:paraId="000005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663-4530S(中空萬向骨釘)NovaCannulated</w:t>
            </w:r>
          </w:p>
          <w:p w:rsidR="00000000" w:rsidDel="00000000" w:rsidP="00000000" w:rsidRDefault="00000000" w:rsidRPr="00000000" w14:paraId="000005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Poly Axial Screw</w:t>
            </w:r>
          </w:p>
        </w:tc>
        <w:tc>
          <w:tcPr/>
          <w:p w:rsidR="00000000" w:rsidDel="00000000" w:rsidP="00000000" w:rsidRDefault="00000000" w:rsidRPr="00000000" w14:paraId="000005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瑞寶億諾瓦脊椎固定系統-脊椎微創</w:t>
            </w:r>
          </w:p>
          <w:p w:rsidR="00000000" w:rsidDel="00000000" w:rsidP="00000000" w:rsidRDefault="00000000" w:rsidRPr="00000000" w14:paraId="000005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系統(螺釘杯頭100MM)</w:t>
            </w:r>
          </w:p>
        </w:tc>
        <w:tc>
          <w:tcPr/>
          <w:p w:rsidR="00000000" w:rsidDel="00000000" w:rsidP="00000000" w:rsidRDefault="00000000" w:rsidRPr="00000000" w14:paraId="000005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衛部醫器製字第004676號</w:t>
            </w:r>
          </w:p>
        </w:tc>
        <w:tc>
          <w:tcPr/>
          <w:p w:rsidR="00000000" w:rsidDel="00000000" w:rsidP="00000000" w:rsidRDefault="00000000" w:rsidRPr="00000000" w14:paraId="000005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22,000</w:t>
            </w:r>
          </w:p>
        </w:tc>
      </w:tr>
      <w:tr>
        <w:trPr>
          <w:cantSplit w:val="0"/>
          <w:trHeight w:val="360" w:hRule="atLeast"/>
          <w:tblHeader w:val="0"/>
        </w:trPr>
        <w:tc>
          <w:tcPr/>
          <w:p w:rsidR="00000000" w:rsidDel="00000000" w:rsidP="00000000" w:rsidRDefault="00000000" w:rsidRPr="00000000" w14:paraId="000005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320-450-XXX(連接桿 Rod*100mm以下) Nova</w:t>
            </w:r>
          </w:p>
          <w:p w:rsidR="00000000" w:rsidDel="00000000" w:rsidP="00000000" w:rsidRDefault="00000000" w:rsidRPr="00000000" w14:paraId="000005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Pre-Bent Rod</w:t>
            </w:r>
          </w:p>
        </w:tc>
        <w:tc>
          <w:tcPr/>
          <w:p w:rsidR="00000000" w:rsidDel="00000000" w:rsidP="00000000" w:rsidRDefault="00000000" w:rsidRPr="00000000" w14:paraId="000005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瑞寶億諾瓦脊椎固定系統-脊椎微創</w:t>
            </w:r>
          </w:p>
          <w:p w:rsidR="00000000" w:rsidDel="00000000" w:rsidP="00000000" w:rsidRDefault="00000000" w:rsidRPr="00000000" w14:paraId="000005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系統(短型預彎桿)</w:t>
            </w:r>
          </w:p>
        </w:tc>
        <w:tc>
          <w:tcPr/>
          <w:p w:rsidR="00000000" w:rsidDel="00000000" w:rsidP="00000000" w:rsidRDefault="00000000" w:rsidRPr="00000000" w14:paraId="000005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衛部醫器製字第004676號</w:t>
            </w:r>
          </w:p>
        </w:tc>
        <w:tc>
          <w:tcPr/>
          <w:p w:rsidR="00000000" w:rsidDel="00000000" w:rsidP="00000000" w:rsidRDefault="00000000" w:rsidRPr="00000000" w14:paraId="000005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22,000</w:t>
            </w:r>
          </w:p>
        </w:tc>
      </w:tr>
      <w:tr>
        <w:trPr>
          <w:cantSplit w:val="0"/>
          <w:trHeight w:val="360" w:hRule="atLeast"/>
          <w:tblHeader w:val="0"/>
        </w:trPr>
        <w:tc>
          <w:tcPr/>
          <w:p w:rsidR="00000000" w:rsidDel="00000000" w:rsidP="00000000" w:rsidRDefault="00000000" w:rsidRPr="00000000" w14:paraId="000005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320-450-XXX(連接桿Rod*100mm↑)NovaPre-</w:t>
            </w:r>
          </w:p>
          <w:p w:rsidR="00000000" w:rsidDel="00000000" w:rsidP="00000000" w:rsidRDefault="00000000" w:rsidRPr="00000000" w14:paraId="000005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2"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BentRod</w:t>
            </w:r>
          </w:p>
        </w:tc>
        <w:tc>
          <w:tcPr/>
          <w:p w:rsidR="00000000" w:rsidDel="00000000" w:rsidP="00000000" w:rsidRDefault="00000000" w:rsidRPr="00000000" w14:paraId="000005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瑞寶億諾瓦脊椎固定系統-脊椎微創</w:t>
            </w:r>
          </w:p>
          <w:p w:rsidR="00000000" w:rsidDel="00000000" w:rsidP="00000000" w:rsidRDefault="00000000" w:rsidRPr="00000000" w14:paraId="000005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2"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系統(長型預彎桿)</w:t>
            </w:r>
          </w:p>
        </w:tc>
        <w:tc>
          <w:tcPr/>
          <w:p w:rsidR="00000000" w:rsidDel="00000000" w:rsidP="00000000" w:rsidRDefault="00000000" w:rsidRPr="00000000" w14:paraId="000005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衛部醫器製字第004676號</w:t>
            </w:r>
          </w:p>
        </w:tc>
        <w:tc>
          <w:tcPr/>
          <w:p w:rsidR="00000000" w:rsidDel="00000000" w:rsidP="00000000" w:rsidRDefault="00000000" w:rsidRPr="00000000" w14:paraId="000005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35,000</w:t>
            </w:r>
          </w:p>
        </w:tc>
      </w:tr>
      <w:tr>
        <w:trPr>
          <w:cantSplit w:val="0"/>
          <w:trHeight w:val="360" w:hRule="atLeast"/>
          <w:tblHeader w:val="0"/>
        </w:trPr>
        <w:tc>
          <w:tcPr/>
          <w:p w:rsidR="00000000" w:rsidDel="00000000" w:rsidP="00000000" w:rsidRDefault="00000000" w:rsidRPr="00000000" w14:paraId="000005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STEP(Cable Rod(短)40-100CM(PEEK) Spinal</w:t>
            </w:r>
          </w:p>
          <w:p w:rsidR="00000000" w:rsidDel="00000000" w:rsidP="00000000" w:rsidRDefault="00000000" w:rsidRPr="00000000" w14:paraId="000005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Fixation System</w:t>
            </w:r>
          </w:p>
        </w:tc>
        <w:tc>
          <w:tcPr/>
          <w:p w:rsidR="00000000" w:rsidDel="00000000" w:rsidP="00000000" w:rsidRDefault="00000000" w:rsidRPr="00000000" w14:paraId="000005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先鋒脊椎固定系統-天梯系列</w:t>
            </w:r>
          </w:p>
          <w:p w:rsidR="00000000" w:rsidDel="00000000" w:rsidP="00000000" w:rsidRDefault="00000000" w:rsidRPr="00000000" w14:paraId="000005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-連結桿(短節)</w:t>
            </w:r>
          </w:p>
        </w:tc>
        <w:tc>
          <w:tcPr/>
          <w:p w:rsidR="00000000" w:rsidDel="00000000" w:rsidP="00000000" w:rsidRDefault="00000000" w:rsidRPr="00000000" w14:paraId="000005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衛署醫器製字第003457號</w:t>
            </w:r>
          </w:p>
        </w:tc>
        <w:tc>
          <w:tcPr/>
          <w:p w:rsidR="00000000" w:rsidDel="00000000" w:rsidP="00000000" w:rsidRDefault="00000000" w:rsidRPr="00000000" w14:paraId="000005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35,000</w:t>
            </w:r>
          </w:p>
        </w:tc>
      </w:tr>
      <w:tr>
        <w:trPr>
          <w:cantSplit w:val="0"/>
          <w:trHeight w:val="360" w:hRule="atLeast"/>
          <w:tblHeader w:val="0"/>
        </w:trPr>
        <w:tc>
          <w:tcPr/>
          <w:p w:rsidR="00000000" w:rsidDel="00000000" w:rsidP="00000000" w:rsidRDefault="00000000" w:rsidRPr="00000000" w14:paraId="000005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STEP(Cable Rod-(長)110-150)(PEEK) Spinal</w:t>
            </w:r>
          </w:p>
          <w:p w:rsidR="00000000" w:rsidDel="00000000" w:rsidP="00000000" w:rsidRDefault="00000000" w:rsidRPr="00000000" w14:paraId="000005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Fixation System</w:t>
            </w:r>
          </w:p>
        </w:tc>
        <w:tc>
          <w:tcPr/>
          <w:p w:rsidR="00000000" w:rsidDel="00000000" w:rsidP="00000000" w:rsidRDefault="00000000" w:rsidRPr="00000000" w14:paraId="000005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先鋒脊椎固定系統-天梯系列</w:t>
            </w:r>
          </w:p>
          <w:p w:rsidR="00000000" w:rsidDel="00000000" w:rsidP="00000000" w:rsidRDefault="00000000" w:rsidRPr="00000000" w14:paraId="000005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-連結桿(長節)</w:t>
            </w:r>
          </w:p>
        </w:tc>
        <w:tc>
          <w:tcPr/>
          <w:p w:rsidR="00000000" w:rsidDel="00000000" w:rsidP="00000000" w:rsidRDefault="00000000" w:rsidRPr="00000000" w14:paraId="000005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衛署醫器製字第003457號</w:t>
            </w:r>
          </w:p>
        </w:tc>
        <w:tc>
          <w:tcPr/>
          <w:p w:rsidR="00000000" w:rsidDel="00000000" w:rsidP="00000000" w:rsidRDefault="00000000" w:rsidRPr="00000000" w14:paraId="000005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45,000</w:t>
            </w:r>
          </w:p>
        </w:tc>
      </w:tr>
      <w:tr>
        <w:trPr>
          <w:cantSplit w:val="0"/>
          <w:trHeight w:val="360" w:hRule="atLeast"/>
          <w:tblHeader w:val="0"/>
        </w:trPr>
        <w:tc>
          <w:tcPr/>
          <w:p w:rsidR="00000000" w:rsidDel="00000000" w:rsidP="00000000" w:rsidRDefault="00000000" w:rsidRPr="00000000" w14:paraId="000005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STEP(Cable Rod11-15CM(PEEK) Spinal</w:t>
            </w:r>
          </w:p>
          <w:p w:rsidR="00000000" w:rsidDel="00000000" w:rsidP="00000000" w:rsidRDefault="00000000" w:rsidRPr="00000000" w14:paraId="000005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Fixation System</w:t>
            </w:r>
          </w:p>
        </w:tc>
        <w:tc>
          <w:tcPr/>
          <w:p w:rsidR="00000000" w:rsidDel="00000000" w:rsidP="00000000" w:rsidRDefault="00000000" w:rsidRPr="00000000" w14:paraId="000005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先鋒脊椎固定系統-天梯系列</w:t>
            </w:r>
          </w:p>
          <w:p w:rsidR="00000000" w:rsidDel="00000000" w:rsidP="00000000" w:rsidRDefault="00000000" w:rsidRPr="00000000" w14:paraId="000005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-連結桿(長節)</w:t>
            </w:r>
          </w:p>
        </w:tc>
        <w:tc>
          <w:tcPr/>
          <w:p w:rsidR="00000000" w:rsidDel="00000000" w:rsidP="00000000" w:rsidRDefault="00000000" w:rsidRPr="00000000" w14:paraId="000005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衛署醫器製字第003457號</w:t>
            </w:r>
          </w:p>
        </w:tc>
        <w:tc>
          <w:tcPr/>
          <w:p w:rsidR="00000000" w:rsidDel="00000000" w:rsidP="00000000" w:rsidRDefault="00000000" w:rsidRPr="00000000" w14:paraId="000005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55,000</w:t>
            </w:r>
          </w:p>
        </w:tc>
      </w:tr>
      <w:tr>
        <w:trPr>
          <w:cantSplit w:val="0"/>
          <w:trHeight w:val="360" w:hRule="atLeast"/>
          <w:tblHeader w:val="0"/>
        </w:trPr>
        <w:tc>
          <w:tcPr/>
          <w:p w:rsidR="00000000" w:rsidDel="00000000" w:rsidP="00000000" w:rsidRDefault="00000000" w:rsidRPr="00000000" w14:paraId="000005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STEP(Cable Rod-15CM以上(PEEK) Spinal</w:t>
            </w:r>
          </w:p>
          <w:p w:rsidR="00000000" w:rsidDel="00000000" w:rsidP="00000000" w:rsidRDefault="00000000" w:rsidRPr="00000000" w14:paraId="000005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Fixation System</w:t>
            </w:r>
          </w:p>
        </w:tc>
        <w:tc>
          <w:tcPr/>
          <w:p w:rsidR="00000000" w:rsidDel="00000000" w:rsidP="00000000" w:rsidRDefault="00000000" w:rsidRPr="00000000" w14:paraId="000005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先鋒脊椎固定系統-天梯系列</w:t>
            </w:r>
          </w:p>
          <w:p w:rsidR="00000000" w:rsidDel="00000000" w:rsidP="00000000" w:rsidRDefault="00000000" w:rsidRPr="00000000" w14:paraId="000005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-連結桿(長節)</w:t>
            </w:r>
          </w:p>
        </w:tc>
        <w:tc>
          <w:tcPr/>
          <w:p w:rsidR="00000000" w:rsidDel="00000000" w:rsidP="00000000" w:rsidRDefault="00000000" w:rsidRPr="00000000" w14:paraId="000005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衛署醫器製字第003457號</w:t>
            </w:r>
          </w:p>
        </w:tc>
        <w:tc>
          <w:tcPr/>
          <w:p w:rsidR="00000000" w:rsidDel="00000000" w:rsidP="00000000" w:rsidRDefault="00000000" w:rsidRPr="00000000" w14:paraId="000005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65,000</w:t>
            </w:r>
          </w:p>
        </w:tc>
      </w:tr>
      <w:tr>
        <w:trPr>
          <w:cantSplit w:val="0"/>
          <w:trHeight w:val="360" w:hRule="atLeast"/>
          <w:tblHeader w:val="0"/>
        </w:trPr>
        <w:tc>
          <w:tcPr/>
          <w:p w:rsidR="00000000" w:rsidDel="00000000" w:rsidP="00000000" w:rsidRDefault="00000000" w:rsidRPr="00000000" w14:paraId="000005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Connection(連結桿) Rod-Semi Cannula(鈦合</w:t>
            </w:r>
          </w:p>
          <w:p w:rsidR="00000000" w:rsidDel="00000000" w:rsidP="00000000" w:rsidRDefault="00000000" w:rsidRPr="00000000" w14:paraId="000005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金)</w:t>
            </w:r>
          </w:p>
        </w:tc>
        <w:tc>
          <w:tcPr/>
          <w:p w:rsidR="00000000" w:rsidDel="00000000" w:rsidP="00000000" w:rsidRDefault="00000000" w:rsidRPr="00000000" w14:paraId="000005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先鋒脊椎固定系統-天梯系列</w:t>
            </w:r>
          </w:p>
          <w:p w:rsidR="00000000" w:rsidDel="00000000" w:rsidP="00000000" w:rsidRDefault="00000000" w:rsidRPr="00000000" w14:paraId="000005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-連結桿(半中空) (短節)</w:t>
            </w:r>
          </w:p>
        </w:tc>
        <w:tc>
          <w:tcPr/>
          <w:p w:rsidR="00000000" w:rsidDel="00000000" w:rsidP="00000000" w:rsidRDefault="00000000" w:rsidRPr="00000000" w14:paraId="000005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衛署醫器製字第003457號</w:t>
            </w:r>
          </w:p>
        </w:tc>
        <w:tc>
          <w:tcPr/>
          <w:p w:rsidR="00000000" w:rsidDel="00000000" w:rsidP="00000000" w:rsidRDefault="00000000" w:rsidRPr="00000000" w14:paraId="000005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10,000</w:t>
            </w:r>
          </w:p>
        </w:tc>
      </w:tr>
      <w:tr>
        <w:trPr>
          <w:cantSplit w:val="0"/>
          <w:trHeight w:val="629" w:hRule="atLeast"/>
          <w:tblHeader w:val="0"/>
        </w:trPr>
        <w:tc>
          <w:tcPr/>
          <w:p w:rsidR="00000000" w:rsidDel="00000000" w:rsidP="00000000" w:rsidRDefault="00000000" w:rsidRPr="00000000" w14:paraId="000005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Noto Sans CJK JP Black" w:cs="Noto Sans CJK JP Black" w:eastAsia="Noto Sans CJK JP Black" w:hAnsi="Noto Sans CJK JP Black"/>
                <w:b w:val="0"/>
                <w:i w:val="0"/>
                <w:smallCaps w:val="0"/>
                <w:strike w:val="0"/>
                <w:color w:val="000000"/>
                <w:sz w:val="13"/>
                <w:szCs w:val="13"/>
                <w:u w:val="none"/>
                <w:shd w:fill="auto" w:val="clear"/>
                <w:vertAlign w:val="baseline"/>
              </w:rPr>
            </w:pPr>
            <w:r w:rsidDel="00000000" w:rsidR="00000000" w:rsidRPr="00000000">
              <w:rPr>
                <w:rtl w:val="0"/>
              </w:rPr>
            </w:r>
          </w:p>
          <w:p w:rsidR="00000000" w:rsidDel="00000000" w:rsidP="00000000" w:rsidRDefault="00000000" w:rsidRPr="00000000" w14:paraId="000005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Dynesys(二節) TL Spinal System</w:t>
            </w:r>
          </w:p>
        </w:tc>
        <w:tc>
          <w:tcPr/>
          <w:p w:rsidR="00000000" w:rsidDel="00000000" w:rsidP="00000000" w:rsidRDefault="00000000" w:rsidRPr="00000000" w14:paraId="000005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Noto Sans CJK JP Black" w:cs="Noto Sans CJK JP Black" w:eastAsia="Noto Sans CJK JP Black" w:hAnsi="Noto Sans CJK JP Black"/>
                <w:b w:val="0"/>
                <w:i w:val="0"/>
                <w:smallCaps w:val="0"/>
                <w:strike w:val="0"/>
                <w:color w:val="000000"/>
                <w:sz w:val="13"/>
                <w:szCs w:val="13"/>
                <w:u w:val="none"/>
                <w:shd w:fill="auto" w:val="clear"/>
                <w:vertAlign w:val="baseline"/>
              </w:rPr>
            </w:pPr>
            <w:r w:rsidDel="00000000" w:rsidR="00000000" w:rsidRPr="00000000">
              <w:rPr>
                <w:rtl w:val="0"/>
              </w:rPr>
            </w:r>
          </w:p>
          <w:p w:rsidR="00000000" w:rsidDel="00000000" w:rsidP="00000000" w:rsidRDefault="00000000" w:rsidRPr="00000000" w14:paraId="000005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"西美"丹尼絲第提歐植入物-三節</w:t>
            </w:r>
          </w:p>
        </w:tc>
        <w:tc>
          <w:tcPr/>
          <w:p w:rsidR="00000000" w:rsidDel="00000000" w:rsidP="00000000" w:rsidRDefault="00000000" w:rsidRPr="00000000" w14:paraId="000005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 w:line="151" w:lineRule="auto"/>
              <w:ind w:left="22" w:right="39"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衛署醫器輸字第021896號+ 衛署醫器輸字第014381號+</w:t>
            </w:r>
          </w:p>
          <w:p w:rsidR="00000000" w:rsidDel="00000000" w:rsidP="00000000" w:rsidRDefault="00000000" w:rsidRPr="00000000" w14:paraId="000005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69"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衛署醫器輸字第021022號</w:t>
            </w:r>
          </w:p>
        </w:tc>
        <w:tc>
          <w:tcPr/>
          <w:p w:rsidR="00000000" w:rsidDel="00000000" w:rsidP="00000000" w:rsidRDefault="00000000" w:rsidRPr="00000000" w14:paraId="000005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Noto Sans CJK JP Black" w:cs="Noto Sans CJK JP Black" w:eastAsia="Noto Sans CJK JP Black" w:hAnsi="Noto Sans CJK JP Black"/>
                <w:b w:val="0"/>
                <w:i w:val="0"/>
                <w:smallCaps w:val="0"/>
                <w:strike w:val="0"/>
                <w:color w:val="000000"/>
                <w:sz w:val="13"/>
                <w:szCs w:val="13"/>
                <w:u w:val="none"/>
                <w:shd w:fill="auto" w:val="clear"/>
                <w:vertAlign w:val="baseline"/>
              </w:rPr>
            </w:pPr>
            <w:r w:rsidDel="00000000" w:rsidR="00000000" w:rsidRPr="00000000">
              <w:rPr>
                <w:rtl w:val="0"/>
              </w:rPr>
            </w:r>
          </w:p>
          <w:p w:rsidR="00000000" w:rsidDel="00000000" w:rsidP="00000000" w:rsidRDefault="00000000" w:rsidRPr="00000000" w14:paraId="000005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88,800</w:t>
            </w:r>
          </w:p>
        </w:tc>
      </w:tr>
      <w:tr>
        <w:trPr>
          <w:cantSplit w:val="0"/>
          <w:trHeight w:val="585" w:hRule="atLeast"/>
          <w:tblHeader w:val="0"/>
        </w:trPr>
        <w:tc>
          <w:tcPr/>
          <w:p w:rsidR="00000000" w:rsidDel="00000000" w:rsidP="00000000" w:rsidRDefault="00000000" w:rsidRPr="00000000" w14:paraId="000005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Noto Sans CJK JP Black" w:cs="Noto Sans CJK JP Black" w:eastAsia="Noto Sans CJK JP Black" w:hAnsi="Noto Sans CJK JP Black"/>
                <w:b w:val="0"/>
                <w:i w:val="0"/>
                <w:smallCaps w:val="0"/>
                <w:strike w:val="0"/>
                <w:color w:val="000000"/>
                <w:sz w:val="11"/>
                <w:szCs w:val="11"/>
                <w:u w:val="none"/>
                <w:shd w:fill="auto" w:val="clear"/>
                <w:vertAlign w:val="baseline"/>
              </w:rPr>
            </w:pPr>
            <w:r w:rsidDel="00000000" w:rsidR="00000000" w:rsidRPr="00000000">
              <w:rPr>
                <w:rtl w:val="0"/>
              </w:rPr>
            </w:r>
          </w:p>
          <w:p w:rsidR="00000000" w:rsidDel="00000000" w:rsidP="00000000" w:rsidRDefault="00000000" w:rsidRPr="00000000" w14:paraId="000005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Dynesys(三節)TL Spinal System</w:t>
            </w:r>
          </w:p>
        </w:tc>
        <w:tc>
          <w:tcPr/>
          <w:p w:rsidR="00000000" w:rsidDel="00000000" w:rsidP="00000000" w:rsidRDefault="00000000" w:rsidRPr="00000000" w14:paraId="000005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Noto Sans CJK JP Black" w:cs="Noto Sans CJK JP Black" w:eastAsia="Noto Sans CJK JP Black" w:hAnsi="Noto Sans CJK JP Black"/>
                <w:b w:val="0"/>
                <w:i w:val="0"/>
                <w:smallCaps w:val="0"/>
                <w:strike w:val="0"/>
                <w:color w:val="000000"/>
                <w:sz w:val="11"/>
                <w:szCs w:val="11"/>
                <w:u w:val="none"/>
                <w:shd w:fill="auto" w:val="clear"/>
                <w:vertAlign w:val="baseline"/>
              </w:rPr>
            </w:pPr>
            <w:r w:rsidDel="00000000" w:rsidR="00000000" w:rsidRPr="00000000">
              <w:rPr>
                <w:rtl w:val="0"/>
              </w:rPr>
            </w:r>
          </w:p>
          <w:p w:rsidR="00000000" w:rsidDel="00000000" w:rsidP="00000000" w:rsidRDefault="00000000" w:rsidRPr="00000000" w14:paraId="000005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"西美"丹尼絲第提歐植入物-三節</w:t>
            </w:r>
          </w:p>
        </w:tc>
        <w:tc>
          <w:tcPr/>
          <w:p w:rsidR="00000000" w:rsidDel="00000000" w:rsidP="00000000" w:rsidRDefault="00000000" w:rsidRPr="00000000" w14:paraId="000005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151" w:lineRule="auto"/>
              <w:ind w:left="22" w:right="39"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衛署醫器輸字第021896號+ 衛署醫器輸字第014381號+</w:t>
            </w:r>
          </w:p>
          <w:p w:rsidR="00000000" w:rsidDel="00000000" w:rsidP="00000000" w:rsidRDefault="00000000" w:rsidRPr="00000000" w14:paraId="000005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8"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衛署醫器輸字第021022號</w:t>
            </w:r>
          </w:p>
        </w:tc>
        <w:tc>
          <w:tcPr/>
          <w:p w:rsidR="00000000" w:rsidDel="00000000" w:rsidP="00000000" w:rsidRDefault="00000000" w:rsidRPr="00000000" w14:paraId="000005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Noto Sans CJK JP Black" w:cs="Noto Sans CJK JP Black" w:eastAsia="Noto Sans CJK JP Black" w:hAnsi="Noto Sans CJK JP Black"/>
                <w:b w:val="0"/>
                <w:i w:val="0"/>
                <w:smallCaps w:val="0"/>
                <w:strike w:val="0"/>
                <w:color w:val="000000"/>
                <w:sz w:val="11"/>
                <w:szCs w:val="11"/>
                <w:u w:val="none"/>
                <w:shd w:fill="auto" w:val="clear"/>
                <w:vertAlign w:val="baseline"/>
              </w:rPr>
            </w:pPr>
            <w:r w:rsidDel="00000000" w:rsidR="00000000" w:rsidRPr="00000000">
              <w:rPr>
                <w:rtl w:val="0"/>
              </w:rPr>
            </w:r>
          </w:p>
          <w:p w:rsidR="00000000" w:rsidDel="00000000" w:rsidP="00000000" w:rsidRDefault="00000000" w:rsidRPr="00000000" w14:paraId="000005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137,800</w:t>
            </w:r>
          </w:p>
        </w:tc>
      </w:tr>
      <w:tr>
        <w:trPr>
          <w:cantSplit w:val="0"/>
          <w:trHeight w:val="360" w:hRule="atLeast"/>
          <w:tblHeader w:val="0"/>
        </w:trPr>
        <w:tc>
          <w:tcPr/>
          <w:p w:rsidR="00000000" w:rsidDel="00000000" w:rsidP="00000000" w:rsidRDefault="00000000" w:rsidRPr="00000000" w14:paraId="000005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CD Horizon(二節) M8 Sextant Percutaneous</w:t>
            </w:r>
          </w:p>
          <w:p w:rsidR="00000000" w:rsidDel="00000000" w:rsidP="00000000" w:rsidRDefault="00000000" w:rsidRPr="00000000" w14:paraId="000005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2"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Spinal System</w:t>
            </w:r>
          </w:p>
        </w:tc>
        <w:tc>
          <w:tcPr/>
          <w:p w:rsidR="00000000" w:rsidDel="00000000" w:rsidP="00000000" w:rsidRDefault="00000000" w:rsidRPr="00000000" w14:paraId="000005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"美敦力"思迪M8經皮脊椎固定系統-</w:t>
            </w:r>
          </w:p>
          <w:p w:rsidR="00000000" w:rsidDel="00000000" w:rsidP="00000000" w:rsidRDefault="00000000" w:rsidRPr="00000000" w14:paraId="000005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2"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2節</w:t>
            </w:r>
          </w:p>
        </w:tc>
        <w:tc>
          <w:tcPr/>
          <w:p w:rsidR="00000000" w:rsidDel="00000000" w:rsidP="00000000" w:rsidRDefault="00000000" w:rsidRPr="00000000" w14:paraId="000005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衛署醫器輸字第010561號</w:t>
            </w:r>
          </w:p>
        </w:tc>
        <w:tc>
          <w:tcPr/>
          <w:p w:rsidR="00000000" w:rsidDel="00000000" w:rsidP="00000000" w:rsidRDefault="00000000" w:rsidRPr="00000000" w14:paraId="000005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76,700</w:t>
            </w:r>
          </w:p>
        </w:tc>
      </w:tr>
      <w:tr>
        <w:trPr>
          <w:cantSplit w:val="0"/>
          <w:trHeight w:val="638" w:hRule="atLeast"/>
          <w:tblHeader w:val="0"/>
        </w:trPr>
        <w:tc>
          <w:tcPr/>
          <w:p w:rsidR="00000000" w:rsidDel="00000000" w:rsidP="00000000" w:rsidRDefault="00000000" w:rsidRPr="00000000" w14:paraId="000005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Noto Sans CJK JP Black" w:cs="Noto Sans CJK JP Black" w:eastAsia="Noto Sans CJK JP Black" w:hAnsi="Noto Sans CJK JP Black"/>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5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1" w:lineRule="auto"/>
              <w:ind w:left="23" w:right="18"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Dynesys(三節)DTO Implant Spinal System上載式第提歐系統</w:t>
            </w:r>
          </w:p>
        </w:tc>
        <w:tc>
          <w:tcPr/>
          <w:p w:rsidR="00000000" w:rsidDel="00000000" w:rsidP="00000000" w:rsidRDefault="00000000" w:rsidRPr="00000000" w14:paraId="000005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Noto Sans CJK JP Black" w:cs="Noto Sans CJK JP Black" w:eastAsia="Noto Sans CJK JP Black" w:hAnsi="Noto Sans CJK JP Black"/>
                <w:b w:val="0"/>
                <w:i w:val="0"/>
                <w:smallCaps w:val="0"/>
                <w:strike w:val="0"/>
                <w:color w:val="000000"/>
                <w:sz w:val="13"/>
                <w:szCs w:val="13"/>
                <w:u w:val="none"/>
                <w:shd w:fill="auto" w:val="clear"/>
                <w:vertAlign w:val="baseline"/>
              </w:rPr>
            </w:pPr>
            <w:r w:rsidDel="00000000" w:rsidR="00000000" w:rsidRPr="00000000">
              <w:rPr>
                <w:rtl w:val="0"/>
              </w:rPr>
            </w:r>
          </w:p>
          <w:p w:rsidR="00000000" w:rsidDel="00000000" w:rsidP="00000000" w:rsidRDefault="00000000" w:rsidRPr="00000000" w14:paraId="000005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"西美"丹尼絲第提歐植入物-三節</w:t>
            </w:r>
          </w:p>
        </w:tc>
        <w:tc>
          <w:tcPr/>
          <w:p w:rsidR="00000000" w:rsidDel="00000000" w:rsidP="00000000" w:rsidRDefault="00000000" w:rsidRPr="00000000" w14:paraId="000005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 w:line="151" w:lineRule="auto"/>
              <w:ind w:left="22" w:right="39"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衛署醫器輸字第021896號+ 衛署醫器輸字第014381號+</w:t>
            </w:r>
          </w:p>
          <w:p w:rsidR="00000000" w:rsidDel="00000000" w:rsidP="00000000" w:rsidRDefault="00000000" w:rsidRPr="00000000" w14:paraId="000005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2"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衛署醫器輸字第021022號</w:t>
            </w:r>
          </w:p>
        </w:tc>
        <w:tc>
          <w:tcPr/>
          <w:p w:rsidR="00000000" w:rsidDel="00000000" w:rsidP="00000000" w:rsidRDefault="00000000" w:rsidRPr="00000000" w14:paraId="000005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Noto Sans CJK JP Black" w:cs="Noto Sans CJK JP Black" w:eastAsia="Noto Sans CJK JP Black" w:hAnsi="Noto Sans CJK JP Black"/>
                <w:b w:val="0"/>
                <w:i w:val="0"/>
                <w:smallCaps w:val="0"/>
                <w:strike w:val="0"/>
                <w:color w:val="000000"/>
                <w:sz w:val="13"/>
                <w:szCs w:val="13"/>
                <w:u w:val="none"/>
                <w:shd w:fill="auto" w:val="clear"/>
                <w:vertAlign w:val="baseline"/>
              </w:rPr>
            </w:pPr>
            <w:r w:rsidDel="00000000" w:rsidR="00000000" w:rsidRPr="00000000">
              <w:rPr>
                <w:rtl w:val="0"/>
              </w:rPr>
            </w:r>
          </w:p>
          <w:p w:rsidR="00000000" w:rsidDel="00000000" w:rsidP="00000000" w:rsidRDefault="00000000" w:rsidRPr="00000000" w14:paraId="000005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141,600</w:t>
            </w:r>
          </w:p>
        </w:tc>
      </w:tr>
      <w:tr>
        <w:trPr>
          <w:cantSplit w:val="0"/>
          <w:trHeight w:val="637" w:hRule="atLeast"/>
          <w:tblHeader w:val="0"/>
        </w:trPr>
        <w:tc>
          <w:tcPr/>
          <w:p w:rsidR="00000000" w:rsidDel="00000000" w:rsidP="00000000" w:rsidRDefault="00000000" w:rsidRPr="00000000" w14:paraId="000005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Noto Sans CJK JP Black" w:cs="Noto Sans CJK JP Black" w:eastAsia="Noto Sans CJK JP Black" w:hAnsi="Noto Sans CJK JP Black"/>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5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1" w:lineRule="auto"/>
              <w:ind w:left="23" w:right="18"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Dynesys(四節)DTO Implant Spinal System上載式第提歐系統</w:t>
            </w:r>
          </w:p>
        </w:tc>
        <w:tc>
          <w:tcPr/>
          <w:p w:rsidR="00000000" w:rsidDel="00000000" w:rsidP="00000000" w:rsidRDefault="00000000" w:rsidRPr="00000000" w14:paraId="000005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Noto Sans CJK JP Black" w:cs="Noto Sans CJK JP Black" w:eastAsia="Noto Sans CJK JP Black" w:hAnsi="Noto Sans CJK JP Black"/>
                <w:b w:val="0"/>
                <w:i w:val="0"/>
                <w:smallCaps w:val="0"/>
                <w:strike w:val="0"/>
                <w:color w:val="000000"/>
                <w:sz w:val="13"/>
                <w:szCs w:val="13"/>
                <w:u w:val="none"/>
                <w:shd w:fill="auto" w:val="clear"/>
                <w:vertAlign w:val="baseline"/>
              </w:rPr>
            </w:pPr>
            <w:r w:rsidDel="00000000" w:rsidR="00000000" w:rsidRPr="00000000">
              <w:rPr>
                <w:rtl w:val="0"/>
              </w:rPr>
            </w:r>
          </w:p>
          <w:p w:rsidR="00000000" w:rsidDel="00000000" w:rsidP="00000000" w:rsidRDefault="00000000" w:rsidRPr="00000000" w14:paraId="000005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"西美"丹尼絲第提歐植入物四節</w:t>
            </w:r>
          </w:p>
        </w:tc>
        <w:tc>
          <w:tcPr/>
          <w:p w:rsidR="00000000" w:rsidDel="00000000" w:rsidP="00000000" w:rsidRDefault="00000000" w:rsidRPr="00000000" w14:paraId="000005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 w:line="151" w:lineRule="auto"/>
              <w:ind w:left="22" w:right="39"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衛署醫器輸字第021896號+ 衛署醫器輸字第014381號+</w:t>
            </w:r>
          </w:p>
          <w:p w:rsidR="00000000" w:rsidDel="00000000" w:rsidP="00000000" w:rsidRDefault="00000000" w:rsidRPr="00000000" w14:paraId="000005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2"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衛署醫器輸字第021022號</w:t>
            </w:r>
          </w:p>
        </w:tc>
        <w:tc>
          <w:tcPr/>
          <w:p w:rsidR="00000000" w:rsidDel="00000000" w:rsidP="00000000" w:rsidRDefault="00000000" w:rsidRPr="00000000" w14:paraId="000005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Noto Sans CJK JP Black" w:cs="Noto Sans CJK JP Black" w:eastAsia="Noto Sans CJK JP Black" w:hAnsi="Noto Sans CJK JP Black"/>
                <w:b w:val="0"/>
                <w:i w:val="0"/>
                <w:smallCaps w:val="0"/>
                <w:strike w:val="0"/>
                <w:color w:val="000000"/>
                <w:sz w:val="13"/>
                <w:szCs w:val="13"/>
                <w:u w:val="none"/>
                <w:shd w:fill="auto" w:val="clear"/>
                <w:vertAlign w:val="baseline"/>
              </w:rPr>
            </w:pPr>
            <w:r w:rsidDel="00000000" w:rsidR="00000000" w:rsidRPr="00000000">
              <w:rPr>
                <w:rtl w:val="0"/>
              </w:rPr>
            </w:r>
          </w:p>
          <w:p w:rsidR="00000000" w:rsidDel="00000000" w:rsidP="00000000" w:rsidRDefault="00000000" w:rsidRPr="00000000" w14:paraId="000005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192,400</w:t>
            </w:r>
          </w:p>
        </w:tc>
      </w:tr>
      <w:tr>
        <w:trPr>
          <w:cantSplit w:val="0"/>
          <w:trHeight w:val="360" w:hRule="atLeast"/>
          <w:tblHeader w:val="0"/>
        </w:trPr>
        <w:tc>
          <w:tcPr/>
          <w:p w:rsidR="00000000" w:rsidDel="00000000" w:rsidP="00000000" w:rsidRDefault="00000000" w:rsidRPr="00000000" w14:paraId="000005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L.I.S(繩索-Cord)DYNESYS Spinal System</w:t>
            </w:r>
          </w:p>
        </w:tc>
        <w:tc>
          <w:tcPr/>
          <w:p w:rsidR="00000000" w:rsidDel="00000000" w:rsidP="00000000" w:rsidRDefault="00000000" w:rsidRPr="00000000" w14:paraId="000005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捷邁丹妮絲脊椎系統—繩索</w:t>
            </w:r>
          </w:p>
        </w:tc>
        <w:tc>
          <w:tcPr/>
          <w:p w:rsidR="00000000" w:rsidDel="00000000" w:rsidP="00000000" w:rsidRDefault="00000000" w:rsidRPr="00000000" w14:paraId="000005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衛署醫器輸字第022385號</w:t>
            </w:r>
          </w:p>
        </w:tc>
        <w:tc>
          <w:tcPr/>
          <w:p w:rsidR="00000000" w:rsidDel="00000000" w:rsidP="00000000" w:rsidRDefault="00000000" w:rsidRPr="00000000" w14:paraId="000005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27,000</w:t>
            </w:r>
          </w:p>
        </w:tc>
      </w:tr>
      <w:tr>
        <w:trPr>
          <w:cantSplit w:val="0"/>
          <w:trHeight w:val="360" w:hRule="atLeast"/>
          <w:tblHeader w:val="0"/>
        </w:trPr>
        <w:tc>
          <w:tcPr/>
          <w:p w:rsidR="00000000" w:rsidDel="00000000" w:rsidP="00000000" w:rsidRDefault="00000000" w:rsidRPr="00000000" w14:paraId="000005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01.0379xx(連接桿)DYNESYS DTO</w:t>
            </w:r>
          </w:p>
          <w:p w:rsidR="00000000" w:rsidDel="00000000" w:rsidP="00000000" w:rsidRDefault="00000000" w:rsidRPr="00000000" w14:paraId="000005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2"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IMPLANT—Cord-Rod</w:t>
            </w:r>
          </w:p>
        </w:tc>
        <w:tc>
          <w:tcPr/>
          <w:p w:rsidR="00000000" w:rsidDel="00000000" w:rsidP="00000000" w:rsidRDefault="00000000" w:rsidRPr="00000000" w14:paraId="000005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捷邁丹妮絲第提歐植入物—連接桿</w:t>
            </w:r>
          </w:p>
          <w:p w:rsidR="00000000" w:rsidDel="00000000" w:rsidP="00000000" w:rsidRDefault="00000000" w:rsidRPr="00000000" w14:paraId="000005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2"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(含Dynesys-to-Optima x2)</w:t>
            </w:r>
          </w:p>
        </w:tc>
        <w:tc>
          <w:tcPr/>
          <w:p w:rsidR="00000000" w:rsidDel="00000000" w:rsidP="00000000" w:rsidRDefault="00000000" w:rsidRPr="00000000" w14:paraId="000005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衛署醫器輸字第021896號</w:t>
            </w:r>
          </w:p>
        </w:tc>
        <w:tc>
          <w:tcPr/>
          <w:p w:rsidR="00000000" w:rsidDel="00000000" w:rsidP="00000000" w:rsidRDefault="00000000" w:rsidRPr="00000000" w14:paraId="000005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68,770</w:t>
            </w:r>
          </w:p>
        </w:tc>
      </w:tr>
      <w:tr>
        <w:trPr>
          <w:cantSplit w:val="0"/>
          <w:trHeight w:val="360" w:hRule="atLeast"/>
          <w:tblHeader w:val="0"/>
        </w:trPr>
        <w:tc>
          <w:tcPr/>
          <w:p w:rsidR="00000000" w:rsidDel="00000000" w:rsidP="00000000" w:rsidRDefault="00000000" w:rsidRPr="00000000" w14:paraId="000005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Trend(二節) Spinal Fixation System-K-Rod</w:t>
            </w:r>
          </w:p>
          <w:p w:rsidR="00000000" w:rsidDel="00000000" w:rsidP="00000000" w:rsidRDefault="00000000" w:rsidRPr="00000000" w14:paraId="000005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2"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Series</w:t>
            </w:r>
          </w:p>
        </w:tc>
        <w:tc>
          <w:tcPr/>
          <w:p w:rsidR="00000000" w:rsidDel="00000000" w:rsidP="00000000" w:rsidRDefault="00000000" w:rsidRPr="00000000" w14:paraId="000005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先鋒脊椎固定系統-凱得脊椎系列(三</w:t>
            </w:r>
          </w:p>
          <w:p w:rsidR="00000000" w:rsidDel="00000000" w:rsidP="00000000" w:rsidRDefault="00000000" w:rsidRPr="00000000" w14:paraId="000005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2"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節)</w:t>
            </w:r>
          </w:p>
        </w:tc>
        <w:tc>
          <w:tcPr/>
          <w:p w:rsidR="00000000" w:rsidDel="00000000" w:rsidP="00000000" w:rsidRDefault="00000000" w:rsidRPr="00000000" w14:paraId="000005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衛署醫器製字第002955號</w:t>
            </w:r>
          </w:p>
        </w:tc>
        <w:tc>
          <w:tcPr/>
          <w:p w:rsidR="00000000" w:rsidDel="00000000" w:rsidP="00000000" w:rsidRDefault="00000000" w:rsidRPr="00000000" w14:paraId="000005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100,000</w:t>
            </w:r>
          </w:p>
        </w:tc>
      </w:tr>
      <w:tr>
        <w:trPr>
          <w:cantSplit w:val="0"/>
          <w:trHeight w:val="360" w:hRule="atLeast"/>
          <w:tblHeader w:val="0"/>
        </w:trPr>
        <w:tc>
          <w:tcPr/>
          <w:p w:rsidR="00000000" w:rsidDel="00000000" w:rsidP="00000000" w:rsidRDefault="00000000" w:rsidRPr="00000000" w14:paraId="000005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Trend(三節) Spinal Fixation System-K-Rod</w:t>
            </w:r>
          </w:p>
          <w:p w:rsidR="00000000" w:rsidDel="00000000" w:rsidP="00000000" w:rsidRDefault="00000000" w:rsidRPr="00000000" w14:paraId="000005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2"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Series</w:t>
            </w:r>
          </w:p>
        </w:tc>
        <w:tc>
          <w:tcPr/>
          <w:p w:rsidR="00000000" w:rsidDel="00000000" w:rsidP="00000000" w:rsidRDefault="00000000" w:rsidRPr="00000000" w14:paraId="000005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先鋒脊椎固定系統-凱得脊椎系列(三</w:t>
            </w:r>
          </w:p>
          <w:p w:rsidR="00000000" w:rsidDel="00000000" w:rsidP="00000000" w:rsidRDefault="00000000" w:rsidRPr="00000000" w14:paraId="000005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2"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節)</w:t>
            </w:r>
          </w:p>
        </w:tc>
        <w:tc>
          <w:tcPr/>
          <w:p w:rsidR="00000000" w:rsidDel="00000000" w:rsidP="00000000" w:rsidRDefault="00000000" w:rsidRPr="00000000" w14:paraId="000005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衛署醫器製字第002955號</w:t>
            </w:r>
          </w:p>
        </w:tc>
        <w:tc>
          <w:tcPr/>
          <w:p w:rsidR="00000000" w:rsidDel="00000000" w:rsidP="00000000" w:rsidRDefault="00000000" w:rsidRPr="00000000" w14:paraId="000005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150,000</w:t>
            </w:r>
          </w:p>
        </w:tc>
      </w:tr>
      <w:tr>
        <w:trPr>
          <w:cantSplit w:val="0"/>
          <w:trHeight w:val="360" w:hRule="atLeast"/>
          <w:tblHeader w:val="0"/>
        </w:trPr>
        <w:tc>
          <w:tcPr/>
          <w:p w:rsidR="00000000" w:rsidDel="00000000" w:rsidP="00000000" w:rsidRDefault="00000000" w:rsidRPr="00000000" w14:paraId="000005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7574530-7555(螺絲+ Nut) CD Horizon</w:t>
            </w:r>
          </w:p>
          <w:p w:rsidR="00000000" w:rsidDel="00000000" w:rsidP="00000000" w:rsidRDefault="00000000" w:rsidRPr="00000000" w14:paraId="000005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Longitude Spinal System</w:t>
            </w:r>
          </w:p>
        </w:tc>
        <w:tc>
          <w:tcPr/>
          <w:p w:rsidR="00000000" w:rsidDel="00000000" w:rsidP="00000000" w:rsidRDefault="00000000" w:rsidRPr="00000000" w14:paraId="000005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捷邁丹妮絲上載式脊椎系統—兩節</w:t>
            </w:r>
          </w:p>
          <w:p w:rsidR="00000000" w:rsidDel="00000000" w:rsidP="00000000" w:rsidRDefault="00000000" w:rsidRPr="00000000" w14:paraId="000005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(含Pedicle screw x4, Spacer x2, Cord</w:t>
            </w:r>
          </w:p>
        </w:tc>
        <w:tc>
          <w:tcPr/>
          <w:p w:rsidR="00000000" w:rsidDel="00000000" w:rsidP="00000000" w:rsidRDefault="00000000" w:rsidRPr="00000000" w14:paraId="000005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衛署醫器輸字第022788號</w:t>
            </w:r>
          </w:p>
        </w:tc>
        <w:tc>
          <w:tcPr/>
          <w:p w:rsidR="00000000" w:rsidDel="00000000" w:rsidP="00000000" w:rsidRDefault="00000000" w:rsidRPr="00000000" w14:paraId="000005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20,800</w:t>
            </w:r>
          </w:p>
        </w:tc>
      </w:tr>
      <w:tr>
        <w:trPr>
          <w:cantSplit w:val="0"/>
          <w:trHeight w:val="360" w:hRule="atLeast"/>
          <w:tblHeader w:val="0"/>
        </w:trPr>
        <w:tc>
          <w:tcPr/>
          <w:p w:rsidR="00000000" w:rsidDel="00000000" w:rsidP="00000000" w:rsidRDefault="00000000" w:rsidRPr="00000000" w14:paraId="000005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7571050-110 CD(ROD-短)Horizon Longitude</w:t>
            </w:r>
          </w:p>
          <w:p w:rsidR="00000000" w:rsidDel="00000000" w:rsidP="00000000" w:rsidRDefault="00000000" w:rsidRPr="00000000" w14:paraId="000005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Spinal System</w:t>
            </w:r>
          </w:p>
        </w:tc>
        <w:tc>
          <w:tcPr/>
          <w:p w:rsidR="00000000" w:rsidDel="00000000" w:rsidP="00000000" w:rsidRDefault="00000000" w:rsidRPr="00000000" w14:paraId="000005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"美敦力" 思迪經皮脊椎固定系統–</w:t>
            </w:r>
          </w:p>
          <w:p w:rsidR="00000000" w:rsidDel="00000000" w:rsidP="00000000" w:rsidRDefault="00000000" w:rsidRPr="00000000" w14:paraId="000005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短節固定桿(微創)</w:t>
            </w:r>
          </w:p>
        </w:tc>
        <w:tc>
          <w:tcPr/>
          <w:p w:rsidR="00000000" w:rsidDel="00000000" w:rsidP="00000000" w:rsidRDefault="00000000" w:rsidRPr="00000000" w14:paraId="000005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衛署醫器輸字第019642號</w:t>
            </w:r>
          </w:p>
        </w:tc>
        <w:tc>
          <w:tcPr/>
          <w:p w:rsidR="00000000" w:rsidDel="00000000" w:rsidP="00000000" w:rsidRDefault="00000000" w:rsidRPr="00000000" w14:paraId="000005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20,800</w:t>
            </w:r>
          </w:p>
        </w:tc>
      </w:tr>
      <w:tr>
        <w:trPr>
          <w:cantSplit w:val="0"/>
          <w:trHeight w:val="360" w:hRule="atLeast"/>
          <w:tblHeader w:val="0"/>
        </w:trPr>
        <w:tc>
          <w:tcPr/>
          <w:p w:rsidR="00000000" w:rsidDel="00000000" w:rsidP="00000000" w:rsidRDefault="00000000" w:rsidRPr="00000000" w14:paraId="000005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7571120-300 CD(ROD-長)Horizon Longitude</w:t>
            </w:r>
          </w:p>
          <w:p w:rsidR="00000000" w:rsidDel="00000000" w:rsidP="00000000" w:rsidRDefault="00000000" w:rsidRPr="00000000" w14:paraId="000005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Spinal System</w:t>
            </w:r>
          </w:p>
        </w:tc>
        <w:tc>
          <w:tcPr/>
          <w:p w:rsidR="00000000" w:rsidDel="00000000" w:rsidP="00000000" w:rsidRDefault="00000000" w:rsidRPr="00000000" w14:paraId="000005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"美敦力" 思迪經皮脊椎固定系統–</w:t>
            </w:r>
          </w:p>
          <w:p w:rsidR="00000000" w:rsidDel="00000000" w:rsidP="00000000" w:rsidRDefault="00000000" w:rsidRPr="00000000" w14:paraId="000005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長節固定桿(微創)</w:t>
            </w:r>
          </w:p>
        </w:tc>
        <w:tc>
          <w:tcPr/>
          <w:p w:rsidR="00000000" w:rsidDel="00000000" w:rsidP="00000000" w:rsidRDefault="00000000" w:rsidRPr="00000000" w14:paraId="000005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衛署醫器輸字第019642號</w:t>
            </w:r>
          </w:p>
        </w:tc>
        <w:tc>
          <w:tcPr/>
          <w:p w:rsidR="00000000" w:rsidDel="00000000" w:rsidP="00000000" w:rsidRDefault="00000000" w:rsidRPr="00000000" w14:paraId="000005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33,280</w:t>
            </w:r>
          </w:p>
        </w:tc>
      </w:tr>
      <w:tr>
        <w:trPr>
          <w:cantSplit w:val="0"/>
          <w:trHeight w:val="360" w:hRule="atLeast"/>
          <w:tblHeader w:val="0"/>
        </w:trPr>
        <w:tc>
          <w:tcPr/>
          <w:p w:rsidR="00000000" w:rsidDel="00000000" w:rsidP="00000000" w:rsidRDefault="00000000" w:rsidRPr="00000000" w14:paraId="000005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7573430-3750(骨釘)CD-M8 Cannulated Fixed</w:t>
            </w:r>
          </w:p>
          <w:p w:rsidR="00000000" w:rsidDel="00000000" w:rsidP="00000000" w:rsidRDefault="00000000" w:rsidRPr="00000000" w14:paraId="000005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Angle Screw</w:t>
            </w:r>
          </w:p>
        </w:tc>
        <w:tc>
          <w:tcPr/>
          <w:p w:rsidR="00000000" w:rsidDel="00000000" w:rsidP="00000000" w:rsidRDefault="00000000" w:rsidRPr="00000000" w14:paraId="000005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"美敦力" 思迪經皮脊椎固定系統–</w:t>
            </w:r>
          </w:p>
          <w:p w:rsidR="00000000" w:rsidDel="00000000" w:rsidP="00000000" w:rsidRDefault="00000000" w:rsidRPr="00000000" w14:paraId="000005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長節固定桿(微創)</w:t>
            </w:r>
          </w:p>
        </w:tc>
        <w:tc>
          <w:tcPr/>
          <w:p w:rsidR="00000000" w:rsidDel="00000000" w:rsidP="00000000" w:rsidRDefault="00000000" w:rsidRPr="00000000" w14:paraId="000005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衛署醫器輸字第019642號</w:t>
            </w:r>
          </w:p>
        </w:tc>
        <w:tc>
          <w:tcPr/>
          <w:p w:rsidR="00000000" w:rsidDel="00000000" w:rsidP="00000000" w:rsidRDefault="00000000" w:rsidRPr="00000000" w14:paraId="000005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20,800</w:t>
            </w:r>
          </w:p>
        </w:tc>
      </w:tr>
      <w:tr>
        <w:trPr>
          <w:cantSplit w:val="0"/>
          <w:trHeight w:val="360" w:hRule="atLeast"/>
          <w:tblHeader w:val="0"/>
        </w:trPr>
        <w:tc>
          <w:tcPr/>
          <w:p w:rsidR="00000000" w:rsidDel="00000000" w:rsidP="00000000" w:rsidRDefault="00000000" w:rsidRPr="00000000" w14:paraId="000005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8672030-2090(Rod長)CD Horizon M8 Sextant-</w:t>
            </w:r>
          </w:p>
          <w:p w:rsidR="00000000" w:rsidDel="00000000" w:rsidP="00000000" w:rsidRDefault="00000000" w:rsidRPr="00000000" w14:paraId="000005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2"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Pre-Bent Rod</w:t>
            </w:r>
          </w:p>
        </w:tc>
        <w:tc>
          <w:tcPr/>
          <w:p w:rsidR="00000000" w:rsidDel="00000000" w:rsidP="00000000" w:rsidRDefault="00000000" w:rsidRPr="00000000" w14:paraId="000005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"美敦力"思迪M8經皮脊椎固定系統-</w:t>
            </w:r>
          </w:p>
          <w:p w:rsidR="00000000" w:rsidDel="00000000" w:rsidP="00000000" w:rsidRDefault="00000000" w:rsidRPr="00000000" w14:paraId="000005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2"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長節固定桿(微創)</w:t>
            </w:r>
          </w:p>
        </w:tc>
        <w:tc>
          <w:tcPr/>
          <w:p w:rsidR="00000000" w:rsidDel="00000000" w:rsidP="00000000" w:rsidRDefault="00000000" w:rsidRPr="00000000" w14:paraId="000005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衛署醫器輸字第010561號</w:t>
            </w:r>
          </w:p>
        </w:tc>
        <w:tc>
          <w:tcPr/>
          <w:p w:rsidR="00000000" w:rsidDel="00000000" w:rsidP="00000000" w:rsidRDefault="00000000" w:rsidRPr="00000000" w14:paraId="000005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20,800</w:t>
            </w:r>
          </w:p>
        </w:tc>
      </w:tr>
      <w:tr>
        <w:trPr>
          <w:cantSplit w:val="0"/>
          <w:trHeight w:val="360" w:hRule="atLeast"/>
          <w:tblHeader w:val="0"/>
        </w:trPr>
        <w:tc>
          <w:tcPr/>
          <w:p w:rsidR="00000000" w:rsidDel="00000000" w:rsidP="00000000" w:rsidRDefault="00000000" w:rsidRPr="00000000" w14:paraId="000005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DTL(單側) Spinal System—1 segment Pedicle</w:t>
            </w:r>
          </w:p>
          <w:p w:rsidR="00000000" w:rsidDel="00000000" w:rsidP="00000000" w:rsidRDefault="00000000" w:rsidRPr="00000000" w14:paraId="000005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2"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Screw-Dynesys</w:t>
            </w:r>
          </w:p>
        </w:tc>
        <w:tc>
          <w:tcPr/>
          <w:p w:rsidR="00000000" w:rsidDel="00000000" w:rsidP="00000000" w:rsidRDefault="00000000" w:rsidRPr="00000000" w14:paraId="000005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捷邁丹妮絲上載式脊椎系統—單側</w:t>
            </w:r>
          </w:p>
          <w:p w:rsidR="00000000" w:rsidDel="00000000" w:rsidP="00000000" w:rsidRDefault="00000000" w:rsidRPr="00000000" w14:paraId="000005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2"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(含Pedicle screw x2, Spacer x2, Cord</w:t>
            </w:r>
          </w:p>
        </w:tc>
        <w:tc>
          <w:tcPr/>
          <w:p w:rsidR="00000000" w:rsidDel="00000000" w:rsidP="00000000" w:rsidRDefault="00000000" w:rsidRPr="00000000" w14:paraId="000005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衛署醫器輸字第022788號</w:t>
            </w:r>
          </w:p>
        </w:tc>
        <w:tc>
          <w:tcPr/>
          <w:p w:rsidR="00000000" w:rsidDel="00000000" w:rsidP="00000000" w:rsidRDefault="00000000" w:rsidRPr="00000000" w14:paraId="000005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14,800</w:t>
            </w:r>
          </w:p>
        </w:tc>
      </w:tr>
      <w:tr>
        <w:trPr>
          <w:cantSplit w:val="0"/>
          <w:trHeight w:val="360" w:hRule="atLeast"/>
          <w:tblHeader w:val="0"/>
        </w:trPr>
        <w:tc>
          <w:tcPr/>
          <w:p w:rsidR="00000000" w:rsidDel="00000000" w:rsidP="00000000" w:rsidRDefault="00000000" w:rsidRPr="00000000" w14:paraId="000005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40-46xx(椎體強化系統)Vertebral Body</w:t>
            </w:r>
          </w:p>
          <w:p w:rsidR="00000000" w:rsidDel="00000000" w:rsidP="00000000" w:rsidRDefault="00000000" w:rsidRPr="00000000" w14:paraId="000005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2"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Augmentation System</w:t>
            </w:r>
          </w:p>
        </w:tc>
        <w:tc>
          <w:tcPr/>
          <w:p w:rsidR="00000000" w:rsidDel="00000000" w:rsidP="00000000" w:rsidRDefault="00000000" w:rsidRPr="00000000" w14:paraId="000005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"脊固立"可擴張椎體強化系統</w:t>
            </w:r>
          </w:p>
        </w:tc>
        <w:tc>
          <w:tcPr/>
          <w:p w:rsidR="00000000" w:rsidDel="00000000" w:rsidP="00000000" w:rsidRDefault="00000000" w:rsidRPr="00000000" w14:paraId="000005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衛部醫器製字第006305號</w:t>
            </w:r>
          </w:p>
        </w:tc>
        <w:tc>
          <w:tcPr/>
          <w:p w:rsidR="00000000" w:rsidDel="00000000" w:rsidP="00000000" w:rsidRDefault="00000000" w:rsidRPr="00000000" w14:paraId="000005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128,000</w:t>
            </w:r>
          </w:p>
        </w:tc>
      </w:tr>
      <w:tr>
        <w:trPr>
          <w:cantSplit w:val="0"/>
          <w:trHeight w:val="360" w:hRule="atLeast"/>
          <w:tblHeader w:val="0"/>
        </w:trPr>
        <w:tc>
          <w:tcPr/>
          <w:p w:rsidR="00000000" w:rsidDel="00000000" w:rsidP="00000000" w:rsidRDefault="00000000" w:rsidRPr="00000000" w14:paraId="000005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KE001、4、58 Vexim SpineJack Systems 史派</w:t>
            </w:r>
          </w:p>
          <w:p w:rsidR="00000000" w:rsidDel="00000000" w:rsidP="00000000" w:rsidRDefault="00000000" w:rsidRPr="00000000" w14:paraId="000005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2"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節克椎體支撐系統</w:t>
            </w:r>
          </w:p>
        </w:tc>
        <w:tc>
          <w:tcPr/>
          <w:p w:rsidR="00000000" w:rsidDel="00000000" w:rsidP="00000000" w:rsidRDefault="00000000" w:rsidRPr="00000000" w14:paraId="000005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“美新”史派節克椎體支撐系統-單</w:t>
            </w:r>
          </w:p>
          <w:p w:rsidR="00000000" w:rsidDel="00000000" w:rsidP="00000000" w:rsidRDefault="00000000" w:rsidRPr="00000000" w14:paraId="000005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2"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側</w:t>
            </w:r>
          </w:p>
        </w:tc>
        <w:tc>
          <w:tcPr/>
          <w:p w:rsidR="00000000" w:rsidDel="00000000" w:rsidP="00000000" w:rsidRDefault="00000000" w:rsidRPr="00000000" w14:paraId="000005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衛署醫器輸字第025050號</w:t>
            </w:r>
          </w:p>
        </w:tc>
        <w:tc>
          <w:tcPr/>
          <w:p w:rsidR="00000000" w:rsidDel="00000000" w:rsidP="00000000" w:rsidRDefault="00000000" w:rsidRPr="00000000" w14:paraId="000005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130,000</w:t>
            </w:r>
          </w:p>
        </w:tc>
      </w:tr>
      <w:tr>
        <w:trPr>
          <w:cantSplit w:val="0"/>
          <w:trHeight w:val="360" w:hRule="atLeast"/>
          <w:tblHeader w:val="0"/>
        </w:trPr>
        <w:tc>
          <w:tcPr/>
          <w:p w:rsidR="00000000" w:rsidDel="00000000" w:rsidP="00000000" w:rsidRDefault="00000000" w:rsidRPr="00000000" w14:paraId="000005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8672030-2090(Rod短)CD Horizon M8 Sextant-</w:t>
            </w:r>
          </w:p>
          <w:p w:rsidR="00000000" w:rsidDel="00000000" w:rsidP="00000000" w:rsidRDefault="00000000" w:rsidRPr="00000000" w14:paraId="000005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2"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Pre-Bent Rod</w:t>
            </w:r>
          </w:p>
        </w:tc>
        <w:tc>
          <w:tcPr/>
          <w:p w:rsidR="00000000" w:rsidDel="00000000" w:rsidP="00000000" w:rsidRDefault="00000000" w:rsidRPr="00000000" w14:paraId="000005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"美敦力"思迪M8經皮脊椎固定系統-</w:t>
            </w:r>
          </w:p>
          <w:p w:rsidR="00000000" w:rsidDel="00000000" w:rsidP="00000000" w:rsidRDefault="00000000" w:rsidRPr="00000000" w14:paraId="000005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2"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短節固定桿(微創)</w:t>
            </w:r>
          </w:p>
        </w:tc>
        <w:tc>
          <w:tcPr/>
          <w:p w:rsidR="00000000" w:rsidDel="00000000" w:rsidP="00000000" w:rsidRDefault="00000000" w:rsidRPr="00000000" w14:paraId="000005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衛署醫器輸字第010561號</w:t>
            </w:r>
          </w:p>
        </w:tc>
        <w:tc>
          <w:tcPr/>
          <w:p w:rsidR="00000000" w:rsidDel="00000000" w:rsidP="00000000" w:rsidRDefault="00000000" w:rsidRPr="00000000" w14:paraId="000005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9,360</w:t>
            </w:r>
          </w:p>
        </w:tc>
      </w:tr>
      <w:tr>
        <w:trPr>
          <w:cantSplit w:val="0"/>
          <w:trHeight w:val="360" w:hRule="atLeast"/>
          <w:tblHeader w:val="0"/>
        </w:trPr>
        <w:tc>
          <w:tcPr/>
          <w:p w:rsidR="00000000" w:rsidDel="00000000" w:rsidP="00000000" w:rsidRDefault="00000000" w:rsidRPr="00000000" w14:paraId="000005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14750050xx(長-Rod-60-90mm)CD Horizon</w:t>
            </w:r>
          </w:p>
          <w:p w:rsidR="00000000" w:rsidDel="00000000" w:rsidP="00000000" w:rsidRDefault="00000000" w:rsidRPr="00000000" w14:paraId="000005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Spinal System</w:t>
            </w:r>
          </w:p>
        </w:tc>
        <w:tc>
          <w:tcPr/>
          <w:p w:rsidR="00000000" w:rsidDel="00000000" w:rsidP="00000000" w:rsidRDefault="00000000" w:rsidRPr="00000000" w14:paraId="000005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美敦力" 索樂拉脊椎固定系統-短節</w:t>
            </w:r>
          </w:p>
          <w:p w:rsidR="00000000" w:rsidDel="00000000" w:rsidP="00000000" w:rsidRDefault="00000000" w:rsidRPr="00000000" w14:paraId="000005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固定桿(配合微創手術使用)</w:t>
            </w:r>
          </w:p>
        </w:tc>
        <w:tc>
          <w:tcPr/>
          <w:p w:rsidR="00000000" w:rsidDel="00000000" w:rsidP="00000000" w:rsidRDefault="00000000" w:rsidRPr="00000000" w14:paraId="000005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衛部醫器輸字第026907號</w:t>
            </w:r>
          </w:p>
        </w:tc>
        <w:tc>
          <w:tcPr/>
          <w:p w:rsidR="00000000" w:rsidDel="00000000" w:rsidP="00000000" w:rsidRDefault="00000000" w:rsidRPr="00000000" w14:paraId="000005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28,000</w:t>
            </w:r>
          </w:p>
        </w:tc>
      </w:tr>
      <w:tr>
        <w:trPr>
          <w:cantSplit w:val="0"/>
          <w:trHeight w:val="360" w:hRule="atLeast"/>
          <w:tblHeader w:val="0"/>
        </w:trPr>
        <w:tc>
          <w:tcPr/>
          <w:p w:rsidR="00000000" w:rsidDel="00000000" w:rsidP="00000000" w:rsidRDefault="00000000" w:rsidRPr="00000000" w14:paraId="000005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14750050xx(短-Rod-30-55mm)CD Horizon</w:t>
            </w:r>
          </w:p>
          <w:p w:rsidR="00000000" w:rsidDel="00000000" w:rsidP="00000000" w:rsidRDefault="00000000" w:rsidRPr="00000000" w14:paraId="000005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Spinal System</w:t>
            </w:r>
          </w:p>
        </w:tc>
        <w:tc>
          <w:tcPr/>
          <w:p w:rsidR="00000000" w:rsidDel="00000000" w:rsidP="00000000" w:rsidRDefault="00000000" w:rsidRPr="00000000" w14:paraId="000005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美敦力" 索樂拉脊椎固定系統-短節</w:t>
            </w:r>
          </w:p>
          <w:p w:rsidR="00000000" w:rsidDel="00000000" w:rsidP="00000000" w:rsidRDefault="00000000" w:rsidRPr="00000000" w14:paraId="000006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固定桿(配合微創手術使用)</w:t>
            </w:r>
          </w:p>
        </w:tc>
        <w:tc>
          <w:tcPr/>
          <w:p w:rsidR="00000000" w:rsidDel="00000000" w:rsidP="00000000" w:rsidRDefault="00000000" w:rsidRPr="00000000" w14:paraId="000006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衛部醫器輸字第026907號</w:t>
            </w:r>
          </w:p>
        </w:tc>
        <w:tc>
          <w:tcPr/>
          <w:p w:rsidR="00000000" w:rsidDel="00000000" w:rsidP="00000000" w:rsidRDefault="00000000" w:rsidRPr="00000000" w14:paraId="000006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25,000</w:t>
            </w:r>
          </w:p>
        </w:tc>
      </w:tr>
      <w:tr>
        <w:trPr>
          <w:cantSplit w:val="0"/>
          <w:trHeight w:val="360" w:hRule="atLeast"/>
          <w:tblHeader w:val="0"/>
        </w:trPr>
        <w:tc>
          <w:tcPr/>
          <w:p w:rsidR="00000000" w:rsidDel="00000000" w:rsidP="00000000" w:rsidRDefault="00000000" w:rsidRPr="00000000" w14:paraId="000006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54840015xx(骨釘-MAS SCREW)CD Horizon</w:t>
            </w:r>
          </w:p>
          <w:p w:rsidR="00000000" w:rsidDel="00000000" w:rsidP="00000000" w:rsidRDefault="00000000" w:rsidRPr="00000000" w14:paraId="000006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Spinal System</w:t>
            </w:r>
          </w:p>
        </w:tc>
        <w:tc>
          <w:tcPr/>
          <w:p w:rsidR="00000000" w:rsidDel="00000000" w:rsidP="00000000" w:rsidRDefault="00000000" w:rsidRPr="00000000" w14:paraId="000006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“美敦力" 索樂拉脊椎固定系統-骨</w:t>
            </w:r>
          </w:p>
          <w:p w:rsidR="00000000" w:rsidDel="00000000" w:rsidP="00000000" w:rsidRDefault="00000000" w:rsidRPr="00000000" w14:paraId="000006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釘(配合微創手術使用)</w:t>
            </w:r>
          </w:p>
        </w:tc>
        <w:tc>
          <w:tcPr/>
          <w:p w:rsidR="00000000" w:rsidDel="00000000" w:rsidP="00000000" w:rsidRDefault="00000000" w:rsidRPr="00000000" w14:paraId="000006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衛部醫器輸字第026907號</w:t>
            </w:r>
          </w:p>
        </w:tc>
        <w:tc>
          <w:tcPr/>
          <w:p w:rsidR="00000000" w:rsidDel="00000000" w:rsidP="00000000" w:rsidRDefault="00000000" w:rsidRPr="00000000" w14:paraId="000006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22,000</w:t>
            </w:r>
          </w:p>
        </w:tc>
      </w:tr>
    </w:tbl>
    <w:p w:rsidR="00000000" w:rsidDel="00000000" w:rsidP="00000000" w:rsidRDefault="00000000" w:rsidRPr="00000000" w14:paraId="00000609">
      <w:pPr>
        <w:jc w:val="right"/>
        <w:rPr>
          <w:sz w:val="14"/>
          <w:szCs w:val="14"/>
        </w:rPr>
        <w:sectPr>
          <w:type w:val="nextPage"/>
          <w:pgSz w:h="16840" w:w="11910" w:orient="portrait"/>
          <w:pgMar w:bottom="280" w:top="1060" w:left="900" w:right="1040" w:header="720" w:footer="720"/>
        </w:sectPr>
      </w:pPr>
      <w:r w:rsidDel="00000000" w:rsidR="00000000" w:rsidRPr="00000000">
        <w:rPr>
          <w:rtl w:val="0"/>
        </w:rPr>
      </w:r>
    </w:p>
    <w:p w:rsidR="00000000" w:rsidDel="00000000" w:rsidP="00000000" w:rsidRDefault="00000000" w:rsidRPr="00000000" w14:paraId="000006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bl>
      <w:tblPr>
        <w:tblStyle w:val="Table8"/>
        <w:tblW w:w="9946.0" w:type="dxa"/>
        <w:jc w:val="left"/>
        <w:tblInd w:w="127.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3709"/>
        <w:gridCol w:w="3402"/>
        <w:gridCol w:w="1842"/>
        <w:gridCol w:w="993"/>
        <w:tblGridChange w:id="0">
          <w:tblGrid>
            <w:gridCol w:w="3709"/>
            <w:gridCol w:w="3402"/>
            <w:gridCol w:w="1842"/>
            <w:gridCol w:w="993"/>
          </w:tblGrid>
        </w:tblGridChange>
      </w:tblGrid>
      <w:tr>
        <w:trPr>
          <w:cantSplit w:val="0"/>
          <w:trHeight w:val="359" w:hRule="atLeast"/>
          <w:tblHeader w:val="0"/>
        </w:trPr>
        <w:tc>
          <w:tcPr/>
          <w:p w:rsidR="00000000" w:rsidDel="00000000" w:rsidP="00000000" w:rsidRDefault="00000000" w:rsidRPr="00000000" w14:paraId="000006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54840015xx(骨釘-SCREW-PRO廠)CD Horizon</w:t>
            </w:r>
          </w:p>
          <w:p w:rsidR="00000000" w:rsidDel="00000000" w:rsidP="00000000" w:rsidRDefault="00000000" w:rsidRPr="00000000" w14:paraId="000006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Spinal System</w:t>
            </w:r>
          </w:p>
        </w:tc>
        <w:tc>
          <w:tcPr/>
          <w:p w:rsidR="00000000" w:rsidDel="00000000" w:rsidP="00000000" w:rsidRDefault="00000000" w:rsidRPr="00000000" w14:paraId="000006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“美敦力" 索樂拉脊椎固定系統-骨</w:t>
            </w:r>
          </w:p>
          <w:p w:rsidR="00000000" w:rsidDel="00000000" w:rsidP="00000000" w:rsidRDefault="00000000" w:rsidRPr="00000000" w14:paraId="000006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釘(配合微創手術使用)</w:t>
            </w:r>
          </w:p>
        </w:tc>
        <w:tc>
          <w:tcPr/>
          <w:p w:rsidR="00000000" w:rsidDel="00000000" w:rsidP="00000000" w:rsidRDefault="00000000" w:rsidRPr="00000000" w14:paraId="000006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衛部醫器輸字第026908號</w:t>
            </w:r>
          </w:p>
        </w:tc>
        <w:tc>
          <w:tcPr/>
          <w:p w:rsidR="00000000" w:rsidDel="00000000" w:rsidP="00000000" w:rsidRDefault="00000000" w:rsidRPr="00000000" w14:paraId="000006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22,000</w:t>
            </w:r>
          </w:p>
        </w:tc>
      </w:tr>
      <w:tr>
        <w:trPr>
          <w:cantSplit w:val="0"/>
          <w:trHeight w:val="359" w:hRule="atLeast"/>
          <w:tblHeader w:val="0"/>
        </w:trPr>
        <w:tc>
          <w:tcPr/>
          <w:p w:rsidR="00000000" w:rsidDel="00000000" w:rsidP="00000000" w:rsidRDefault="00000000" w:rsidRPr="00000000" w14:paraId="000006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64100x0xx短節固定桿-索樂拉領航脊椎固定</w:t>
            </w:r>
          </w:p>
          <w:p w:rsidR="00000000" w:rsidDel="00000000" w:rsidP="00000000" w:rsidRDefault="00000000" w:rsidRPr="00000000" w14:paraId="000006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(微創) 30:90mm Rod</w:t>
            </w:r>
          </w:p>
        </w:tc>
        <w:tc>
          <w:tcPr/>
          <w:p w:rsidR="00000000" w:rsidDel="00000000" w:rsidP="00000000" w:rsidRDefault="00000000" w:rsidRPr="00000000" w14:paraId="000006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"美敦力"索樂拉領航脊椎固定系統-</w:t>
            </w:r>
          </w:p>
          <w:p w:rsidR="00000000" w:rsidDel="00000000" w:rsidP="00000000" w:rsidRDefault="00000000" w:rsidRPr="00000000" w14:paraId="000006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短節固定桿(配合微創手術使用)</w:t>
            </w:r>
          </w:p>
        </w:tc>
        <w:tc>
          <w:tcPr/>
          <w:p w:rsidR="00000000" w:rsidDel="00000000" w:rsidP="00000000" w:rsidRDefault="00000000" w:rsidRPr="00000000" w14:paraId="000006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衛部醫器輸字第030108號</w:t>
            </w:r>
          </w:p>
        </w:tc>
        <w:tc>
          <w:tcPr/>
          <w:p w:rsidR="00000000" w:rsidDel="00000000" w:rsidP="00000000" w:rsidRDefault="00000000" w:rsidRPr="00000000" w14:paraId="000006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23,000</w:t>
            </w:r>
          </w:p>
        </w:tc>
      </w:tr>
      <w:tr>
        <w:trPr>
          <w:cantSplit w:val="0"/>
          <w:trHeight w:val="359" w:hRule="atLeast"/>
          <w:tblHeader w:val="0"/>
        </w:trPr>
        <w:tc>
          <w:tcPr/>
          <w:p w:rsidR="00000000" w:rsidDel="00000000" w:rsidP="00000000" w:rsidRDefault="00000000" w:rsidRPr="00000000" w14:paraId="000006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5485001xxxx骨釘組-索樂拉領航脊椎固定</w:t>
            </w:r>
          </w:p>
          <w:p w:rsidR="00000000" w:rsidDel="00000000" w:rsidP="00000000" w:rsidRDefault="00000000" w:rsidRPr="00000000" w14:paraId="000006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(微創) (含Set Screw)</w:t>
            </w:r>
          </w:p>
        </w:tc>
        <w:tc>
          <w:tcPr/>
          <w:p w:rsidR="00000000" w:rsidDel="00000000" w:rsidP="00000000" w:rsidRDefault="00000000" w:rsidRPr="00000000" w14:paraId="000006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"美敦力"索樂拉領航脊椎固定系統-</w:t>
            </w:r>
          </w:p>
          <w:p w:rsidR="00000000" w:rsidDel="00000000" w:rsidP="00000000" w:rsidRDefault="00000000" w:rsidRPr="00000000" w14:paraId="000006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骨釘組(配合微創手術使用)</w:t>
            </w:r>
          </w:p>
        </w:tc>
        <w:tc>
          <w:tcPr/>
          <w:p w:rsidR="00000000" w:rsidDel="00000000" w:rsidP="00000000" w:rsidRDefault="00000000" w:rsidRPr="00000000" w14:paraId="000006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衛部醫器輸字第030108號+</w:t>
            </w:r>
          </w:p>
          <w:p w:rsidR="00000000" w:rsidDel="00000000" w:rsidP="00000000" w:rsidRDefault="00000000" w:rsidRPr="00000000" w14:paraId="000006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衛部醫器輸字第030109號</w:t>
            </w:r>
          </w:p>
        </w:tc>
        <w:tc>
          <w:tcPr/>
          <w:p w:rsidR="00000000" w:rsidDel="00000000" w:rsidP="00000000" w:rsidRDefault="00000000" w:rsidRPr="00000000" w14:paraId="000006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25,000</w:t>
            </w:r>
          </w:p>
        </w:tc>
      </w:tr>
      <w:tr>
        <w:trPr>
          <w:cantSplit w:val="0"/>
          <w:trHeight w:val="359" w:hRule="atLeast"/>
          <w:tblHeader w:val="0"/>
        </w:trPr>
        <w:tc>
          <w:tcPr/>
          <w:p w:rsidR="00000000" w:rsidDel="00000000" w:rsidP="00000000" w:rsidRDefault="00000000" w:rsidRPr="00000000" w14:paraId="000006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72200777</w:t>
            </w:r>
          </w:p>
          <w:p w:rsidR="00000000" w:rsidDel="00000000" w:rsidP="00000000" w:rsidRDefault="00000000" w:rsidRPr="00000000" w14:paraId="000006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TWINFIXAB5.0mmSUTUREANCHOR</w:t>
            </w:r>
          </w:p>
        </w:tc>
        <w:tc>
          <w:tcPr/>
          <w:p w:rsidR="00000000" w:rsidDel="00000000" w:rsidP="00000000" w:rsidRDefault="00000000" w:rsidRPr="00000000" w14:paraId="000006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"史耐輝" 縫合錨釘及附件-可吸收軟</w:t>
            </w:r>
          </w:p>
          <w:p w:rsidR="00000000" w:rsidDel="00000000" w:rsidP="00000000" w:rsidRDefault="00000000" w:rsidRPr="00000000" w14:paraId="000006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組織錨釘</w:t>
            </w:r>
          </w:p>
        </w:tc>
        <w:tc>
          <w:tcPr/>
          <w:p w:rsidR="00000000" w:rsidDel="00000000" w:rsidP="00000000" w:rsidRDefault="00000000" w:rsidRPr="00000000" w14:paraId="000006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衛署醫器輸字第010928號</w:t>
            </w:r>
          </w:p>
        </w:tc>
        <w:tc>
          <w:tcPr/>
          <w:p w:rsidR="00000000" w:rsidDel="00000000" w:rsidP="00000000" w:rsidRDefault="00000000" w:rsidRPr="00000000" w14:paraId="000006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17,680</w:t>
            </w:r>
          </w:p>
        </w:tc>
      </w:tr>
      <w:tr>
        <w:trPr>
          <w:cantSplit w:val="0"/>
          <w:trHeight w:val="359" w:hRule="atLeast"/>
          <w:tblHeader w:val="0"/>
        </w:trPr>
        <w:tc>
          <w:tcPr/>
          <w:p w:rsidR="00000000" w:rsidDel="00000000" w:rsidP="00000000" w:rsidRDefault="00000000" w:rsidRPr="00000000" w14:paraId="000006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72200779</w:t>
            </w:r>
          </w:p>
          <w:p w:rsidR="00000000" w:rsidDel="00000000" w:rsidP="00000000" w:rsidRDefault="00000000" w:rsidRPr="00000000" w14:paraId="000006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TWINFIXAB6.5mmSUTUREANCHOR</w:t>
            </w:r>
          </w:p>
        </w:tc>
        <w:tc>
          <w:tcPr/>
          <w:p w:rsidR="00000000" w:rsidDel="00000000" w:rsidP="00000000" w:rsidRDefault="00000000" w:rsidRPr="00000000" w14:paraId="000006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"史耐輝" 縫合錨釘及附件-可吸收軟</w:t>
            </w:r>
          </w:p>
          <w:p w:rsidR="00000000" w:rsidDel="00000000" w:rsidP="00000000" w:rsidRDefault="00000000" w:rsidRPr="00000000" w14:paraId="000006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組織錨釘</w:t>
            </w:r>
          </w:p>
        </w:tc>
        <w:tc>
          <w:tcPr/>
          <w:p w:rsidR="00000000" w:rsidDel="00000000" w:rsidP="00000000" w:rsidRDefault="00000000" w:rsidRPr="00000000" w14:paraId="000006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衛署醫器輸字第010928號</w:t>
            </w:r>
          </w:p>
        </w:tc>
        <w:tc>
          <w:tcPr/>
          <w:p w:rsidR="00000000" w:rsidDel="00000000" w:rsidP="00000000" w:rsidRDefault="00000000" w:rsidRPr="00000000" w14:paraId="000006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16,000</w:t>
            </w:r>
          </w:p>
        </w:tc>
      </w:tr>
      <w:tr>
        <w:trPr>
          <w:cantSplit w:val="0"/>
          <w:trHeight w:val="359" w:hRule="atLeast"/>
          <w:tblHeader w:val="0"/>
        </w:trPr>
        <w:tc>
          <w:tcPr/>
          <w:p w:rsidR="00000000" w:rsidDel="00000000" w:rsidP="00000000" w:rsidRDefault="00000000" w:rsidRPr="00000000" w14:paraId="000006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7220XX(不可吸收)TwinFix Suture Anchors-</w:t>
            </w:r>
          </w:p>
          <w:p w:rsidR="00000000" w:rsidDel="00000000" w:rsidP="00000000" w:rsidRDefault="00000000" w:rsidRPr="00000000" w14:paraId="000006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TwinFix Ultra PK</w:t>
            </w:r>
          </w:p>
        </w:tc>
        <w:tc>
          <w:tcPr/>
          <w:p w:rsidR="00000000" w:rsidDel="00000000" w:rsidP="00000000" w:rsidRDefault="00000000" w:rsidRPr="00000000" w14:paraId="000006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"史耐輝" 縫合錨釘及-不可吸收PK縫</w:t>
            </w:r>
          </w:p>
          <w:p w:rsidR="00000000" w:rsidDel="00000000" w:rsidP="00000000" w:rsidRDefault="00000000" w:rsidRPr="00000000" w14:paraId="000006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合錨釘(4.5mm、5.5mm、6.5mm)</w:t>
            </w:r>
          </w:p>
        </w:tc>
        <w:tc>
          <w:tcPr/>
          <w:p w:rsidR="00000000" w:rsidDel="00000000" w:rsidP="00000000" w:rsidRDefault="00000000" w:rsidRPr="00000000" w14:paraId="000006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衛署醫器輸字第022590號</w:t>
            </w:r>
          </w:p>
        </w:tc>
        <w:tc>
          <w:tcPr/>
          <w:p w:rsidR="00000000" w:rsidDel="00000000" w:rsidP="00000000" w:rsidRDefault="00000000" w:rsidRPr="00000000" w14:paraId="000006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33,800</w:t>
            </w:r>
          </w:p>
        </w:tc>
      </w:tr>
      <w:tr>
        <w:trPr>
          <w:cantSplit w:val="0"/>
          <w:trHeight w:val="359" w:hRule="atLeast"/>
          <w:tblHeader w:val="0"/>
        </w:trPr>
        <w:tc>
          <w:tcPr/>
          <w:p w:rsidR="00000000" w:rsidDel="00000000" w:rsidP="00000000" w:rsidRDefault="00000000" w:rsidRPr="00000000" w14:paraId="000006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72202624-26(可吸收)Suture Anchors-TwinFix</w:t>
            </w:r>
          </w:p>
          <w:p w:rsidR="00000000" w:rsidDel="00000000" w:rsidP="00000000" w:rsidRDefault="00000000" w:rsidRPr="00000000" w14:paraId="000006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Ultra HA</w:t>
            </w:r>
          </w:p>
        </w:tc>
        <w:tc>
          <w:tcPr/>
          <w:p w:rsidR="00000000" w:rsidDel="00000000" w:rsidP="00000000" w:rsidRDefault="00000000" w:rsidRPr="00000000" w14:paraId="000006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"史耐輝" 縫合錨釘-可吸收HK縫合錨</w:t>
            </w:r>
          </w:p>
          <w:p w:rsidR="00000000" w:rsidDel="00000000" w:rsidP="00000000" w:rsidRDefault="00000000" w:rsidRPr="00000000" w14:paraId="000006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釘(4.5mm、5.5mm、6.5mm)</w:t>
            </w:r>
          </w:p>
        </w:tc>
        <w:tc>
          <w:tcPr/>
          <w:p w:rsidR="00000000" w:rsidDel="00000000" w:rsidP="00000000" w:rsidRDefault="00000000" w:rsidRPr="00000000" w14:paraId="000006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衛署醫器輸字第022590號</w:t>
            </w:r>
          </w:p>
        </w:tc>
        <w:tc>
          <w:tcPr/>
          <w:p w:rsidR="00000000" w:rsidDel="00000000" w:rsidP="00000000" w:rsidRDefault="00000000" w:rsidRPr="00000000" w14:paraId="000006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33,800</w:t>
            </w:r>
          </w:p>
        </w:tc>
      </w:tr>
      <w:tr>
        <w:trPr>
          <w:cantSplit w:val="0"/>
          <w:trHeight w:val="359" w:hRule="atLeast"/>
          <w:tblHeader w:val="0"/>
        </w:trPr>
        <w:tc>
          <w:tcPr/>
          <w:p w:rsidR="00000000" w:rsidDel="00000000" w:rsidP="00000000" w:rsidRDefault="00000000" w:rsidRPr="00000000" w14:paraId="000006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72290xx(可調固定鈕釦)ULTRABUTTON</w:t>
            </w:r>
          </w:p>
          <w:p w:rsidR="00000000" w:rsidDel="00000000" w:rsidP="00000000" w:rsidRDefault="00000000" w:rsidRPr="00000000" w14:paraId="000006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2"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Adjustable Fixation Device</w:t>
            </w:r>
          </w:p>
        </w:tc>
        <w:tc>
          <w:tcPr/>
          <w:p w:rsidR="00000000" w:rsidDel="00000000" w:rsidP="00000000" w:rsidRDefault="00000000" w:rsidRPr="00000000" w14:paraId="000006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"阿碩柯爾"內環固定鈕釦</w:t>
            </w:r>
          </w:p>
        </w:tc>
        <w:tc>
          <w:tcPr/>
          <w:p w:rsidR="00000000" w:rsidDel="00000000" w:rsidP="00000000" w:rsidRDefault="00000000" w:rsidRPr="00000000" w14:paraId="000006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衛部醫器輸字第028860號</w:t>
            </w:r>
          </w:p>
        </w:tc>
        <w:tc>
          <w:tcPr/>
          <w:p w:rsidR="00000000" w:rsidDel="00000000" w:rsidP="00000000" w:rsidRDefault="00000000" w:rsidRPr="00000000" w14:paraId="000006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32,500</w:t>
            </w:r>
          </w:p>
        </w:tc>
      </w:tr>
      <w:tr>
        <w:trPr>
          <w:cantSplit w:val="0"/>
          <w:trHeight w:val="359" w:hRule="atLeast"/>
          <w:tblHeader w:val="0"/>
        </w:trPr>
        <w:tc>
          <w:tcPr/>
          <w:p w:rsidR="00000000" w:rsidDel="00000000" w:rsidP="00000000" w:rsidRDefault="00000000" w:rsidRPr="00000000" w14:paraId="000006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72203986(睕部纖維軟骨修補)TFCC Fast-Fix</w:t>
            </w:r>
          </w:p>
          <w:p w:rsidR="00000000" w:rsidDel="00000000" w:rsidP="00000000" w:rsidRDefault="00000000" w:rsidRPr="00000000" w14:paraId="000006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Repair Kit</w:t>
            </w:r>
          </w:p>
        </w:tc>
        <w:tc>
          <w:tcPr/>
          <w:p w:rsidR="00000000" w:rsidDel="00000000" w:rsidP="00000000" w:rsidRDefault="00000000" w:rsidRPr="00000000" w14:paraId="000006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"史耐輝"三角纖維軟骨修補系統</w:t>
            </w:r>
          </w:p>
        </w:tc>
        <w:tc>
          <w:tcPr/>
          <w:p w:rsidR="00000000" w:rsidDel="00000000" w:rsidP="00000000" w:rsidRDefault="00000000" w:rsidRPr="00000000" w14:paraId="000006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衛部醫器輸字第027777號</w:t>
            </w:r>
          </w:p>
        </w:tc>
        <w:tc>
          <w:tcPr/>
          <w:p w:rsidR="00000000" w:rsidDel="00000000" w:rsidP="00000000" w:rsidRDefault="00000000" w:rsidRPr="00000000" w14:paraId="000006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45,000</w:t>
            </w:r>
          </w:p>
        </w:tc>
      </w:tr>
      <w:tr>
        <w:trPr>
          <w:cantSplit w:val="0"/>
          <w:trHeight w:val="359" w:hRule="atLeast"/>
          <w:tblHeader w:val="0"/>
        </w:trPr>
        <w:tc>
          <w:tcPr/>
          <w:p w:rsidR="00000000" w:rsidDel="00000000" w:rsidP="00000000" w:rsidRDefault="00000000" w:rsidRPr="00000000" w14:paraId="000006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7220199xx(縫合錨釘)OsteoRaptor Suture and</w:t>
            </w:r>
          </w:p>
          <w:p w:rsidR="00000000" w:rsidDel="00000000" w:rsidP="00000000" w:rsidRDefault="00000000" w:rsidRPr="00000000" w14:paraId="000006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Accessories</w:t>
            </w:r>
          </w:p>
        </w:tc>
        <w:tc>
          <w:tcPr/>
          <w:p w:rsidR="00000000" w:rsidDel="00000000" w:rsidP="00000000" w:rsidRDefault="00000000" w:rsidRPr="00000000" w14:paraId="000006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"史耐輝"縫合錨釘</w:t>
            </w:r>
          </w:p>
        </w:tc>
        <w:tc>
          <w:tcPr/>
          <w:p w:rsidR="00000000" w:rsidDel="00000000" w:rsidP="00000000" w:rsidRDefault="00000000" w:rsidRPr="00000000" w14:paraId="000006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衛署醫器輸字第020605號</w:t>
            </w:r>
          </w:p>
        </w:tc>
        <w:tc>
          <w:tcPr/>
          <w:p w:rsidR="00000000" w:rsidDel="00000000" w:rsidP="00000000" w:rsidRDefault="00000000" w:rsidRPr="00000000" w14:paraId="000006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25,000</w:t>
            </w:r>
          </w:p>
        </w:tc>
      </w:tr>
      <w:tr>
        <w:trPr>
          <w:cantSplit w:val="0"/>
          <w:trHeight w:val="359" w:hRule="atLeast"/>
          <w:tblHeader w:val="0"/>
        </w:trPr>
        <w:tc>
          <w:tcPr/>
          <w:p w:rsidR="00000000" w:rsidDel="00000000" w:rsidP="00000000" w:rsidRDefault="00000000" w:rsidRPr="00000000" w14:paraId="000006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72201881(2.0mm超強微型固定錨釘)Suture</w:t>
            </w:r>
          </w:p>
          <w:p w:rsidR="00000000" w:rsidDel="00000000" w:rsidP="00000000" w:rsidRDefault="00000000" w:rsidRPr="00000000" w14:paraId="000006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2"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Anchors with Needle</w:t>
            </w:r>
          </w:p>
        </w:tc>
        <w:tc>
          <w:tcPr/>
          <w:p w:rsidR="00000000" w:rsidDel="00000000" w:rsidP="00000000" w:rsidRDefault="00000000" w:rsidRPr="00000000" w14:paraId="000006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"史耐輝"縫合錨釘</w:t>
            </w:r>
          </w:p>
        </w:tc>
        <w:tc>
          <w:tcPr/>
          <w:p w:rsidR="00000000" w:rsidDel="00000000" w:rsidP="00000000" w:rsidRDefault="00000000" w:rsidRPr="00000000" w14:paraId="000006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衛部醫器輸字第027149號</w:t>
            </w:r>
          </w:p>
        </w:tc>
        <w:tc>
          <w:tcPr/>
          <w:p w:rsidR="00000000" w:rsidDel="00000000" w:rsidP="00000000" w:rsidRDefault="00000000" w:rsidRPr="00000000" w14:paraId="000006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23,000</w:t>
            </w:r>
          </w:p>
        </w:tc>
      </w:tr>
      <w:tr>
        <w:trPr>
          <w:cantSplit w:val="0"/>
          <w:trHeight w:val="359" w:hRule="atLeast"/>
          <w:tblHeader w:val="0"/>
        </w:trPr>
        <w:tc>
          <w:tcPr/>
          <w:p w:rsidR="00000000" w:rsidDel="00000000" w:rsidP="00000000" w:rsidRDefault="00000000" w:rsidRPr="00000000" w14:paraId="000006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72202901-02(免針-縫合錨釘) FOOTPRINT</w:t>
            </w:r>
          </w:p>
          <w:p w:rsidR="00000000" w:rsidDel="00000000" w:rsidP="00000000" w:rsidRDefault="00000000" w:rsidRPr="00000000" w14:paraId="000006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Ultra PK Suture Anchors</w:t>
            </w:r>
          </w:p>
        </w:tc>
        <w:tc>
          <w:tcPr/>
          <w:p w:rsidR="00000000" w:rsidDel="00000000" w:rsidP="00000000" w:rsidRDefault="00000000" w:rsidRPr="00000000" w14:paraId="000006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“史耐輝”福音縫合錨釘</w:t>
            </w:r>
          </w:p>
        </w:tc>
        <w:tc>
          <w:tcPr/>
          <w:p w:rsidR="00000000" w:rsidDel="00000000" w:rsidP="00000000" w:rsidRDefault="00000000" w:rsidRPr="00000000" w14:paraId="000006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衛署醫器輸字第022156號</w:t>
            </w:r>
          </w:p>
        </w:tc>
        <w:tc>
          <w:tcPr/>
          <w:p w:rsidR="00000000" w:rsidDel="00000000" w:rsidP="00000000" w:rsidRDefault="00000000" w:rsidRPr="00000000" w14:paraId="000006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24,000</w:t>
            </w:r>
          </w:p>
        </w:tc>
      </w:tr>
      <w:tr>
        <w:trPr>
          <w:cantSplit w:val="0"/>
          <w:trHeight w:val="359" w:hRule="atLeast"/>
          <w:tblHeader w:val="0"/>
        </w:trPr>
        <w:tc>
          <w:tcPr/>
          <w:p w:rsidR="00000000" w:rsidDel="00000000" w:rsidP="00000000" w:rsidRDefault="00000000" w:rsidRPr="00000000" w14:paraId="000006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722033-78-79(PK縫合錨釘)HEALICOIL PK</w:t>
            </w:r>
          </w:p>
          <w:p w:rsidR="00000000" w:rsidDel="00000000" w:rsidP="00000000" w:rsidRDefault="00000000" w:rsidRPr="00000000" w14:paraId="000006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Suture Anchors</w:t>
            </w:r>
          </w:p>
        </w:tc>
        <w:tc>
          <w:tcPr/>
          <w:p w:rsidR="00000000" w:rsidDel="00000000" w:rsidP="00000000" w:rsidRDefault="00000000" w:rsidRPr="00000000" w14:paraId="000006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"史耐輝" 縫合錨釘及-不可吸收PK縫</w:t>
            </w:r>
          </w:p>
          <w:p w:rsidR="00000000" w:rsidDel="00000000" w:rsidP="00000000" w:rsidRDefault="00000000" w:rsidRPr="00000000" w14:paraId="000006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合錨釘</w:t>
            </w:r>
          </w:p>
        </w:tc>
        <w:tc>
          <w:tcPr/>
          <w:p w:rsidR="00000000" w:rsidDel="00000000" w:rsidP="00000000" w:rsidRDefault="00000000" w:rsidRPr="00000000" w14:paraId="000006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衛署醫器輸字第025163號</w:t>
            </w:r>
          </w:p>
        </w:tc>
        <w:tc>
          <w:tcPr/>
          <w:p w:rsidR="00000000" w:rsidDel="00000000" w:rsidP="00000000" w:rsidRDefault="00000000" w:rsidRPr="00000000" w14:paraId="000006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32,500</w:t>
            </w:r>
          </w:p>
        </w:tc>
      </w:tr>
      <w:tr>
        <w:trPr>
          <w:cantSplit w:val="0"/>
          <w:trHeight w:val="359" w:hRule="atLeast"/>
          <w:tblHeader w:val="0"/>
        </w:trPr>
        <w:tc>
          <w:tcPr/>
          <w:p w:rsidR="00000000" w:rsidDel="00000000" w:rsidP="00000000" w:rsidRDefault="00000000" w:rsidRPr="00000000" w14:paraId="000006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CFBC-45-65-N(縫合固定錨釘)Genesys</w:t>
            </w:r>
          </w:p>
          <w:p w:rsidR="00000000" w:rsidDel="00000000" w:rsidP="00000000" w:rsidRDefault="00000000" w:rsidRPr="00000000" w14:paraId="000006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CrossFT Suture Anchor</w:t>
            </w:r>
          </w:p>
        </w:tc>
        <w:tc>
          <w:tcPr/>
          <w:p w:rsidR="00000000" w:rsidDel="00000000" w:rsidP="00000000" w:rsidRDefault="00000000" w:rsidRPr="00000000" w14:paraId="000006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"靈威特"克洛特縫合固定錨釘</w:t>
            </w:r>
          </w:p>
        </w:tc>
        <w:tc>
          <w:tcPr/>
          <w:p w:rsidR="00000000" w:rsidDel="00000000" w:rsidP="00000000" w:rsidRDefault="00000000" w:rsidRPr="00000000" w14:paraId="000006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衛部醫器輸字第026987號</w:t>
            </w:r>
          </w:p>
        </w:tc>
        <w:tc>
          <w:tcPr/>
          <w:p w:rsidR="00000000" w:rsidDel="00000000" w:rsidP="00000000" w:rsidRDefault="00000000" w:rsidRPr="00000000" w14:paraId="000006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29,500</w:t>
            </w:r>
          </w:p>
        </w:tc>
      </w:tr>
      <w:tr>
        <w:trPr>
          <w:cantSplit w:val="0"/>
          <w:trHeight w:val="359" w:hRule="atLeast"/>
          <w:tblHeader w:val="0"/>
        </w:trPr>
        <w:tc>
          <w:tcPr/>
          <w:p w:rsidR="00000000" w:rsidDel="00000000" w:rsidP="00000000" w:rsidRDefault="00000000" w:rsidRPr="00000000" w14:paraId="000006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NB-211-262(縫合固定錨釘)GENESYS</w:t>
            </w:r>
          </w:p>
          <w:p w:rsidR="00000000" w:rsidDel="00000000" w:rsidP="00000000" w:rsidRDefault="00000000" w:rsidRPr="00000000" w14:paraId="000006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PressFT Suture Anchor</w:t>
            </w:r>
          </w:p>
        </w:tc>
        <w:tc>
          <w:tcPr/>
          <w:p w:rsidR="00000000" w:rsidDel="00000000" w:rsidP="00000000" w:rsidRDefault="00000000" w:rsidRPr="00000000" w14:paraId="000006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“靈威特”派瑞斯縫合固定錨釘</w:t>
            </w:r>
          </w:p>
        </w:tc>
        <w:tc>
          <w:tcPr/>
          <w:p w:rsidR="00000000" w:rsidDel="00000000" w:rsidP="00000000" w:rsidRDefault="00000000" w:rsidRPr="00000000" w14:paraId="000006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衛部醫器輸字第025622號</w:t>
            </w:r>
          </w:p>
        </w:tc>
        <w:tc>
          <w:tcPr/>
          <w:p w:rsidR="00000000" w:rsidDel="00000000" w:rsidP="00000000" w:rsidRDefault="00000000" w:rsidRPr="00000000" w14:paraId="000006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29,500</w:t>
            </w:r>
          </w:p>
        </w:tc>
      </w:tr>
      <w:tr>
        <w:trPr>
          <w:cantSplit w:val="0"/>
          <w:trHeight w:val="359" w:hRule="atLeast"/>
          <w:tblHeader w:val="0"/>
        </w:trPr>
        <w:tc>
          <w:tcPr/>
          <w:p w:rsidR="00000000" w:rsidDel="00000000" w:rsidP="00000000" w:rsidRDefault="00000000" w:rsidRPr="00000000" w14:paraId="000006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KS-ALB(固定裝置-膝關節用)GraftMax</w:t>
            </w:r>
          </w:p>
          <w:p w:rsidR="00000000" w:rsidDel="00000000" w:rsidP="00000000" w:rsidRDefault="00000000" w:rsidRPr="00000000" w14:paraId="000006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Button</w:t>
            </w:r>
          </w:p>
        </w:tc>
        <w:tc>
          <w:tcPr/>
          <w:p w:rsidR="00000000" w:rsidDel="00000000" w:rsidP="00000000" w:rsidRDefault="00000000" w:rsidRPr="00000000" w14:paraId="000006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"靈威特"葛拉夫固定裝置</w:t>
            </w:r>
          </w:p>
        </w:tc>
        <w:tc>
          <w:tcPr/>
          <w:p w:rsidR="00000000" w:rsidDel="00000000" w:rsidP="00000000" w:rsidRDefault="00000000" w:rsidRPr="00000000" w14:paraId="000006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衛部醫器輸字第029918號</w:t>
            </w:r>
          </w:p>
        </w:tc>
        <w:tc>
          <w:tcPr/>
          <w:p w:rsidR="00000000" w:rsidDel="00000000" w:rsidP="00000000" w:rsidRDefault="00000000" w:rsidRPr="00000000" w14:paraId="000006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32,500</w:t>
            </w:r>
          </w:p>
        </w:tc>
      </w:tr>
      <w:tr>
        <w:trPr>
          <w:cantSplit w:val="0"/>
          <w:trHeight w:val="359" w:hRule="atLeast"/>
          <w:tblHeader w:val="0"/>
        </w:trPr>
        <w:tc>
          <w:tcPr/>
          <w:p w:rsidR="00000000" w:rsidDel="00000000" w:rsidP="00000000" w:rsidRDefault="00000000" w:rsidRPr="00000000" w14:paraId="000006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Y1301-1802(Y型全縫線縫合錨釘-1.3-1.8mm</w:t>
            </w:r>
          </w:p>
        </w:tc>
        <w:tc>
          <w:tcPr/>
          <w:p w:rsidR="00000000" w:rsidDel="00000000" w:rsidP="00000000" w:rsidRDefault="00000000" w:rsidRPr="00000000" w14:paraId="000006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"靈威特"Y型全縫線縫合錨釘</w:t>
            </w:r>
          </w:p>
        </w:tc>
        <w:tc>
          <w:tcPr/>
          <w:p w:rsidR="00000000" w:rsidDel="00000000" w:rsidP="00000000" w:rsidRDefault="00000000" w:rsidRPr="00000000" w14:paraId="000006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衛部醫器輸字第028833號</w:t>
            </w:r>
          </w:p>
        </w:tc>
        <w:tc>
          <w:tcPr/>
          <w:p w:rsidR="00000000" w:rsidDel="00000000" w:rsidP="00000000" w:rsidRDefault="00000000" w:rsidRPr="00000000" w14:paraId="000006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30,000</w:t>
            </w:r>
          </w:p>
        </w:tc>
      </w:tr>
      <w:tr>
        <w:trPr>
          <w:cantSplit w:val="0"/>
          <w:trHeight w:val="359" w:hRule="atLeast"/>
          <w:tblHeader w:val="0"/>
        </w:trPr>
        <w:tc>
          <w:tcPr/>
          <w:p w:rsidR="00000000" w:rsidDel="00000000" w:rsidP="00000000" w:rsidRDefault="00000000" w:rsidRPr="00000000" w14:paraId="000006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YRC02(肩關節-Y型縫合錨釘-2.8mm)Y-knot</w:t>
            </w:r>
          </w:p>
          <w:p w:rsidR="00000000" w:rsidDel="00000000" w:rsidP="00000000" w:rsidRDefault="00000000" w:rsidRPr="00000000" w14:paraId="000006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2"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RC All-Suture Anchor</w:t>
            </w:r>
          </w:p>
        </w:tc>
        <w:tc>
          <w:tcPr/>
          <w:p w:rsidR="00000000" w:rsidDel="00000000" w:rsidP="00000000" w:rsidRDefault="00000000" w:rsidRPr="00000000" w14:paraId="000006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"靈威特"Y型縫合錨釘</w:t>
            </w:r>
          </w:p>
        </w:tc>
        <w:tc>
          <w:tcPr/>
          <w:p w:rsidR="00000000" w:rsidDel="00000000" w:rsidP="00000000" w:rsidRDefault="00000000" w:rsidRPr="00000000" w14:paraId="000006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衛部醫器輸字第028843號</w:t>
            </w:r>
          </w:p>
        </w:tc>
        <w:tc>
          <w:tcPr/>
          <w:p w:rsidR="00000000" w:rsidDel="00000000" w:rsidP="00000000" w:rsidRDefault="00000000" w:rsidRPr="00000000" w14:paraId="000006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36,000</w:t>
            </w:r>
          </w:p>
        </w:tc>
      </w:tr>
      <w:tr>
        <w:trPr>
          <w:cantSplit w:val="0"/>
          <w:trHeight w:val="359" w:hRule="atLeast"/>
          <w:tblHeader w:val="0"/>
        </w:trPr>
        <w:tc>
          <w:tcPr/>
          <w:p w:rsidR="00000000" w:rsidDel="00000000" w:rsidP="00000000" w:rsidRDefault="00000000" w:rsidRPr="00000000" w14:paraId="000006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912031(.14-2.9MM-縫合錨釘) Soft Anchors</w:t>
            </w:r>
          </w:p>
        </w:tc>
        <w:tc>
          <w:tcPr/>
          <w:p w:rsidR="00000000" w:rsidDel="00000000" w:rsidP="00000000" w:rsidRDefault="00000000" w:rsidRPr="00000000" w14:paraId="000006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"邦美"傑格縫合錨釘(1.4-2.9mm)</w:t>
            </w:r>
          </w:p>
        </w:tc>
        <w:tc>
          <w:tcPr/>
          <w:p w:rsidR="00000000" w:rsidDel="00000000" w:rsidP="00000000" w:rsidRDefault="00000000" w:rsidRPr="00000000" w14:paraId="000006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衛部醫器輸字第030118號</w:t>
            </w:r>
          </w:p>
        </w:tc>
        <w:tc>
          <w:tcPr/>
          <w:p w:rsidR="00000000" w:rsidDel="00000000" w:rsidP="00000000" w:rsidRDefault="00000000" w:rsidRPr="00000000" w14:paraId="000006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33,000</w:t>
            </w:r>
          </w:p>
        </w:tc>
      </w:tr>
      <w:tr>
        <w:trPr>
          <w:cantSplit w:val="0"/>
          <w:trHeight w:val="359" w:hRule="atLeast"/>
          <w:tblHeader w:val="0"/>
        </w:trPr>
        <w:tc>
          <w:tcPr/>
          <w:p w:rsidR="00000000" w:rsidDel="00000000" w:rsidP="00000000" w:rsidRDefault="00000000" w:rsidRPr="00000000" w14:paraId="000006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9903.0001.15S(D15-顱骨固定夾-可拆式)-Low</w:t>
            </w:r>
          </w:p>
          <w:p w:rsidR="00000000" w:rsidDel="00000000" w:rsidP="00000000" w:rsidRDefault="00000000" w:rsidRPr="00000000" w14:paraId="000006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Profile Replaceable</w:t>
            </w:r>
          </w:p>
        </w:tc>
        <w:tc>
          <w:tcPr/>
          <w:p w:rsidR="00000000" w:rsidDel="00000000" w:rsidP="00000000" w:rsidRDefault="00000000" w:rsidRPr="00000000" w14:paraId="000006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"合碩" 顱骨固定夾- 解剖可拆式,</w:t>
            </w:r>
          </w:p>
          <w:p w:rsidR="00000000" w:rsidDel="00000000" w:rsidP="00000000" w:rsidRDefault="00000000" w:rsidRPr="00000000" w14:paraId="000006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D15mm</w:t>
            </w:r>
          </w:p>
        </w:tc>
        <w:tc>
          <w:tcPr/>
          <w:p w:rsidR="00000000" w:rsidDel="00000000" w:rsidP="00000000" w:rsidRDefault="00000000" w:rsidRPr="00000000" w14:paraId="000006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衛部醫器製字第005390號</w:t>
            </w:r>
          </w:p>
        </w:tc>
        <w:tc>
          <w:tcPr/>
          <w:p w:rsidR="00000000" w:rsidDel="00000000" w:rsidP="00000000" w:rsidRDefault="00000000" w:rsidRPr="00000000" w14:paraId="000006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30,000</w:t>
            </w:r>
          </w:p>
        </w:tc>
      </w:tr>
      <w:tr>
        <w:trPr>
          <w:cantSplit w:val="0"/>
          <w:trHeight w:val="359" w:hRule="atLeast"/>
          <w:tblHeader w:val="0"/>
        </w:trPr>
        <w:tc>
          <w:tcPr/>
          <w:p w:rsidR="00000000" w:rsidDel="00000000" w:rsidP="00000000" w:rsidRDefault="00000000" w:rsidRPr="00000000" w14:paraId="000006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A-Spine gene X putty Synthetic Resorbable</w:t>
            </w:r>
          </w:p>
          <w:p w:rsidR="00000000" w:rsidDel="00000000" w:rsidP="00000000" w:rsidRDefault="00000000" w:rsidRPr="00000000" w14:paraId="000006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Bone Graft</w:t>
            </w:r>
          </w:p>
        </w:tc>
        <w:tc>
          <w:tcPr/>
          <w:p w:rsidR="00000000" w:rsidDel="00000000" w:rsidP="00000000" w:rsidRDefault="00000000" w:rsidRPr="00000000" w14:paraId="000006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吉萊可吸收人工骨粉(注射型)(2.5cc)</w:t>
            </w:r>
          </w:p>
        </w:tc>
        <w:tc>
          <w:tcPr/>
          <w:p w:rsidR="00000000" w:rsidDel="00000000" w:rsidP="00000000" w:rsidRDefault="00000000" w:rsidRPr="00000000" w14:paraId="000006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衛署醫器輸字第020047號</w:t>
            </w:r>
          </w:p>
        </w:tc>
        <w:tc>
          <w:tcPr/>
          <w:p w:rsidR="00000000" w:rsidDel="00000000" w:rsidP="00000000" w:rsidRDefault="00000000" w:rsidRPr="00000000" w14:paraId="000006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29,900</w:t>
            </w:r>
          </w:p>
        </w:tc>
      </w:tr>
      <w:tr>
        <w:trPr>
          <w:cantSplit w:val="0"/>
          <w:trHeight w:val="359" w:hRule="atLeast"/>
          <w:tblHeader w:val="0"/>
        </w:trPr>
        <w:tc>
          <w:tcPr/>
          <w:p w:rsidR="00000000" w:rsidDel="00000000" w:rsidP="00000000" w:rsidRDefault="00000000" w:rsidRPr="00000000" w14:paraId="000006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04.647.131-139-Zero-P VA Cervical Implants</w:t>
            </w:r>
          </w:p>
        </w:tc>
        <w:tc>
          <w:tcPr/>
          <w:p w:rsidR="00000000" w:rsidDel="00000000" w:rsidP="00000000" w:rsidRDefault="00000000" w:rsidRPr="00000000" w14:paraId="000006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333333"/>
                <w:sz w:val="14"/>
                <w:szCs w:val="14"/>
                <w:u w:val="none"/>
                <w:shd w:fill="auto" w:val="clear"/>
                <w:vertAlign w:val="baseline"/>
                <w:rtl w:val="0"/>
              </w:rPr>
              <w:t xml:space="preserve">信迪思”利洛挺多角度頸椎植入物</w:t>
            </w:r>
            <w:r w:rsidDel="00000000" w:rsidR="00000000" w:rsidRPr="00000000">
              <w:rPr>
                <w:rtl w:val="0"/>
              </w:rPr>
            </w:r>
          </w:p>
        </w:tc>
        <w:tc>
          <w:tcPr/>
          <w:p w:rsidR="00000000" w:rsidDel="00000000" w:rsidP="00000000" w:rsidRDefault="00000000" w:rsidRPr="00000000" w14:paraId="000006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衛署醫器輸字第024753號</w:t>
            </w:r>
          </w:p>
        </w:tc>
        <w:tc>
          <w:tcPr/>
          <w:p w:rsidR="00000000" w:rsidDel="00000000" w:rsidP="00000000" w:rsidRDefault="00000000" w:rsidRPr="00000000" w14:paraId="000006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85,000</w:t>
            </w:r>
          </w:p>
        </w:tc>
      </w:tr>
      <w:tr>
        <w:trPr>
          <w:cantSplit w:val="0"/>
          <w:trHeight w:val="359" w:hRule="atLeast"/>
          <w:tblHeader w:val="0"/>
        </w:trPr>
        <w:tc>
          <w:tcPr/>
          <w:p w:rsidR="00000000" w:rsidDel="00000000" w:rsidP="00000000" w:rsidRDefault="00000000" w:rsidRPr="00000000" w14:paraId="000006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DSS-Coupler(連結桿)DSS STABILIZATION</w:t>
            </w:r>
          </w:p>
          <w:p w:rsidR="00000000" w:rsidDel="00000000" w:rsidP="00000000" w:rsidRDefault="00000000" w:rsidRPr="00000000" w14:paraId="000006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SYSTEM 多喜司固定系統</w:t>
            </w:r>
          </w:p>
        </w:tc>
        <w:tc>
          <w:tcPr/>
          <w:p w:rsidR="00000000" w:rsidDel="00000000" w:rsidP="00000000" w:rsidRDefault="00000000" w:rsidRPr="00000000" w14:paraId="000006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派瑞德多喜司固定系統-連結器</w:t>
            </w:r>
          </w:p>
        </w:tc>
        <w:tc>
          <w:tcPr/>
          <w:p w:rsidR="00000000" w:rsidDel="00000000" w:rsidP="00000000" w:rsidRDefault="00000000" w:rsidRPr="00000000" w14:paraId="000006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衛署醫器輸字第022146號</w:t>
            </w:r>
          </w:p>
        </w:tc>
        <w:tc>
          <w:tcPr/>
          <w:p w:rsidR="00000000" w:rsidDel="00000000" w:rsidP="00000000" w:rsidRDefault="00000000" w:rsidRPr="00000000" w14:paraId="000006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40,000</w:t>
            </w:r>
          </w:p>
        </w:tc>
      </w:tr>
      <w:tr>
        <w:trPr>
          <w:cantSplit w:val="0"/>
          <w:trHeight w:val="359" w:hRule="atLeast"/>
          <w:tblHeader w:val="0"/>
        </w:trPr>
        <w:tc>
          <w:tcPr/>
          <w:p w:rsidR="00000000" w:rsidDel="00000000" w:rsidP="00000000" w:rsidRDefault="00000000" w:rsidRPr="00000000" w14:paraId="000006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DSS-(椎弓跟釘及螺帽)Pedicle Scerew多喜司</w:t>
            </w:r>
          </w:p>
          <w:p w:rsidR="00000000" w:rsidDel="00000000" w:rsidP="00000000" w:rsidRDefault="00000000" w:rsidRPr="00000000" w14:paraId="000006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固定系統</w:t>
            </w:r>
          </w:p>
        </w:tc>
        <w:tc>
          <w:tcPr/>
          <w:p w:rsidR="00000000" w:rsidDel="00000000" w:rsidP="00000000" w:rsidRDefault="00000000" w:rsidRPr="00000000" w14:paraId="000006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派瑞德多喜司固定系統-椎弓根釘及</w:t>
            </w:r>
          </w:p>
          <w:p w:rsidR="00000000" w:rsidDel="00000000" w:rsidP="00000000" w:rsidRDefault="00000000" w:rsidRPr="00000000" w14:paraId="000006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螺帽</w:t>
            </w:r>
          </w:p>
        </w:tc>
        <w:tc>
          <w:tcPr/>
          <w:p w:rsidR="00000000" w:rsidDel="00000000" w:rsidP="00000000" w:rsidRDefault="00000000" w:rsidRPr="00000000" w14:paraId="000006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衛署醫器輸字第022146號</w:t>
            </w:r>
          </w:p>
        </w:tc>
        <w:tc>
          <w:tcPr/>
          <w:p w:rsidR="00000000" w:rsidDel="00000000" w:rsidP="00000000" w:rsidRDefault="00000000" w:rsidRPr="00000000" w14:paraId="000006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20,000</w:t>
            </w:r>
          </w:p>
        </w:tc>
      </w:tr>
      <w:tr>
        <w:trPr>
          <w:cantSplit w:val="0"/>
          <w:trHeight w:val="359" w:hRule="atLeast"/>
          <w:tblHeader w:val="0"/>
        </w:trPr>
        <w:tc>
          <w:tcPr/>
          <w:p w:rsidR="00000000" w:rsidDel="00000000" w:rsidP="00000000" w:rsidRDefault="00000000" w:rsidRPr="00000000" w14:paraId="000006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HPS(動態連接器)Sping HPS System-Rod</w:t>
            </w:r>
          </w:p>
          <w:p w:rsidR="00000000" w:rsidDel="00000000" w:rsidP="00000000" w:rsidRDefault="00000000" w:rsidRPr="00000000" w14:paraId="000006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2"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Coupler</w:t>
            </w:r>
          </w:p>
        </w:tc>
        <w:tc>
          <w:tcPr/>
          <w:p w:rsidR="00000000" w:rsidDel="00000000" w:rsidP="00000000" w:rsidRDefault="00000000" w:rsidRPr="00000000" w14:paraId="000006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"派瑞德"賀福司固定系統:動態連接</w:t>
            </w:r>
          </w:p>
          <w:p w:rsidR="00000000" w:rsidDel="00000000" w:rsidP="00000000" w:rsidRDefault="00000000" w:rsidRPr="00000000" w14:paraId="000006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2"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器</w:t>
            </w:r>
          </w:p>
        </w:tc>
        <w:tc>
          <w:tcPr/>
          <w:p w:rsidR="00000000" w:rsidDel="00000000" w:rsidP="00000000" w:rsidRDefault="00000000" w:rsidRPr="00000000" w14:paraId="000006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衛署醫器輸字第023691號</w:t>
            </w:r>
          </w:p>
        </w:tc>
        <w:tc>
          <w:tcPr/>
          <w:p w:rsidR="00000000" w:rsidDel="00000000" w:rsidP="00000000" w:rsidRDefault="00000000" w:rsidRPr="00000000" w14:paraId="000006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50,000</w:t>
            </w:r>
          </w:p>
        </w:tc>
      </w:tr>
      <w:tr>
        <w:trPr>
          <w:cantSplit w:val="0"/>
          <w:trHeight w:val="359" w:hRule="atLeast"/>
          <w:tblHeader w:val="0"/>
        </w:trPr>
        <w:tc>
          <w:tcPr/>
          <w:p w:rsidR="00000000" w:rsidDel="00000000" w:rsidP="00000000" w:rsidRDefault="00000000" w:rsidRPr="00000000" w14:paraId="000006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HPS(連接桿-短)HPS System- Prebent Rod</w:t>
            </w:r>
          </w:p>
        </w:tc>
        <w:tc>
          <w:tcPr/>
          <w:p w:rsidR="00000000" w:rsidDel="00000000" w:rsidP="00000000" w:rsidRDefault="00000000" w:rsidRPr="00000000" w14:paraId="000006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"派瑞德"賀福司固定系統:連接桿(短)</w:t>
            </w:r>
          </w:p>
        </w:tc>
        <w:tc>
          <w:tcPr/>
          <w:p w:rsidR="00000000" w:rsidDel="00000000" w:rsidP="00000000" w:rsidRDefault="00000000" w:rsidRPr="00000000" w14:paraId="000006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衛署醫器輸字第023691號</w:t>
            </w:r>
          </w:p>
        </w:tc>
        <w:tc>
          <w:tcPr/>
          <w:p w:rsidR="00000000" w:rsidDel="00000000" w:rsidP="00000000" w:rsidRDefault="00000000" w:rsidRPr="00000000" w14:paraId="000006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2,000</w:t>
            </w:r>
          </w:p>
        </w:tc>
      </w:tr>
      <w:tr>
        <w:trPr>
          <w:cantSplit w:val="0"/>
          <w:trHeight w:val="359" w:hRule="atLeast"/>
          <w:tblHeader w:val="0"/>
        </w:trPr>
        <w:tc>
          <w:tcPr/>
          <w:p w:rsidR="00000000" w:rsidDel="00000000" w:rsidP="00000000" w:rsidRDefault="00000000" w:rsidRPr="00000000" w14:paraId="000006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Paradigm Sping HPS System- Prebent Rod</w:t>
            </w:r>
          </w:p>
        </w:tc>
        <w:tc>
          <w:tcPr/>
          <w:p w:rsidR="00000000" w:rsidDel="00000000" w:rsidP="00000000" w:rsidRDefault="00000000" w:rsidRPr="00000000" w14:paraId="000006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"派瑞德"賀福司固定系統:動態連接</w:t>
            </w:r>
          </w:p>
          <w:p w:rsidR="00000000" w:rsidDel="00000000" w:rsidP="00000000" w:rsidRDefault="00000000" w:rsidRPr="00000000" w14:paraId="000006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器</w:t>
            </w:r>
          </w:p>
        </w:tc>
        <w:tc>
          <w:tcPr/>
          <w:p w:rsidR="00000000" w:rsidDel="00000000" w:rsidP="00000000" w:rsidRDefault="00000000" w:rsidRPr="00000000" w14:paraId="000006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衛署醫器輸字第023691號</w:t>
            </w:r>
          </w:p>
        </w:tc>
        <w:tc>
          <w:tcPr/>
          <w:p w:rsidR="00000000" w:rsidDel="00000000" w:rsidP="00000000" w:rsidRDefault="00000000" w:rsidRPr="00000000" w14:paraId="000006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3,300</w:t>
            </w:r>
          </w:p>
        </w:tc>
      </w:tr>
      <w:tr>
        <w:trPr>
          <w:cantSplit w:val="0"/>
          <w:trHeight w:val="359" w:hRule="atLeast"/>
          <w:tblHeader w:val="0"/>
        </w:trPr>
        <w:tc>
          <w:tcPr/>
          <w:p w:rsidR="00000000" w:rsidDel="00000000" w:rsidP="00000000" w:rsidRDefault="00000000" w:rsidRPr="00000000" w14:paraId="000006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ReBorn(RBE-腰椎-R*2、S*4) Essence</w:t>
            </w:r>
          </w:p>
          <w:p w:rsidR="00000000" w:rsidDel="00000000" w:rsidP="00000000" w:rsidRDefault="00000000" w:rsidRPr="00000000" w14:paraId="000006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2"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Grafting Connection Rod</w:t>
            </w:r>
          </w:p>
        </w:tc>
        <w:tc>
          <w:tcPr/>
          <w:p w:rsidR="00000000" w:rsidDel="00000000" w:rsidP="00000000" w:rsidRDefault="00000000" w:rsidRPr="00000000" w14:paraId="000006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瑞寶億腰椎內固定系統-延伸連結桿</w:t>
            </w:r>
          </w:p>
          <w:p w:rsidR="00000000" w:rsidDel="00000000" w:rsidP="00000000" w:rsidRDefault="00000000" w:rsidRPr="00000000" w14:paraId="000006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2"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(2支延伸連結桿、4支六角固定螺絲)</w:t>
            </w:r>
          </w:p>
        </w:tc>
        <w:tc>
          <w:tcPr/>
          <w:p w:rsidR="00000000" w:rsidDel="00000000" w:rsidP="00000000" w:rsidRDefault="00000000" w:rsidRPr="00000000" w14:paraId="000006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衛署醫器製字第002799號</w:t>
            </w:r>
          </w:p>
        </w:tc>
        <w:tc>
          <w:tcPr/>
          <w:p w:rsidR="00000000" w:rsidDel="00000000" w:rsidP="00000000" w:rsidRDefault="00000000" w:rsidRPr="00000000" w14:paraId="000006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35,000</w:t>
            </w:r>
          </w:p>
        </w:tc>
      </w:tr>
      <w:tr>
        <w:trPr>
          <w:cantSplit w:val="0"/>
          <w:trHeight w:val="359" w:hRule="atLeast"/>
          <w:tblHeader w:val="0"/>
        </w:trPr>
        <w:tc>
          <w:tcPr/>
          <w:p w:rsidR="00000000" w:rsidDel="00000000" w:rsidP="00000000" w:rsidRDefault="00000000" w:rsidRPr="00000000" w14:paraId="000006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4030100-7030(骨螺釘植入物-鈦)iFuse</w:t>
            </w:r>
          </w:p>
          <w:p w:rsidR="00000000" w:rsidDel="00000000" w:rsidP="00000000" w:rsidRDefault="00000000" w:rsidRPr="00000000" w14:paraId="000006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2"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Implant(30-70MM)</w:t>
            </w:r>
          </w:p>
        </w:tc>
        <w:tc>
          <w:tcPr/>
          <w:p w:rsidR="00000000" w:rsidDel="00000000" w:rsidP="00000000" w:rsidRDefault="00000000" w:rsidRPr="00000000" w14:paraId="000006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"賽本"骨螺釘植入物</w:t>
            </w:r>
          </w:p>
        </w:tc>
        <w:tc>
          <w:tcPr/>
          <w:p w:rsidR="00000000" w:rsidDel="00000000" w:rsidP="00000000" w:rsidRDefault="00000000" w:rsidRPr="00000000" w14:paraId="000006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衛部醫器輸字第028164號</w:t>
            </w:r>
          </w:p>
        </w:tc>
        <w:tc>
          <w:tcPr/>
          <w:p w:rsidR="00000000" w:rsidDel="00000000" w:rsidP="00000000" w:rsidRDefault="00000000" w:rsidRPr="00000000" w14:paraId="000006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160,000</w:t>
            </w:r>
          </w:p>
        </w:tc>
      </w:tr>
      <w:tr>
        <w:trPr>
          <w:cantSplit w:val="0"/>
          <w:trHeight w:val="359" w:hRule="atLeast"/>
          <w:tblHeader w:val="0"/>
        </w:trPr>
        <w:tc>
          <w:tcPr/>
          <w:p w:rsidR="00000000" w:rsidDel="00000000" w:rsidP="00000000" w:rsidRDefault="00000000" w:rsidRPr="00000000" w14:paraId="000006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TM-100(Cervic)Trabecular Metal</w:t>
            </w:r>
          </w:p>
        </w:tc>
        <w:tc>
          <w:tcPr/>
          <w:p w:rsidR="00000000" w:rsidDel="00000000" w:rsidP="00000000" w:rsidRDefault="00000000" w:rsidRPr="00000000" w14:paraId="000006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"捷邁"多孔鉭金屬椎體替代物</w:t>
            </w:r>
          </w:p>
        </w:tc>
        <w:tc>
          <w:tcPr/>
          <w:p w:rsidR="00000000" w:rsidDel="00000000" w:rsidP="00000000" w:rsidRDefault="00000000" w:rsidRPr="00000000" w14:paraId="000006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衛署醫器輸字第023047號</w:t>
            </w:r>
          </w:p>
        </w:tc>
        <w:tc>
          <w:tcPr/>
          <w:p w:rsidR="00000000" w:rsidDel="00000000" w:rsidP="00000000" w:rsidRDefault="00000000" w:rsidRPr="00000000" w14:paraId="000006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50,945</w:t>
            </w:r>
          </w:p>
        </w:tc>
      </w:tr>
      <w:tr>
        <w:trPr>
          <w:cantSplit w:val="0"/>
          <w:trHeight w:val="359" w:hRule="atLeast"/>
          <w:tblHeader w:val="0"/>
        </w:trPr>
        <w:tc>
          <w:tcPr/>
          <w:p w:rsidR="00000000" w:rsidDel="00000000" w:rsidP="00000000" w:rsidRDefault="00000000" w:rsidRPr="00000000" w14:paraId="000006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TM-300(L-Spinal)TM-400(L-Spinal)Trabecular</w:t>
            </w:r>
          </w:p>
          <w:p w:rsidR="00000000" w:rsidDel="00000000" w:rsidP="00000000" w:rsidRDefault="00000000" w:rsidRPr="00000000" w14:paraId="000006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2"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Metal</w:t>
            </w:r>
          </w:p>
        </w:tc>
        <w:tc>
          <w:tcPr/>
          <w:p w:rsidR="00000000" w:rsidDel="00000000" w:rsidP="00000000" w:rsidRDefault="00000000" w:rsidRPr="00000000" w14:paraId="000006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西美多孔鉭金屬椎體替代系統—TM-</w:t>
            </w:r>
          </w:p>
          <w:p w:rsidR="00000000" w:rsidDel="00000000" w:rsidP="00000000" w:rsidRDefault="00000000" w:rsidRPr="00000000" w14:paraId="000006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2"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300</w:t>
            </w:r>
          </w:p>
        </w:tc>
        <w:tc>
          <w:tcPr/>
          <w:p w:rsidR="00000000" w:rsidDel="00000000" w:rsidP="00000000" w:rsidRDefault="00000000" w:rsidRPr="00000000" w14:paraId="000006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衛署醫器輸字第018297號</w:t>
            </w:r>
          </w:p>
        </w:tc>
        <w:tc>
          <w:tcPr/>
          <w:p w:rsidR="00000000" w:rsidDel="00000000" w:rsidP="00000000" w:rsidRDefault="00000000" w:rsidRPr="00000000" w14:paraId="000006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108,000</w:t>
            </w:r>
          </w:p>
        </w:tc>
      </w:tr>
      <w:tr>
        <w:trPr>
          <w:cantSplit w:val="0"/>
          <w:trHeight w:val="360" w:hRule="atLeast"/>
          <w:tblHeader w:val="0"/>
        </w:trPr>
        <w:tc>
          <w:tcPr/>
          <w:p w:rsidR="00000000" w:rsidDel="00000000" w:rsidP="00000000" w:rsidRDefault="00000000" w:rsidRPr="00000000" w14:paraId="000006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6"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TM-VBR-S Devic(鉭金屬椎體) VETEBRAL</w:t>
            </w:r>
          </w:p>
          <w:p w:rsidR="00000000" w:rsidDel="00000000" w:rsidP="00000000" w:rsidRDefault="00000000" w:rsidRPr="00000000" w14:paraId="000006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BODY REPLACEMENT</w:t>
            </w:r>
          </w:p>
        </w:tc>
        <w:tc>
          <w:tcPr/>
          <w:p w:rsidR="00000000" w:rsidDel="00000000" w:rsidP="00000000" w:rsidRDefault="00000000" w:rsidRPr="00000000" w14:paraId="000006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6"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"捷邁"多孔鉭金屬椎體替代系</w:t>
            </w:r>
          </w:p>
          <w:p w:rsidR="00000000" w:rsidDel="00000000" w:rsidP="00000000" w:rsidRDefault="00000000" w:rsidRPr="00000000" w14:paraId="000006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統:VBR-S</w:t>
            </w:r>
          </w:p>
        </w:tc>
        <w:tc>
          <w:tcPr/>
          <w:p w:rsidR="00000000" w:rsidDel="00000000" w:rsidP="00000000" w:rsidRDefault="00000000" w:rsidRPr="00000000" w14:paraId="000006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衛署醫器輸字第023854號</w:t>
            </w:r>
          </w:p>
        </w:tc>
        <w:tc>
          <w:tcPr/>
          <w:p w:rsidR="00000000" w:rsidDel="00000000" w:rsidP="00000000" w:rsidRDefault="00000000" w:rsidRPr="00000000" w14:paraId="000006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136,000</w:t>
            </w:r>
          </w:p>
        </w:tc>
      </w:tr>
      <w:tr>
        <w:trPr>
          <w:cantSplit w:val="0"/>
          <w:trHeight w:val="359" w:hRule="atLeast"/>
          <w:tblHeader w:val="0"/>
        </w:trPr>
        <w:tc>
          <w:tcPr/>
          <w:p w:rsidR="00000000" w:rsidDel="00000000" w:rsidP="00000000" w:rsidRDefault="00000000" w:rsidRPr="00000000" w14:paraId="000006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TM-500 Shape Trabecular Metal TM-500 (L-</w:t>
            </w:r>
          </w:p>
          <w:p w:rsidR="00000000" w:rsidDel="00000000" w:rsidP="00000000" w:rsidRDefault="00000000" w:rsidRPr="00000000" w14:paraId="000006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Spine/Post)27mm</w:t>
            </w:r>
          </w:p>
        </w:tc>
        <w:tc>
          <w:tcPr/>
          <w:p w:rsidR="00000000" w:rsidDel="00000000" w:rsidP="00000000" w:rsidRDefault="00000000" w:rsidRPr="00000000" w14:paraId="000006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西美多孔鉭金屬椎體替代系統—TM-</w:t>
            </w:r>
          </w:p>
          <w:p w:rsidR="00000000" w:rsidDel="00000000" w:rsidP="00000000" w:rsidRDefault="00000000" w:rsidRPr="00000000" w14:paraId="000006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500</w:t>
            </w:r>
          </w:p>
        </w:tc>
        <w:tc>
          <w:tcPr/>
          <w:p w:rsidR="00000000" w:rsidDel="00000000" w:rsidP="00000000" w:rsidRDefault="00000000" w:rsidRPr="00000000" w14:paraId="000006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衛署醫器輸字第018297號</w:t>
            </w:r>
          </w:p>
        </w:tc>
        <w:tc>
          <w:tcPr/>
          <w:p w:rsidR="00000000" w:rsidDel="00000000" w:rsidP="00000000" w:rsidRDefault="00000000" w:rsidRPr="00000000" w14:paraId="000006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80,000</w:t>
            </w:r>
          </w:p>
        </w:tc>
      </w:tr>
      <w:tr>
        <w:trPr>
          <w:cantSplit w:val="0"/>
          <w:trHeight w:val="359" w:hRule="atLeast"/>
          <w:tblHeader w:val="0"/>
        </w:trPr>
        <w:tc>
          <w:tcPr/>
          <w:p w:rsidR="00000000" w:rsidDel="00000000" w:rsidP="00000000" w:rsidRDefault="00000000" w:rsidRPr="00000000" w14:paraId="000006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TM-VBR-21+Plate Trabecular Metal Vertebral</w:t>
            </w:r>
          </w:p>
          <w:p w:rsidR="00000000" w:rsidDel="00000000" w:rsidP="00000000" w:rsidRDefault="00000000" w:rsidRPr="00000000" w14:paraId="000006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Body(Cervical)</w:t>
            </w:r>
          </w:p>
        </w:tc>
        <w:tc>
          <w:tcPr/>
          <w:p w:rsidR="00000000" w:rsidDel="00000000" w:rsidP="00000000" w:rsidRDefault="00000000" w:rsidRPr="00000000" w14:paraId="000006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西美多孔鉭金屬椎體替代系統—</w:t>
            </w:r>
          </w:p>
          <w:p w:rsidR="00000000" w:rsidDel="00000000" w:rsidP="00000000" w:rsidRDefault="00000000" w:rsidRPr="00000000" w14:paraId="000006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VBR-21</w:t>
            </w:r>
          </w:p>
        </w:tc>
        <w:tc>
          <w:tcPr/>
          <w:p w:rsidR="00000000" w:rsidDel="00000000" w:rsidP="00000000" w:rsidRDefault="00000000" w:rsidRPr="00000000" w14:paraId="000006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衛署醫器輸字第018297號</w:t>
            </w:r>
          </w:p>
        </w:tc>
        <w:tc>
          <w:tcPr/>
          <w:p w:rsidR="00000000" w:rsidDel="00000000" w:rsidP="00000000" w:rsidRDefault="00000000" w:rsidRPr="00000000" w14:paraId="000006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135,944</w:t>
            </w:r>
          </w:p>
        </w:tc>
      </w:tr>
      <w:tr>
        <w:trPr>
          <w:cantSplit w:val="0"/>
          <w:trHeight w:val="359" w:hRule="atLeast"/>
          <w:tblHeader w:val="0"/>
        </w:trPr>
        <w:tc>
          <w:tcPr/>
          <w:p w:rsidR="00000000" w:rsidDel="00000000" w:rsidP="00000000" w:rsidRDefault="00000000" w:rsidRPr="00000000" w14:paraId="000006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038W0AS-Zimmer Spinal Uni Wallis椎間支撐</w:t>
            </w:r>
          </w:p>
          <w:p w:rsidR="00000000" w:rsidDel="00000000" w:rsidP="00000000" w:rsidRDefault="00000000" w:rsidRPr="00000000" w14:paraId="000006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固定器系統</w:t>
            </w:r>
          </w:p>
        </w:tc>
        <w:tc>
          <w:tcPr/>
          <w:p w:rsidR="00000000" w:rsidDel="00000000" w:rsidP="00000000" w:rsidRDefault="00000000" w:rsidRPr="00000000" w14:paraId="000006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"捷邁"椎間支撐固定器系統</w:t>
            </w:r>
          </w:p>
        </w:tc>
        <w:tc>
          <w:tcPr/>
          <w:p w:rsidR="00000000" w:rsidDel="00000000" w:rsidP="00000000" w:rsidRDefault="00000000" w:rsidRPr="00000000" w14:paraId="000006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衛署醫器輸字第023401號</w:t>
            </w:r>
          </w:p>
        </w:tc>
        <w:tc>
          <w:tcPr/>
          <w:p w:rsidR="00000000" w:rsidDel="00000000" w:rsidP="00000000" w:rsidRDefault="00000000" w:rsidRPr="00000000" w14:paraId="000006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132,000</w:t>
            </w:r>
          </w:p>
        </w:tc>
      </w:tr>
      <w:tr>
        <w:trPr>
          <w:cantSplit w:val="0"/>
          <w:trHeight w:val="359" w:hRule="atLeast"/>
          <w:tblHeader w:val="0"/>
        </w:trPr>
        <w:tc>
          <w:tcPr/>
          <w:p w:rsidR="00000000" w:rsidDel="00000000" w:rsidP="00000000" w:rsidRDefault="00000000" w:rsidRPr="00000000" w14:paraId="000006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VBR-11(鉭金屬)TRABECULAR METAL</w:t>
            </w:r>
          </w:p>
          <w:p w:rsidR="00000000" w:rsidDel="00000000" w:rsidP="00000000" w:rsidRDefault="00000000" w:rsidRPr="00000000" w14:paraId="000006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VETEBRAL BODY REPLACEMENT SYS</w:t>
            </w:r>
          </w:p>
        </w:tc>
        <w:tc>
          <w:tcPr/>
          <w:p w:rsidR="00000000" w:rsidDel="00000000" w:rsidP="00000000" w:rsidRDefault="00000000" w:rsidRPr="00000000" w14:paraId="000006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西美多孔鉭金屬椎體替代系統—</w:t>
            </w:r>
          </w:p>
          <w:p w:rsidR="00000000" w:rsidDel="00000000" w:rsidP="00000000" w:rsidRDefault="00000000" w:rsidRPr="00000000" w14:paraId="000006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VBR-11</w:t>
            </w:r>
          </w:p>
        </w:tc>
        <w:tc>
          <w:tcPr/>
          <w:p w:rsidR="00000000" w:rsidDel="00000000" w:rsidP="00000000" w:rsidRDefault="00000000" w:rsidRPr="00000000" w14:paraId="000006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衛署醫器輸字第018297號</w:t>
            </w:r>
          </w:p>
        </w:tc>
        <w:tc>
          <w:tcPr/>
          <w:p w:rsidR="00000000" w:rsidDel="00000000" w:rsidP="00000000" w:rsidRDefault="00000000" w:rsidRPr="00000000" w14:paraId="000006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156,000</w:t>
            </w:r>
          </w:p>
        </w:tc>
      </w:tr>
      <w:tr>
        <w:trPr>
          <w:cantSplit w:val="0"/>
          <w:trHeight w:val="359" w:hRule="atLeast"/>
          <w:tblHeader w:val="0"/>
        </w:trPr>
        <w:tc>
          <w:tcPr/>
          <w:p w:rsidR="00000000" w:rsidDel="00000000" w:rsidP="00000000" w:rsidRDefault="00000000" w:rsidRPr="00000000" w14:paraId="000006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VBR-L(鉭金屬)TRABECULAR METAL</w:t>
            </w:r>
          </w:p>
          <w:p w:rsidR="00000000" w:rsidDel="00000000" w:rsidP="00000000" w:rsidRDefault="00000000" w:rsidRPr="00000000" w14:paraId="000006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VETEBRAL BODY REPLACEMENT SYS</w:t>
            </w:r>
          </w:p>
        </w:tc>
        <w:tc>
          <w:tcPr/>
          <w:p w:rsidR="00000000" w:rsidDel="00000000" w:rsidP="00000000" w:rsidRDefault="00000000" w:rsidRPr="00000000" w14:paraId="000006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"捷邁"多孔鉭金屬椎體替代系</w:t>
            </w:r>
          </w:p>
          <w:p w:rsidR="00000000" w:rsidDel="00000000" w:rsidP="00000000" w:rsidRDefault="00000000" w:rsidRPr="00000000" w14:paraId="000006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統:VBR-S</w:t>
            </w:r>
          </w:p>
        </w:tc>
        <w:tc>
          <w:tcPr/>
          <w:p w:rsidR="00000000" w:rsidDel="00000000" w:rsidP="00000000" w:rsidRDefault="00000000" w:rsidRPr="00000000" w14:paraId="000006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衛署醫器輸字第023854號</w:t>
            </w:r>
          </w:p>
        </w:tc>
        <w:tc>
          <w:tcPr/>
          <w:p w:rsidR="00000000" w:rsidDel="00000000" w:rsidP="00000000" w:rsidRDefault="00000000" w:rsidRPr="00000000" w14:paraId="000006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156,000</w:t>
            </w:r>
          </w:p>
        </w:tc>
      </w:tr>
      <w:tr>
        <w:trPr>
          <w:cantSplit w:val="0"/>
          <w:trHeight w:val="359" w:hRule="atLeast"/>
          <w:tblHeader w:val="0"/>
        </w:trPr>
        <w:tc>
          <w:tcPr/>
          <w:p w:rsidR="00000000" w:rsidDel="00000000" w:rsidP="00000000" w:rsidRDefault="00000000" w:rsidRPr="00000000" w14:paraId="000006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TM-Ardis- Zimmer TMT Interbody System 椎</w:t>
            </w:r>
          </w:p>
          <w:p w:rsidR="00000000" w:rsidDel="00000000" w:rsidP="00000000" w:rsidRDefault="00000000" w:rsidRPr="00000000" w14:paraId="000006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2"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間融合系統</w:t>
            </w:r>
          </w:p>
        </w:tc>
        <w:tc>
          <w:tcPr/>
          <w:p w:rsidR="00000000" w:rsidDel="00000000" w:rsidP="00000000" w:rsidRDefault="00000000" w:rsidRPr="00000000" w14:paraId="000006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捷邁多孔鉭金屬亞帝斯椎間融合系</w:t>
            </w:r>
          </w:p>
          <w:p w:rsidR="00000000" w:rsidDel="00000000" w:rsidP="00000000" w:rsidRDefault="00000000" w:rsidRPr="00000000" w14:paraId="000006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2"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統(側開型)</w:t>
            </w:r>
          </w:p>
        </w:tc>
        <w:tc>
          <w:tcPr/>
          <w:p w:rsidR="00000000" w:rsidDel="00000000" w:rsidP="00000000" w:rsidRDefault="00000000" w:rsidRPr="00000000" w14:paraId="000006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衛署醫器輸字第024624號</w:t>
            </w:r>
          </w:p>
        </w:tc>
        <w:tc>
          <w:tcPr/>
          <w:p w:rsidR="00000000" w:rsidDel="00000000" w:rsidP="00000000" w:rsidRDefault="00000000" w:rsidRPr="00000000" w14:paraId="000006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105,000</w:t>
            </w:r>
          </w:p>
        </w:tc>
      </w:tr>
      <w:tr>
        <w:trPr>
          <w:cantSplit w:val="0"/>
          <w:trHeight w:val="359" w:hRule="atLeast"/>
          <w:tblHeader w:val="0"/>
        </w:trPr>
        <w:tc>
          <w:tcPr/>
          <w:p w:rsidR="00000000" w:rsidDel="00000000" w:rsidP="00000000" w:rsidRDefault="00000000" w:rsidRPr="00000000" w14:paraId="000006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038W0AS-(MIS-微創專用)Spinal Uni-Wallis椎</w:t>
            </w:r>
          </w:p>
          <w:p w:rsidR="00000000" w:rsidDel="00000000" w:rsidP="00000000" w:rsidRDefault="00000000" w:rsidRPr="00000000" w14:paraId="000006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2"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間支撐固定器系統</w:t>
            </w:r>
          </w:p>
        </w:tc>
        <w:tc>
          <w:tcPr/>
          <w:p w:rsidR="00000000" w:rsidDel="00000000" w:rsidP="00000000" w:rsidRDefault="00000000" w:rsidRPr="00000000" w14:paraId="000006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"捷邁"椎間支撐固定器系統</w:t>
            </w:r>
          </w:p>
        </w:tc>
        <w:tc>
          <w:tcPr/>
          <w:p w:rsidR="00000000" w:rsidDel="00000000" w:rsidP="00000000" w:rsidRDefault="00000000" w:rsidRPr="00000000" w14:paraId="000006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衛署醫器輸字第023401號</w:t>
            </w:r>
          </w:p>
        </w:tc>
        <w:tc>
          <w:tcPr/>
          <w:p w:rsidR="00000000" w:rsidDel="00000000" w:rsidP="00000000" w:rsidRDefault="00000000" w:rsidRPr="00000000" w14:paraId="000006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44,000</w:t>
            </w:r>
          </w:p>
        </w:tc>
      </w:tr>
      <w:tr>
        <w:trPr>
          <w:cantSplit w:val="0"/>
          <w:trHeight w:val="359" w:hRule="atLeast"/>
          <w:tblHeader w:val="0"/>
        </w:trPr>
        <w:tc>
          <w:tcPr/>
          <w:p w:rsidR="00000000" w:rsidDel="00000000" w:rsidP="00000000" w:rsidRDefault="00000000" w:rsidRPr="00000000" w14:paraId="000006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(實心-側開型)TM Ardis Interbody System</w:t>
            </w:r>
          </w:p>
          <w:p w:rsidR="00000000" w:rsidDel="00000000" w:rsidP="00000000" w:rsidRDefault="00000000" w:rsidRPr="00000000" w14:paraId="000006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2"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Solid (TLIF)</w:t>
            </w:r>
          </w:p>
        </w:tc>
        <w:tc>
          <w:tcPr/>
          <w:p w:rsidR="00000000" w:rsidDel="00000000" w:rsidP="00000000" w:rsidRDefault="00000000" w:rsidRPr="00000000" w14:paraId="000006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“捷邁”多孔鉭金屬亞帝斯實心椎</w:t>
            </w:r>
          </w:p>
          <w:p w:rsidR="00000000" w:rsidDel="00000000" w:rsidP="00000000" w:rsidRDefault="00000000" w:rsidRPr="00000000" w14:paraId="000006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2"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間融合系統 (側開型)</w:t>
            </w:r>
          </w:p>
        </w:tc>
        <w:tc>
          <w:tcPr/>
          <w:p w:rsidR="00000000" w:rsidDel="00000000" w:rsidP="00000000" w:rsidRDefault="00000000" w:rsidRPr="00000000" w14:paraId="000006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衛部醫器輸字第028228號</w:t>
            </w:r>
          </w:p>
        </w:tc>
        <w:tc>
          <w:tcPr/>
          <w:p w:rsidR="00000000" w:rsidDel="00000000" w:rsidP="00000000" w:rsidRDefault="00000000" w:rsidRPr="00000000" w14:paraId="000006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115,000</w:t>
            </w:r>
          </w:p>
        </w:tc>
      </w:tr>
    </w:tbl>
    <w:p w:rsidR="00000000" w:rsidDel="00000000" w:rsidP="00000000" w:rsidRDefault="00000000" w:rsidRPr="00000000" w14:paraId="000006E3">
      <w:pPr>
        <w:jc w:val="right"/>
        <w:rPr>
          <w:sz w:val="14"/>
          <w:szCs w:val="14"/>
        </w:rPr>
        <w:sectPr>
          <w:type w:val="nextPage"/>
          <w:pgSz w:h="16840" w:w="11910" w:orient="portrait"/>
          <w:pgMar w:bottom="280" w:top="1060" w:left="900" w:right="1040" w:header="720" w:footer="720"/>
        </w:sectPr>
      </w:pPr>
      <w:r w:rsidDel="00000000" w:rsidR="00000000" w:rsidRPr="00000000">
        <w:rPr>
          <w:rtl w:val="0"/>
        </w:rPr>
      </w:r>
    </w:p>
    <w:p w:rsidR="00000000" w:rsidDel="00000000" w:rsidP="00000000" w:rsidRDefault="00000000" w:rsidRPr="00000000" w14:paraId="000006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bl>
      <w:tblPr>
        <w:tblStyle w:val="Table9"/>
        <w:tblW w:w="9946.0" w:type="dxa"/>
        <w:jc w:val="left"/>
        <w:tblInd w:w="127.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3709"/>
        <w:gridCol w:w="3402"/>
        <w:gridCol w:w="1842"/>
        <w:gridCol w:w="993"/>
        <w:tblGridChange w:id="0">
          <w:tblGrid>
            <w:gridCol w:w="3709"/>
            <w:gridCol w:w="3402"/>
            <w:gridCol w:w="1842"/>
            <w:gridCol w:w="993"/>
          </w:tblGrid>
        </w:tblGridChange>
      </w:tblGrid>
      <w:tr>
        <w:trPr>
          <w:cantSplit w:val="0"/>
          <w:trHeight w:val="351" w:hRule="atLeast"/>
          <w:tblHeader w:val="0"/>
        </w:trPr>
        <w:tc>
          <w:tcPr/>
          <w:p w:rsidR="00000000" w:rsidDel="00000000" w:rsidP="00000000" w:rsidRDefault="00000000" w:rsidRPr="00000000" w14:paraId="000006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InterFuse-S(PEEK由4顆組合</w:t>
            </w:r>
          </w:p>
          <w:p w:rsidR="00000000" w:rsidDel="00000000" w:rsidP="00000000" w:rsidRDefault="00000000" w:rsidRPr="00000000" w14:paraId="000006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PLIF)IntervetebralBodyFusionDevice</w:t>
            </w:r>
          </w:p>
        </w:tc>
        <w:tc>
          <w:tcPr/>
          <w:p w:rsidR="00000000" w:rsidDel="00000000" w:rsidP="00000000" w:rsidRDefault="00000000" w:rsidRPr="00000000" w14:paraId="000006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“微堤”椎間融合器(配合微創手術</w:t>
            </w:r>
          </w:p>
          <w:p w:rsidR="00000000" w:rsidDel="00000000" w:rsidP="00000000" w:rsidRDefault="00000000" w:rsidRPr="00000000" w14:paraId="000006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使用 PEEK由4顆組合PLIF)</w:t>
            </w:r>
          </w:p>
        </w:tc>
        <w:tc>
          <w:tcPr/>
          <w:p w:rsidR="00000000" w:rsidDel="00000000" w:rsidP="00000000" w:rsidRDefault="00000000" w:rsidRPr="00000000" w14:paraId="000006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衛部醫器輸字第027114號</w:t>
            </w:r>
          </w:p>
        </w:tc>
        <w:tc>
          <w:tcPr/>
          <w:p w:rsidR="00000000" w:rsidDel="00000000" w:rsidP="00000000" w:rsidRDefault="00000000" w:rsidRPr="00000000" w14:paraId="000006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156,000</w:t>
            </w:r>
          </w:p>
        </w:tc>
      </w:tr>
      <w:tr>
        <w:trPr>
          <w:cantSplit w:val="0"/>
          <w:trHeight w:val="351" w:hRule="atLeast"/>
          <w:tblHeader w:val="0"/>
        </w:trPr>
        <w:tc>
          <w:tcPr/>
          <w:p w:rsidR="00000000" w:rsidDel="00000000" w:rsidP="00000000" w:rsidRDefault="00000000" w:rsidRPr="00000000" w14:paraId="000006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F20 Polymethylmethacrylate Bone Cement 椎體</w:t>
            </w:r>
          </w:p>
          <w:p w:rsidR="00000000" w:rsidDel="00000000" w:rsidP="00000000" w:rsidRDefault="00000000" w:rsidRPr="00000000" w14:paraId="000006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成形術骨水泥</w:t>
            </w:r>
          </w:p>
        </w:tc>
        <w:tc>
          <w:tcPr/>
          <w:p w:rsidR="00000000" w:rsidDel="00000000" w:rsidP="00000000" w:rsidRDefault="00000000" w:rsidRPr="00000000" w14:paraId="000006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“特科渼”椎體成形術骨水泥</w:t>
            </w:r>
          </w:p>
        </w:tc>
        <w:tc>
          <w:tcPr/>
          <w:p w:rsidR="00000000" w:rsidDel="00000000" w:rsidP="00000000" w:rsidRDefault="00000000" w:rsidRPr="00000000" w14:paraId="000006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衛署醫器輸字第024065號</w:t>
            </w:r>
          </w:p>
        </w:tc>
        <w:tc>
          <w:tcPr/>
          <w:p w:rsidR="00000000" w:rsidDel="00000000" w:rsidP="00000000" w:rsidRDefault="00000000" w:rsidRPr="00000000" w14:paraId="000006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25,000</w:t>
            </w:r>
          </w:p>
        </w:tc>
      </w:tr>
      <w:tr>
        <w:trPr>
          <w:cantSplit w:val="0"/>
          <w:trHeight w:val="351" w:hRule="atLeast"/>
          <w:tblHeader w:val="0"/>
        </w:trPr>
        <w:tc>
          <w:tcPr/>
          <w:p w:rsidR="00000000" w:rsidDel="00000000" w:rsidP="00000000" w:rsidRDefault="00000000" w:rsidRPr="00000000" w14:paraId="000006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VCFX-UP01-402MT(中) Kyphoplasty System-</w:t>
            </w:r>
          </w:p>
          <w:p w:rsidR="00000000" w:rsidDel="00000000" w:rsidP="00000000" w:rsidRDefault="00000000" w:rsidRPr="00000000" w14:paraId="000006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Medium Balloon</w:t>
            </w:r>
          </w:p>
        </w:tc>
        <w:tc>
          <w:tcPr/>
          <w:p w:rsidR="00000000" w:rsidDel="00000000" w:rsidP="00000000" w:rsidRDefault="00000000" w:rsidRPr="00000000" w14:paraId="000006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"中央醫療"微賽克球囊椎體成形術套</w:t>
            </w:r>
          </w:p>
          <w:p w:rsidR="00000000" w:rsidDel="00000000" w:rsidP="00000000" w:rsidRDefault="00000000" w:rsidRPr="00000000" w14:paraId="000006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組-中號球囊</w:t>
            </w:r>
          </w:p>
        </w:tc>
        <w:tc>
          <w:tcPr/>
          <w:p w:rsidR="00000000" w:rsidDel="00000000" w:rsidP="00000000" w:rsidRDefault="00000000" w:rsidRPr="00000000" w14:paraId="000006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衛部醫器製字第005379號</w:t>
            </w:r>
          </w:p>
        </w:tc>
        <w:tc>
          <w:tcPr/>
          <w:p w:rsidR="00000000" w:rsidDel="00000000" w:rsidP="00000000" w:rsidRDefault="00000000" w:rsidRPr="00000000" w14:paraId="000006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73,000</w:t>
            </w:r>
          </w:p>
        </w:tc>
      </w:tr>
      <w:tr>
        <w:trPr>
          <w:cantSplit w:val="0"/>
          <w:trHeight w:val="351" w:hRule="atLeast"/>
          <w:tblHeader w:val="0"/>
        </w:trPr>
        <w:tc>
          <w:tcPr/>
          <w:p w:rsidR="00000000" w:rsidDel="00000000" w:rsidP="00000000" w:rsidRDefault="00000000" w:rsidRPr="00000000" w14:paraId="000006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VCFX-UP01-402LT(大) Kyphoplasty System-</w:t>
            </w:r>
          </w:p>
          <w:p w:rsidR="00000000" w:rsidDel="00000000" w:rsidP="00000000" w:rsidRDefault="00000000" w:rsidRPr="00000000" w14:paraId="000006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Medium Balloon</w:t>
            </w:r>
          </w:p>
        </w:tc>
        <w:tc>
          <w:tcPr/>
          <w:p w:rsidR="00000000" w:rsidDel="00000000" w:rsidP="00000000" w:rsidRDefault="00000000" w:rsidRPr="00000000" w14:paraId="000006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"中央醫療"微賽克球囊椎體成形術套</w:t>
            </w:r>
          </w:p>
          <w:p w:rsidR="00000000" w:rsidDel="00000000" w:rsidP="00000000" w:rsidRDefault="00000000" w:rsidRPr="00000000" w14:paraId="000006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組-大號球囊</w:t>
            </w:r>
          </w:p>
        </w:tc>
        <w:tc>
          <w:tcPr/>
          <w:p w:rsidR="00000000" w:rsidDel="00000000" w:rsidP="00000000" w:rsidRDefault="00000000" w:rsidRPr="00000000" w14:paraId="000006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衛部醫器製字第005379號</w:t>
            </w:r>
          </w:p>
        </w:tc>
        <w:tc>
          <w:tcPr/>
          <w:p w:rsidR="00000000" w:rsidDel="00000000" w:rsidP="00000000" w:rsidRDefault="00000000" w:rsidRPr="00000000" w14:paraId="000006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66,000</w:t>
            </w:r>
          </w:p>
        </w:tc>
      </w:tr>
      <w:tr>
        <w:trPr>
          <w:cantSplit w:val="0"/>
          <w:trHeight w:val="351" w:hRule="atLeast"/>
          <w:tblHeader w:val="0"/>
        </w:trPr>
        <w:tc>
          <w:tcPr/>
          <w:p w:rsidR="00000000" w:rsidDel="00000000" w:rsidP="00000000" w:rsidRDefault="00000000" w:rsidRPr="00000000" w14:paraId="000006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IBE-10-20(氣球椎體) MADINAUT</w:t>
            </w:r>
          </w:p>
          <w:p w:rsidR="00000000" w:rsidDel="00000000" w:rsidP="00000000" w:rsidRDefault="00000000" w:rsidRPr="00000000" w14:paraId="000006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Kyphoplasty System</w:t>
            </w:r>
          </w:p>
        </w:tc>
        <w:tc>
          <w:tcPr/>
          <w:p w:rsidR="00000000" w:rsidDel="00000000" w:rsidP="00000000" w:rsidRDefault="00000000" w:rsidRPr="00000000" w14:paraId="000006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“愛美迪康”美迪納氣球椎體成形</w:t>
            </w:r>
          </w:p>
          <w:p w:rsidR="00000000" w:rsidDel="00000000" w:rsidP="00000000" w:rsidRDefault="00000000" w:rsidRPr="00000000" w14:paraId="000006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術套組</w:t>
            </w:r>
          </w:p>
        </w:tc>
        <w:tc>
          <w:tcPr/>
          <w:p w:rsidR="00000000" w:rsidDel="00000000" w:rsidP="00000000" w:rsidRDefault="00000000" w:rsidRPr="00000000" w14:paraId="000007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衛部醫器輸字第027474號</w:t>
            </w:r>
          </w:p>
        </w:tc>
        <w:tc>
          <w:tcPr/>
          <w:p w:rsidR="00000000" w:rsidDel="00000000" w:rsidP="00000000" w:rsidRDefault="00000000" w:rsidRPr="00000000" w14:paraId="000007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70,000</w:t>
            </w:r>
          </w:p>
        </w:tc>
      </w:tr>
      <w:tr>
        <w:trPr>
          <w:cantSplit w:val="0"/>
          <w:trHeight w:val="351" w:hRule="atLeast"/>
          <w:tblHeader w:val="0"/>
        </w:trPr>
        <w:tc>
          <w:tcPr/>
          <w:p w:rsidR="00000000" w:rsidDel="00000000" w:rsidP="00000000" w:rsidRDefault="00000000" w:rsidRPr="00000000" w14:paraId="000007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SWB20N(硬膜外氣球導管)Steerable Epidural</w:t>
            </w:r>
          </w:p>
          <w:p w:rsidR="00000000" w:rsidDel="00000000" w:rsidP="00000000" w:rsidRDefault="00000000" w:rsidRPr="00000000" w14:paraId="000007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Balloon Catheter</w:t>
            </w:r>
          </w:p>
        </w:tc>
        <w:tc>
          <w:tcPr/>
          <w:p w:rsidR="00000000" w:rsidDel="00000000" w:rsidP="00000000" w:rsidRDefault="00000000" w:rsidRPr="00000000" w14:paraId="000007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“喜旺”佛爾畢可操控硬膜外氣球</w:t>
            </w:r>
          </w:p>
          <w:p w:rsidR="00000000" w:rsidDel="00000000" w:rsidP="00000000" w:rsidRDefault="00000000" w:rsidRPr="00000000" w14:paraId="000007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導管</w:t>
            </w:r>
          </w:p>
        </w:tc>
        <w:tc>
          <w:tcPr/>
          <w:p w:rsidR="00000000" w:rsidDel="00000000" w:rsidP="00000000" w:rsidRDefault="00000000" w:rsidRPr="00000000" w14:paraId="000007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衛部醫器輸字第029795號</w:t>
            </w:r>
          </w:p>
        </w:tc>
        <w:tc>
          <w:tcPr/>
          <w:p w:rsidR="00000000" w:rsidDel="00000000" w:rsidP="00000000" w:rsidRDefault="00000000" w:rsidRPr="00000000" w14:paraId="000007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45,000</w:t>
            </w:r>
          </w:p>
        </w:tc>
      </w:tr>
      <w:tr>
        <w:trPr>
          <w:cantSplit w:val="0"/>
          <w:trHeight w:val="351" w:hRule="atLeast"/>
          <w:tblHeader w:val="0"/>
        </w:trPr>
        <w:tc>
          <w:tcPr/>
          <w:p w:rsidR="00000000" w:rsidDel="00000000" w:rsidP="00000000" w:rsidRDefault="00000000" w:rsidRPr="00000000" w14:paraId="000007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KYPHOPAK TRAY 凱豐球囊椎體成形術套</w:t>
            </w:r>
          </w:p>
          <w:p w:rsidR="00000000" w:rsidDel="00000000" w:rsidP="00000000" w:rsidRDefault="00000000" w:rsidRPr="00000000" w14:paraId="000007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組</w:t>
            </w:r>
          </w:p>
        </w:tc>
        <w:tc>
          <w:tcPr/>
          <w:p w:rsidR="00000000" w:rsidDel="00000000" w:rsidP="00000000" w:rsidRDefault="00000000" w:rsidRPr="00000000" w14:paraId="000007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美敦力凱豐球囊椎體成形術套組</w:t>
            </w:r>
          </w:p>
        </w:tc>
        <w:tc>
          <w:tcPr/>
          <w:p w:rsidR="00000000" w:rsidDel="00000000" w:rsidP="00000000" w:rsidRDefault="00000000" w:rsidRPr="00000000" w14:paraId="000007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衛署醫器輸字第022346號</w:t>
            </w:r>
          </w:p>
        </w:tc>
        <w:tc>
          <w:tcPr/>
          <w:p w:rsidR="00000000" w:rsidDel="00000000" w:rsidP="00000000" w:rsidRDefault="00000000" w:rsidRPr="00000000" w14:paraId="000007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70,000</w:t>
            </w:r>
          </w:p>
        </w:tc>
      </w:tr>
      <w:tr>
        <w:trPr>
          <w:cantSplit w:val="0"/>
          <w:trHeight w:val="351" w:hRule="atLeast"/>
          <w:tblHeader w:val="0"/>
        </w:trPr>
        <w:tc>
          <w:tcPr/>
          <w:p w:rsidR="00000000" w:rsidDel="00000000" w:rsidP="00000000" w:rsidRDefault="00000000" w:rsidRPr="00000000" w14:paraId="000007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SWC30(硬膜外導管)Steerable Neurolysis</w:t>
            </w:r>
          </w:p>
          <w:p w:rsidR="00000000" w:rsidDel="00000000" w:rsidP="00000000" w:rsidRDefault="00000000" w:rsidRPr="00000000" w14:paraId="000007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2"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Catheter System</w:t>
            </w:r>
          </w:p>
        </w:tc>
        <w:tc>
          <w:tcPr/>
          <w:p w:rsidR="00000000" w:rsidDel="00000000" w:rsidP="00000000" w:rsidRDefault="00000000" w:rsidRPr="00000000" w14:paraId="000007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"喜旺"史瑞德活動式硬膜外導管</w:t>
            </w:r>
          </w:p>
        </w:tc>
        <w:tc>
          <w:tcPr/>
          <w:p w:rsidR="00000000" w:rsidDel="00000000" w:rsidP="00000000" w:rsidRDefault="00000000" w:rsidRPr="00000000" w14:paraId="000007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衛部醫器輸字第025215號</w:t>
            </w:r>
          </w:p>
        </w:tc>
        <w:tc>
          <w:tcPr/>
          <w:p w:rsidR="00000000" w:rsidDel="00000000" w:rsidP="00000000" w:rsidRDefault="00000000" w:rsidRPr="00000000" w14:paraId="000007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32,000</w:t>
            </w:r>
          </w:p>
        </w:tc>
      </w:tr>
      <w:tr>
        <w:trPr>
          <w:cantSplit w:val="0"/>
          <w:trHeight w:val="351" w:hRule="atLeast"/>
          <w:tblHeader w:val="0"/>
        </w:trPr>
        <w:tc>
          <w:tcPr/>
          <w:p w:rsidR="00000000" w:rsidDel="00000000" w:rsidP="00000000" w:rsidRDefault="00000000" w:rsidRPr="00000000" w14:paraId="000007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"HERAEUS" BONE CEMENT WITH</w:t>
            </w:r>
          </w:p>
          <w:p w:rsidR="00000000" w:rsidDel="00000000" w:rsidP="00000000" w:rsidRDefault="00000000" w:rsidRPr="00000000" w14:paraId="000007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GENTAMICIN "賀利氏"骨水泥含抗生素</w:t>
            </w:r>
          </w:p>
        </w:tc>
        <w:tc>
          <w:tcPr/>
          <w:p w:rsidR="00000000" w:rsidDel="00000000" w:rsidP="00000000" w:rsidRDefault="00000000" w:rsidRPr="00000000" w14:paraId="000007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“賀利氏”骨水泥含抗生素</w:t>
            </w:r>
          </w:p>
        </w:tc>
        <w:tc>
          <w:tcPr/>
          <w:p w:rsidR="00000000" w:rsidDel="00000000" w:rsidP="00000000" w:rsidRDefault="00000000" w:rsidRPr="00000000" w14:paraId="000007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衛署醫器輸字第020346號</w:t>
            </w:r>
          </w:p>
        </w:tc>
        <w:tc>
          <w:tcPr/>
          <w:p w:rsidR="00000000" w:rsidDel="00000000" w:rsidP="00000000" w:rsidRDefault="00000000" w:rsidRPr="00000000" w14:paraId="000007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18,000</w:t>
            </w:r>
          </w:p>
        </w:tc>
      </w:tr>
      <w:tr>
        <w:trPr>
          <w:cantSplit w:val="0"/>
          <w:trHeight w:val="351" w:hRule="atLeast"/>
          <w:tblHeader w:val="0"/>
        </w:trPr>
        <w:tc>
          <w:tcPr/>
          <w:p w:rsidR="00000000" w:rsidDel="00000000" w:rsidP="00000000" w:rsidRDefault="00000000" w:rsidRPr="00000000" w14:paraId="000007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Capstone(PTC微創用)Spinal System-Titanium</w:t>
            </w:r>
          </w:p>
          <w:p w:rsidR="00000000" w:rsidDel="00000000" w:rsidP="00000000" w:rsidRDefault="00000000" w:rsidRPr="00000000" w14:paraId="000007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coated peek Cage</w:t>
            </w:r>
          </w:p>
        </w:tc>
        <w:tc>
          <w:tcPr/>
          <w:p w:rsidR="00000000" w:rsidDel="00000000" w:rsidP="00000000" w:rsidRDefault="00000000" w:rsidRPr="00000000" w14:paraId="000007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“美敦力” 蓋普斯鈦塗層脊椎系統-</w:t>
            </w:r>
          </w:p>
          <w:p w:rsidR="00000000" w:rsidDel="00000000" w:rsidP="00000000" w:rsidRDefault="00000000" w:rsidRPr="00000000" w14:paraId="000007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融合器(側開型，鈦塗層PEEK)(配合</w:t>
            </w:r>
          </w:p>
        </w:tc>
        <w:tc>
          <w:tcPr/>
          <w:p w:rsidR="00000000" w:rsidDel="00000000" w:rsidP="00000000" w:rsidRDefault="00000000" w:rsidRPr="00000000" w14:paraId="000007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衛部醫器輸字第027795號</w:t>
            </w:r>
          </w:p>
        </w:tc>
        <w:tc>
          <w:tcPr/>
          <w:p w:rsidR="00000000" w:rsidDel="00000000" w:rsidP="00000000" w:rsidRDefault="00000000" w:rsidRPr="00000000" w14:paraId="000007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107,000</w:t>
            </w:r>
          </w:p>
        </w:tc>
      </w:tr>
      <w:tr>
        <w:trPr>
          <w:cantSplit w:val="0"/>
          <w:trHeight w:val="351" w:hRule="atLeast"/>
          <w:tblHeader w:val="0"/>
        </w:trPr>
        <w:tc>
          <w:tcPr/>
          <w:p w:rsidR="00000000" w:rsidDel="00000000" w:rsidP="00000000" w:rsidRDefault="00000000" w:rsidRPr="00000000" w14:paraId="000007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B01041(膠原蛋白骨填料-ø</w:t>
            </w:r>
          </w:p>
          <w:p w:rsidR="00000000" w:rsidDel="00000000" w:rsidP="00000000" w:rsidRDefault="00000000" w:rsidRPr="00000000" w14:paraId="000007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2"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10mm*20mm)Collagen Bone Graft Matrix</w:t>
            </w:r>
          </w:p>
        </w:tc>
        <w:tc>
          <w:tcPr/>
          <w:p w:rsidR="00000000" w:rsidDel="00000000" w:rsidP="00000000" w:rsidRDefault="00000000" w:rsidRPr="00000000" w14:paraId="000007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"双美"膠原蛋白骨填料-ø10mm*20mm</w:t>
            </w:r>
          </w:p>
        </w:tc>
        <w:tc>
          <w:tcPr/>
          <w:p w:rsidR="00000000" w:rsidDel="00000000" w:rsidP="00000000" w:rsidRDefault="00000000" w:rsidRPr="00000000" w14:paraId="000007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衛署醫器製字第002964號</w:t>
            </w:r>
          </w:p>
        </w:tc>
        <w:tc>
          <w:tcPr/>
          <w:p w:rsidR="00000000" w:rsidDel="00000000" w:rsidP="00000000" w:rsidRDefault="00000000" w:rsidRPr="00000000" w14:paraId="000007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25,000</w:t>
            </w:r>
          </w:p>
        </w:tc>
      </w:tr>
      <w:tr>
        <w:trPr>
          <w:cantSplit w:val="0"/>
          <w:trHeight w:val="351" w:hRule="atLeast"/>
          <w:tblHeader w:val="0"/>
        </w:trPr>
        <w:tc>
          <w:tcPr/>
          <w:p w:rsidR="00000000" w:rsidDel="00000000" w:rsidP="00000000" w:rsidRDefault="00000000" w:rsidRPr="00000000" w14:paraId="000007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2968xxx(側開型)ClydesdaleSpinalSystemCage</w:t>
            </w:r>
          </w:p>
        </w:tc>
        <w:tc>
          <w:tcPr/>
          <w:p w:rsidR="00000000" w:rsidDel="00000000" w:rsidP="00000000" w:rsidRDefault="00000000" w:rsidRPr="00000000" w14:paraId="000007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"美敦力"克萊迪脊椎系統-椎間融合</w:t>
            </w:r>
          </w:p>
          <w:p w:rsidR="00000000" w:rsidDel="00000000" w:rsidP="00000000" w:rsidRDefault="00000000" w:rsidRPr="00000000" w14:paraId="000007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器(適用於微創手術)</w:t>
            </w:r>
          </w:p>
        </w:tc>
        <w:tc>
          <w:tcPr/>
          <w:p w:rsidR="00000000" w:rsidDel="00000000" w:rsidP="00000000" w:rsidRDefault="00000000" w:rsidRPr="00000000" w14:paraId="000007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衛部醫器輸字第025518號</w:t>
            </w:r>
          </w:p>
        </w:tc>
        <w:tc>
          <w:tcPr/>
          <w:p w:rsidR="00000000" w:rsidDel="00000000" w:rsidP="00000000" w:rsidRDefault="00000000" w:rsidRPr="00000000" w14:paraId="000007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130,000</w:t>
            </w:r>
          </w:p>
        </w:tc>
      </w:tr>
      <w:tr>
        <w:trPr>
          <w:cantSplit w:val="0"/>
          <w:trHeight w:val="351" w:hRule="atLeast"/>
          <w:tblHeader w:val="0"/>
        </w:trPr>
        <w:tc>
          <w:tcPr/>
          <w:p w:rsidR="00000000" w:rsidDel="00000000" w:rsidP="00000000" w:rsidRDefault="00000000" w:rsidRPr="00000000" w14:paraId="000007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"WILTROM"(二節)(中空折斷SCREW)</w:t>
            </w:r>
          </w:p>
          <w:p w:rsidR="00000000" w:rsidDel="00000000" w:rsidP="00000000" w:rsidRDefault="00000000" w:rsidRPr="00000000" w14:paraId="000007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SPINAL FIXATION SYSTEM</w:t>
            </w:r>
          </w:p>
        </w:tc>
        <w:tc>
          <w:tcPr/>
          <w:p w:rsidR="00000000" w:rsidDel="00000000" w:rsidP="00000000" w:rsidRDefault="00000000" w:rsidRPr="00000000" w14:paraId="000007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"威創"脊椎固定系統:2節</w:t>
            </w:r>
          </w:p>
        </w:tc>
        <w:tc>
          <w:tcPr/>
          <w:p w:rsidR="00000000" w:rsidDel="00000000" w:rsidP="00000000" w:rsidRDefault="00000000" w:rsidRPr="00000000" w14:paraId="000007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衛署醫器製字第003123號</w:t>
            </w:r>
          </w:p>
        </w:tc>
        <w:tc>
          <w:tcPr/>
          <w:p w:rsidR="00000000" w:rsidDel="00000000" w:rsidP="00000000" w:rsidRDefault="00000000" w:rsidRPr="00000000" w14:paraId="000007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88,000</w:t>
            </w:r>
          </w:p>
        </w:tc>
      </w:tr>
      <w:tr>
        <w:trPr>
          <w:cantSplit w:val="0"/>
          <w:trHeight w:val="351" w:hRule="atLeast"/>
          <w:tblHeader w:val="0"/>
        </w:trPr>
        <w:tc>
          <w:tcPr/>
          <w:p w:rsidR="00000000" w:rsidDel="00000000" w:rsidP="00000000" w:rsidRDefault="00000000" w:rsidRPr="00000000" w14:paraId="000007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"WILTROM"SPINAL(三節)(中空折斷</w:t>
            </w:r>
          </w:p>
          <w:p w:rsidR="00000000" w:rsidDel="00000000" w:rsidP="00000000" w:rsidRDefault="00000000" w:rsidRPr="00000000" w14:paraId="000007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SCREW) SYSTEM</w:t>
            </w:r>
          </w:p>
        </w:tc>
        <w:tc>
          <w:tcPr/>
          <w:p w:rsidR="00000000" w:rsidDel="00000000" w:rsidP="00000000" w:rsidRDefault="00000000" w:rsidRPr="00000000" w14:paraId="000007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"威創"脊椎固定系統:3節</w:t>
            </w:r>
          </w:p>
        </w:tc>
        <w:tc>
          <w:tcPr/>
          <w:p w:rsidR="00000000" w:rsidDel="00000000" w:rsidP="00000000" w:rsidRDefault="00000000" w:rsidRPr="00000000" w14:paraId="000007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衛署醫器製字第003123號</w:t>
            </w:r>
          </w:p>
        </w:tc>
        <w:tc>
          <w:tcPr/>
          <w:p w:rsidR="00000000" w:rsidDel="00000000" w:rsidP="00000000" w:rsidRDefault="00000000" w:rsidRPr="00000000" w14:paraId="000007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132,000</w:t>
            </w:r>
          </w:p>
        </w:tc>
      </w:tr>
      <w:tr>
        <w:trPr>
          <w:cantSplit w:val="0"/>
          <w:trHeight w:val="351" w:hRule="atLeast"/>
          <w:tblHeader w:val="0"/>
        </w:trPr>
        <w:tc>
          <w:tcPr/>
          <w:p w:rsidR="00000000" w:rsidDel="00000000" w:rsidP="00000000" w:rsidRDefault="00000000" w:rsidRPr="00000000" w14:paraId="000007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SPINAL(中空折斷-SCREW)REDUCTION</w:t>
            </w:r>
          </w:p>
          <w:p w:rsidR="00000000" w:rsidDel="00000000" w:rsidP="00000000" w:rsidRDefault="00000000" w:rsidRPr="00000000" w14:paraId="000007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PEDICLE SYSTEM</w:t>
            </w:r>
          </w:p>
        </w:tc>
        <w:tc>
          <w:tcPr/>
          <w:p w:rsidR="00000000" w:rsidDel="00000000" w:rsidP="00000000" w:rsidRDefault="00000000" w:rsidRPr="00000000" w14:paraId="000007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"威創"脊椎固定系統:微創脊椎骨釘-</w:t>
            </w:r>
          </w:p>
          <w:p w:rsidR="00000000" w:rsidDel="00000000" w:rsidP="00000000" w:rsidRDefault="00000000" w:rsidRPr="00000000" w14:paraId="000007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加長中空多軸向折斷U型</w:t>
            </w:r>
          </w:p>
        </w:tc>
        <w:tc>
          <w:tcPr/>
          <w:p w:rsidR="00000000" w:rsidDel="00000000" w:rsidP="00000000" w:rsidRDefault="00000000" w:rsidRPr="00000000" w14:paraId="000007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衛署醫器製字第003123號</w:t>
            </w:r>
          </w:p>
        </w:tc>
        <w:tc>
          <w:tcPr/>
          <w:p w:rsidR="00000000" w:rsidDel="00000000" w:rsidP="00000000" w:rsidRDefault="00000000" w:rsidRPr="00000000" w14:paraId="000007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22,000</w:t>
            </w:r>
          </w:p>
        </w:tc>
      </w:tr>
      <w:tr>
        <w:trPr>
          <w:cantSplit w:val="0"/>
          <w:trHeight w:val="351" w:hRule="atLeast"/>
          <w:tblHeader w:val="0"/>
        </w:trPr>
        <w:tc>
          <w:tcPr/>
          <w:p w:rsidR="00000000" w:rsidDel="00000000" w:rsidP="00000000" w:rsidRDefault="00000000" w:rsidRPr="00000000" w14:paraId="000007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"WILTROM"SPINAL(50-100MM)FIXTION</w:t>
            </w:r>
          </w:p>
          <w:p w:rsidR="00000000" w:rsidDel="00000000" w:rsidP="00000000" w:rsidRDefault="00000000" w:rsidRPr="00000000" w14:paraId="000007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SYSTEM：TITANIUM SPINAL</w:t>
            </w:r>
          </w:p>
        </w:tc>
        <w:tc>
          <w:tcPr/>
          <w:p w:rsidR="00000000" w:rsidDel="00000000" w:rsidP="00000000" w:rsidRDefault="00000000" w:rsidRPr="00000000" w14:paraId="000007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"威創"脊椎固定系統:微創連接桿30-</w:t>
            </w:r>
          </w:p>
          <w:p w:rsidR="00000000" w:rsidDel="00000000" w:rsidP="00000000" w:rsidRDefault="00000000" w:rsidRPr="00000000" w14:paraId="000007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100mm</w:t>
            </w:r>
          </w:p>
        </w:tc>
        <w:tc>
          <w:tcPr/>
          <w:p w:rsidR="00000000" w:rsidDel="00000000" w:rsidP="00000000" w:rsidRDefault="00000000" w:rsidRPr="00000000" w14:paraId="000007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衛署醫器製字第003123號</w:t>
            </w:r>
          </w:p>
        </w:tc>
        <w:tc>
          <w:tcPr/>
          <w:p w:rsidR="00000000" w:rsidDel="00000000" w:rsidP="00000000" w:rsidRDefault="00000000" w:rsidRPr="00000000" w14:paraId="000007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22,000</w:t>
            </w:r>
          </w:p>
        </w:tc>
      </w:tr>
      <w:tr>
        <w:trPr>
          <w:cantSplit w:val="0"/>
          <w:trHeight w:val="351" w:hRule="atLeast"/>
          <w:tblHeader w:val="0"/>
        </w:trPr>
        <w:tc>
          <w:tcPr/>
          <w:p w:rsidR="00000000" w:rsidDel="00000000" w:rsidP="00000000" w:rsidRDefault="00000000" w:rsidRPr="00000000" w14:paraId="000007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"WILTROM"SPINAL(110-500MM)FIXTION</w:t>
            </w:r>
          </w:p>
          <w:p w:rsidR="00000000" w:rsidDel="00000000" w:rsidP="00000000" w:rsidRDefault="00000000" w:rsidRPr="00000000" w14:paraId="000007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2"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SYSTEM：TITANIUM SPINAL</w:t>
            </w:r>
          </w:p>
        </w:tc>
        <w:tc>
          <w:tcPr/>
          <w:p w:rsidR="00000000" w:rsidDel="00000000" w:rsidP="00000000" w:rsidRDefault="00000000" w:rsidRPr="00000000" w14:paraId="000007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"威創"脊椎固定系統:微創連接桿110-</w:t>
            </w:r>
          </w:p>
          <w:p w:rsidR="00000000" w:rsidDel="00000000" w:rsidP="00000000" w:rsidRDefault="00000000" w:rsidRPr="00000000" w14:paraId="000007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2"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300mm</w:t>
            </w:r>
          </w:p>
        </w:tc>
        <w:tc>
          <w:tcPr/>
          <w:p w:rsidR="00000000" w:rsidDel="00000000" w:rsidP="00000000" w:rsidRDefault="00000000" w:rsidRPr="00000000" w14:paraId="000007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衛署醫器製字第003123號</w:t>
            </w:r>
          </w:p>
        </w:tc>
        <w:tc>
          <w:tcPr/>
          <w:p w:rsidR="00000000" w:rsidDel="00000000" w:rsidP="00000000" w:rsidRDefault="00000000" w:rsidRPr="00000000" w14:paraId="000007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32,000</w:t>
            </w:r>
          </w:p>
        </w:tc>
      </w:tr>
      <w:tr>
        <w:trPr>
          <w:cantSplit w:val="0"/>
          <w:trHeight w:val="351" w:hRule="atLeast"/>
          <w:tblHeader w:val="0"/>
        </w:trPr>
        <w:tc>
          <w:tcPr/>
          <w:p w:rsidR="00000000" w:rsidDel="00000000" w:rsidP="00000000" w:rsidRDefault="00000000" w:rsidRPr="00000000" w14:paraId="000007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853xxx(C3-T3)CENTERPIECE Plate Fixation</w:t>
            </w:r>
          </w:p>
          <w:p w:rsidR="00000000" w:rsidDel="00000000" w:rsidP="00000000" w:rsidRDefault="00000000" w:rsidRPr="00000000" w14:paraId="000007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2"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System</w:t>
            </w:r>
          </w:p>
        </w:tc>
        <w:tc>
          <w:tcPr/>
          <w:p w:rsidR="00000000" w:rsidDel="00000000" w:rsidP="00000000" w:rsidRDefault="00000000" w:rsidRPr="00000000" w14:paraId="000007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"美敦力"正中置物骨板固定系統-單</w:t>
            </w:r>
          </w:p>
          <w:p w:rsidR="00000000" w:rsidDel="00000000" w:rsidP="00000000" w:rsidRDefault="00000000" w:rsidRPr="00000000" w14:paraId="000007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2"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節</w:t>
            </w:r>
          </w:p>
        </w:tc>
        <w:tc>
          <w:tcPr/>
          <w:p w:rsidR="00000000" w:rsidDel="00000000" w:rsidP="00000000" w:rsidRDefault="00000000" w:rsidRPr="00000000" w14:paraId="000007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衛署醫器輸字第019971號</w:t>
            </w:r>
          </w:p>
        </w:tc>
        <w:tc>
          <w:tcPr/>
          <w:p w:rsidR="00000000" w:rsidDel="00000000" w:rsidP="00000000" w:rsidRDefault="00000000" w:rsidRPr="00000000" w14:paraId="000007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35,000</w:t>
            </w:r>
          </w:p>
        </w:tc>
      </w:tr>
      <w:tr>
        <w:trPr>
          <w:cantSplit w:val="0"/>
          <w:trHeight w:val="351" w:hRule="atLeast"/>
          <w:tblHeader w:val="0"/>
        </w:trPr>
        <w:tc>
          <w:tcPr/>
          <w:p w:rsidR="00000000" w:rsidDel="00000000" w:rsidP="00000000" w:rsidRDefault="00000000" w:rsidRPr="00000000" w14:paraId="000007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35054530-560 NXT(中空螺釘) Minimally</w:t>
            </w:r>
          </w:p>
          <w:p w:rsidR="00000000" w:rsidDel="00000000" w:rsidP="00000000" w:rsidRDefault="00000000" w:rsidRPr="00000000" w14:paraId="000007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Invasive Screw system</w:t>
            </w:r>
          </w:p>
        </w:tc>
        <w:tc>
          <w:tcPr/>
          <w:p w:rsidR="00000000" w:rsidDel="00000000" w:rsidP="00000000" w:rsidRDefault="00000000" w:rsidRPr="00000000" w14:paraId="000007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捷邁開創者脊椎系統-螺釘加螺帽</w:t>
            </w:r>
          </w:p>
        </w:tc>
        <w:tc>
          <w:tcPr/>
          <w:p w:rsidR="00000000" w:rsidDel="00000000" w:rsidP="00000000" w:rsidRDefault="00000000" w:rsidRPr="00000000" w14:paraId="000007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衛署醫器輸字第024352號</w:t>
            </w:r>
          </w:p>
        </w:tc>
        <w:tc>
          <w:tcPr/>
          <w:p w:rsidR="00000000" w:rsidDel="00000000" w:rsidP="00000000" w:rsidRDefault="00000000" w:rsidRPr="00000000" w14:paraId="000007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25,000</w:t>
            </w:r>
          </w:p>
        </w:tc>
      </w:tr>
      <w:tr>
        <w:trPr>
          <w:cantSplit w:val="0"/>
          <w:trHeight w:val="351" w:hRule="atLeast"/>
          <w:tblHeader w:val="0"/>
        </w:trPr>
        <w:tc>
          <w:tcPr/>
          <w:p w:rsidR="00000000" w:rsidDel="00000000" w:rsidP="00000000" w:rsidRDefault="00000000" w:rsidRPr="00000000" w14:paraId="000007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3313040-080 NXT(固定桿-短)Pre-Bent Rod</w:t>
            </w:r>
          </w:p>
        </w:tc>
        <w:tc>
          <w:tcPr/>
          <w:p w:rsidR="00000000" w:rsidDel="00000000" w:rsidP="00000000" w:rsidRDefault="00000000" w:rsidRPr="00000000" w14:paraId="000007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捷邁開創者脊椎系統-短桿</w:t>
            </w:r>
          </w:p>
        </w:tc>
        <w:tc>
          <w:tcPr/>
          <w:p w:rsidR="00000000" w:rsidDel="00000000" w:rsidP="00000000" w:rsidRDefault="00000000" w:rsidRPr="00000000" w14:paraId="000007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衛署醫器輸字第024352號</w:t>
            </w:r>
          </w:p>
        </w:tc>
        <w:tc>
          <w:tcPr/>
          <w:p w:rsidR="00000000" w:rsidDel="00000000" w:rsidP="00000000" w:rsidRDefault="00000000" w:rsidRPr="00000000" w14:paraId="000007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25,000</w:t>
            </w:r>
          </w:p>
        </w:tc>
      </w:tr>
      <w:tr>
        <w:trPr>
          <w:cantSplit w:val="0"/>
          <w:trHeight w:val="351" w:hRule="atLeast"/>
          <w:tblHeader w:val="0"/>
        </w:trPr>
        <w:tc>
          <w:tcPr/>
          <w:p w:rsidR="00000000" w:rsidDel="00000000" w:rsidP="00000000" w:rsidRDefault="00000000" w:rsidRPr="00000000" w14:paraId="000007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Pathfinder(兩節) NXT Minimally Invasive</w:t>
            </w:r>
          </w:p>
          <w:p w:rsidR="00000000" w:rsidDel="00000000" w:rsidP="00000000" w:rsidRDefault="00000000" w:rsidRPr="00000000" w14:paraId="000007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Pedicle Screw</w:t>
            </w:r>
          </w:p>
        </w:tc>
        <w:tc>
          <w:tcPr/>
          <w:p w:rsidR="00000000" w:rsidDel="00000000" w:rsidP="00000000" w:rsidRDefault="00000000" w:rsidRPr="00000000" w14:paraId="000007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捷邁開創者脊椎微創系統_兩節組</w:t>
            </w:r>
          </w:p>
        </w:tc>
        <w:tc>
          <w:tcPr/>
          <w:p w:rsidR="00000000" w:rsidDel="00000000" w:rsidP="00000000" w:rsidRDefault="00000000" w:rsidRPr="00000000" w14:paraId="000007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衛署醫器輸字第024352號</w:t>
            </w:r>
          </w:p>
        </w:tc>
        <w:tc>
          <w:tcPr/>
          <w:p w:rsidR="00000000" w:rsidDel="00000000" w:rsidP="00000000" w:rsidRDefault="00000000" w:rsidRPr="00000000" w14:paraId="000007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120,900</w:t>
            </w:r>
          </w:p>
        </w:tc>
      </w:tr>
      <w:tr>
        <w:trPr>
          <w:cantSplit w:val="0"/>
          <w:trHeight w:val="351" w:hRule="atLeast"/>
          <w:tblHeader w:val="0"/>
        </w:trPr>
        <w:tc>
          <w:tcPr/>
          <w:p w:rsidR="00000000" w:rsidDel="00000000" w:rsidP="00000000" w:rsidRDefault="00000000" w:rsidRPr="00000000" w14:paraId="000007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Pathfinder(三節) NXT Minimally Invasive</w:t>
            </w:r>
          </w:p>
          <w:p w:rsidR="00000000" w:rsidDel="00000000" w:rsidP="00000000" w:rsidRDefault="00000000" w:rsidRPr="00000000" w14:paraId="000007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Pedicle Screw</w:t>
            </w:r>
          </w:p>
        </w:tc>
        <w:tc>
          <w:tcPr/>
          <w:p w:rsidR="00000000" w:rsidDel="00000000" w:rsidP="00000000" w:rsidRDefault="00000000" w:rsidRPr="00000000" w14:paraId="000007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捷邁開創者脊椎微創系統_三節組</w:t>
            </w:r>
          </w:p>
        </w:tc>
        <w:tc>
          <w:tcPr/>
          <w:p w:rsidR="00000000" w:rsidDel="00000000" w:rsidP="00000000" w:rsidRDefault="00000000" w:rsidRPr="00000000" w14:paraId="000007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衛署醫器輸字第024352號</w:t>
            </w:r>
          </w:p>
        </w:tc>
        <w:tc>
          <w:tcPr/>
          <w:p w:rsidR="00000000" w:rsidDel="00000000" w:rsidP="00000000" w:rsidRDefault="00000000" w:rsidRPr="00000000" w14:paraId="000007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150,000</w:t>
            </w:r>
          </w:p>
        </w:tc>
      </w:tr>
      <w:tr>
        <w:trPr>
          <w:cantSplit w:val="0"/>
          <w:trHeight w:val="351" w:hRule="atLeast"/>
          <w:tblHeader w:val="0"/>
        </w:trPr>
        <w:tc>
          <w:tcPr/>
          <w:p w:rsidR="00000000" w:rsidDel="00000000" w:rsidP="00000000" w:rsidRDefault="00000000" w:rsidRPr="00000000" w14:paraId="000007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Pathfinder(四節) NXT Minimally Invasive</w:t>
            </w:r>
          </w:p>
          <w:p w:rsidR="00000000" w:rsidDel="00000000" w:rsidP="00000000" w:rsidRDefault="00000000" w:rsidRPr="00000000" w14:paraId="000007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Pedicle Screw</w:t>
            </w:r>
          </w:p>
        </w:tc>
        <w:tc>
          <w:tcPr/>
          <w:p w:rsidR="00000000" w:rsidDel="00000000" w:rsidP="00000000" w:rsidRDefault="00000000" w:rsidRPr="00000000" w14:paraId="000007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捷邁開創者脊椎微創系統_四節組</w:t>
            </w:r>
          </w:p>
        </w:tc>
        <w:tc>
          <w:tcPr/>
          <w:p w:rsidR="00000000" w:rsidDel="00000000" w:rsidP="00000000" w:rsidRDefault="00000000" w:rsidRPr="00000000" w14:paraId="000007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衛署醫器輸字第024352號</w:t>
            </w:r>
          </w:p>
        </w:tc>
        <w:tc>
          <w:tcPr/>
          <w:p w:rsidR="00000000" w:rsidDel="00000000" w:rsidP="00000000" w:rsidRDefault="00000000" w:rsidRPr="00000000" w14:paraId="000007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196,800</w:t>
            </w:r>
          </w:p>
        </w:tc>
      </w:tr>
      <w:tr>
        <w:trPr>
          <w:cantSplit w:val="0"/>
          <w:trHeight w:val="351" w:hRule="atLeast"/>
          <w:tblHeader w:val="0"/>
        </w:trPr>
        <w:tc>
          <w:tcPr/>
          <w:p w:rsidR="00000000" w:rsidDel="00000000" w:rsidP="00000000" w:rsidRDefault="00000000" w:rsidRPr="00000000" w14:paraId="000007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Z-Brace(腰椎椎間融合器1個)Lumber</w:t>
            </w:r>
          </w:p>
          <w:p w:rsidR="00000000" w:rsidDel="00000000" w:rsidP="00000000" w:rsidRDefault="00000000" w:rsidRPr="00000000" w14:paraId="000007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Intervertebral Cage</w:t>
            </w:r>
          </w:p>
        </w:tc>
        <w:tc>
          <w:tcPr/>
          <w:p w:rsidR="00000000" w:rsidDel="00000000" w:rsidP="00000000" w:rsidRDefault="00000000" w:rsidRPr="00000000" w14:paraId="000007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瑞寶億里貝斯腰椎椎間融合器-每椎</w:t>
            </w:r>
          </w:p>
          <w:p w:rsidR="00000000" w:rsidDel="00000000" w:rsidP="00000000" w:rsidRDefault="00000000" w:rsidRPr="00000000" w14:paraId="000007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節置放1個cage</w:t>
            </w:r>
          </w:p>
        </w:tc>
        <w:tc>
          <w:tcPr/>
          <w:p w:rsidR="00000000" w:rsidDel="00000000" w:rsidP="00000000" w:rsidRDefault="00000000" w:rsidRPr="00000000" w14:paraId="000007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衛署醫器製字第003326號</w:t>
            </w:r>
          </w:p>
        </w:tc>
        <w:tc>
          <w:tcPr/>
          <w:p w:rsidR="00000000" w:rsidDel="00000000" w:rsidP="00000000" w:rsidRDefault="00000000" w:rsidRPr="00000000" w14:paraId="000007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100,000</w:t>
            </w:r>
          </w:p>
        </w:tc>
      </w:tr>
      <w:tr>
        <w:trPr>
          <w:cantSplit w:val="0"/>
          <w:trHeight w:val="351" w:hRule="atLeast"/>
          <w:tblHeader w:val="0"/>
        </w:trPr>
        <w:tc>
          <w:tcPr/>
          <w:p w:rsidR="00000000" w:rsidDel="00000000" w:rsidP="00000000" w:rsidRDefault="00000000" w:rsidRPr="00000000" w14:paraId="000007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61"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Z-Brace(頸椎椎間融合器)Cervical</w:t>
            </w:r>
          </w:p>
          <w:p w:rsidR="00000000" w:rsidDel="00000000" w:rsidP="00000000" w:rsidRDefault="00000000" w:rsidRPr="00000000" w14:paraId="000007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2"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Intervertebral Cage</w:t>
            </w:r>
          </w:p>
        </w:tc>
        <w:tc>
          <w:tcPr/>
          <w:p w:rsidR="00000000" w:rsidDel="00000000" w:rsidP="00000000" w:rsidRDefault="00000000" w:rsidRPr="00000000" w14:paraId="000007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瑞寶億里貝斯頸椎椎間融合器</w:t>
            </w:r>
          </w:p>
        </w:tc>
        <w:tc>
          <w:tcPr/>
          <w:p w:rsidR="00000000" w:rsidDel="00000000" w:rsidP="00000000" w:rsidRDefault="00000000" w:rsidRPr="00000000" w14:paraId="000007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衛署醫器製字第003330號</w:t>
            </w:r>
          </w:p>
        </w:tc>
        <w:tc>
          <w:tcPr/>
          <w:p w:rsidR="00000000" w:rsidDel="00000000" w:rsidP="00000000" w:rsidRDefault="00000000" w:rsidRPr="00000000" w14:paraId="000007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75,000</w:t>
            </w:r>
          </w:p>
        </w:tc>
      </w:tr>
      <w:tr>
        <w:trPr>
          <w:cantSplit w:val="0"/>
          <w:trHeight w:val="351" w:hRule="atLeast"/>
          <w:tblHeader w:val="0"/>
        </w:trPr>
        <w:tc>
          <w:tcPr/>
          <w:p w:rsidR="00000000" w:rsidDel="00000000" w:rsidP="00000000" w:rsidRDefault="00000000" w:rsidRPr="00000000" w14:paraId="000007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SN2027-0-20055-3055(脊椎固定裝</w:t>
            </w:r>
          </w:p>
          <w:p w:rsidR="00000000" w:rsidDel="00000000" w:rsidP="00000000" w:rsidRDefault="00000000" w:rsidRPr="00000000" w14:paraId="000007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置)Universal Clamp</w:t>
            </w:r>
          </w:p>
        </w:tc>
        <w:tc>
          <w:tcPr/>
          <w:p w:rsidR="00000000" w:rsidDel="00000000" w:rsidP="00000000" w:rsidRDefault="00000000" w:rsidRPr="00000000" w14:paraId="000007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捷邁脊椎固定裝置</w:t>
            </w:r>
          </w:p>
        </w:tc>
        <w:tc>
          <w:tcPr/>
          <w:p w:rsidR="00000000" w:rsidDel="00000000" w:rsidP="00000000" w:rsidRDefault="00000000" w:rsidRPr="00000000" w14:paraId="000007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衛署醫器輸字第022225號</w:t>
            </w:r>
          </w:p>
        </w:tc>
        <w:tc>
          <w:tcPr/>
          <w:p w:rsidR="00000000" w:rsidDel="00000000" w:rsidP="00000000" w:rsidRDefault="00000000" w:rsidRPr="00000000" w14:paraId="000007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42,000</w:t>
            </w:r>
          </w:p>
        </w:tc>
      </w:tr>
      <w:tr>
        <w:trPr>
          <w:cantSplit w:val="0"/>
          <w:trHeight w:val="351" w:hRule="atLeast"/>
          <w:tblHeader w:val="0"/>
        </w:trPr>
        <w:tc>
          <w:tcPr/>
          <w:p w:rsidR="00000000" w:rsidDel="00000000" w:rsidP="00000000" w:rsidRDefault="00000000" w:rsidRPr="00000000" w14:paraId="000007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21298-45-xx(椎體)Osseofix Spinal Fracture</w:t>
            </w:r>
          </w:p>
          <w:p w:rsidR="00000000" w:rsidDel="00000000" w:rsidP="00000000" w:rsidRDefault="00000000" w:rsidRPr="00000000" w14:paraId="000007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Reduction System</w:t>
            </w:r>
          </w:p>
        </w:tc>
        <w:tc>
          <w:tcPr/>
          <w:p w:rsidR="00000000" w:rsidDel="00000000" w:rsidP="00000000" w:rsidRDefault="00000000" w:rsidRPr="00000000" w14:paraId="000007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“阿伐泰克”歐瑟菲斯脊椎骨折重</w:t>
            </w:r>
          </w:p>
          <w:p w:rsidR="00000000" w:rsidDel="00000000" w:rsidP="00000000" w:rsidRDefault="00000000" w:rsidRPr="00000000" w14:paraId="000007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建系統(置入椎體搭配骨水泥)</w:t>
            </w:r>
          </w:p>
        </w:tc>
        <w:tc>
          <w:tcPr/>
          <w:p w:rsidR="00000000" w:rsidDel="00000000" w:rsidP="00000000" w:rsidRDefault="00000000" w:rsidRPr="00000000" w14:paraId="000007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衛部醫器輸字第026334號</w:t>
            </w:r>
          </w:p>
        </w:tc>
        <w:tc>
          <w:tcPr/>
          <w:p w:rsidR="00000000" w:rsidDel="00000000" w:rsidP="00000000" w:rsidRDefault="00000000" w:rsidRPr="00000000" w14:paraId="000007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128,000</w:t>
            </w:r>
          </w:p>
        </w:tc>
      </w:tr>
      <w:tr>
        <w:trPr>
          <w:cantSplit w:val="0"/>
          <w:trHeight w:val="351" w:hRule="atLeast"/>
          <w:tblHeader w:val="0"/>
        </w:trPr>
        <w:tc>
          <w:tcPr/>
          <w:p w:rsidR="00000000" w:rsidDel="00000000" w:rsidP="00000000" w:rsidRDefault="00000000" w:rsidRPr="00000000" w14:paraId="000007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S.4002-Painless plugs(2ea/bx)佛朗惜眼-普利</w:t>
            </w:r>
          </w:p>
          <w:p w:rsidR="00000000" w:rsidDel="00000000" w:rsidP="00000000" w:rsidRDefault="00000000" w:rsidRPr="00000000" w14:paraId="000007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2"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式淚囊栓</w:t>
            </w:r>
          </w:p>
        </w:tc>
        <w:tc>
          <w:tcPr/>
          <w:p w:rsidR="00000000" w:rsidDel="00000000" w:rsidP="00000000" w:rsidRDefault="00000000" w:rsidRPr="00000000" w14:paraId="000007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佛朗惜眼-普利式淚囊栓</w:t>
            </w:r>
          </w:p>
        </w:tc>
        <w:tc>
          <w:tcPr/>
          <w:p w:rsidR="00000000" w:rsidDel="00000000" w:rsidP="00000000" w:rsidRDefault="00000000" w:rsidRPr="00000000" w14:paraId="000007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衛署醫器輸字第020301號</w:t>
            </w:r>
          </w:p>
        </w:tc>
        <w:tc>
          <w:tcPr/>
          <w:p w:rsidR="00000000" w:rsidDel="00000000" w:rsidP="00000000" w:rsidRDefault="00000000" w:rsidRPr="00000000" w14:paraId="000007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6,800</w:t>
            </w:r>
          </w:p>
        </w:tc>
      </w:tr>
      <w:tr>
        <w:trPr>
          <w:cantSplit w:val="0"/>
          <w:trHeight w:val="351" w:hRule="atLeast"/>
          <w:tblHeader w:val="0"/>
        </w:trPr>
        <w:tc>
          <w:tcPr/>
          <w:p w:rsidR="00000000" w:rsidDel="00000000" w:rsidP="00000000" w:rsidRDefault="00000000" w:rsidRPr="00000000" w14:paraId="000007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CAPSULAR TENSION RING(12-10mm/13-</w:t>
            </w:r>
          </w:p>
          <w:p w:rsidR="00000000" w:rsidDel="00000000" w:rsidP="00000000" w:rsidRDefault="00000000" w:rsidRPr="00000000" w14:paraId="000007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2"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11mm)囊袋擴張環</w:t>
            </w:r>
          </w:p>
        </w:tc>
        <w:tc>
          <w:tcPr/>
          <w:p w:rsidR="00000000" w:rsidDel="00000000" w:rsidP="00000000" w:rsidRDefault="00000000" w:rsidRPr="00000000" w14:paraId="000007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"歐斯提克"囊袋擴張環12MM ;13MM</w:t>
            </w:r>
          </w:p>
        </w:tc>
        <w:tc>
          <w:tcPr/>
          <w:p w:rsidR="00000000" w:rsidDel="00000000" w:rsidP="00000000" w:rsidRDefault="00000000" w:rsidRPr="00000000" w14:paraId="000007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衛署醫器輸字第024669號</w:t>
            </w:r>
          </w:p>
        </w:tc>
        <w:tc>
          <w:tcPr/>
          <w:p w:rsidR="00000000" w:rsidDel="00000000" w:rsidP="00000000" w:rsidRDefault="00000000" w:rsidRPr="00000000" w14:paraId="000007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8,500</w:t>
            </w:r>
          </w:p>
        </w:tc>
      </w:tr>
      <w:tr>
        <w:trPr>
          <w:cantSplit w:val="0"/>
          <w:trHeight w:val="351" w:hRule="atLeast"/>
          <w:tblHeader w:val="0"/>
        </w:trPr>
        <w:tc>
          <w:tcPr/>
          <w:p w:rsidR="00000000" w:rsidDel="00000000" w:rsidP="00000000" w:rsidRDefault="00000000" w:rsidRPr="00000000" w14:paraId="000007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RBY2C0305-4C2060(栓塞環系統)Ruby Coil</w:t>
            </w:r>
          </w:p>
          <w:p w:rsidR="00000000" w:rsidDel="00000000" w:rsidP="00000000" w:rsidRDefault="00000000" w:rsidRPr="00000000" w14:paraId="000007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2"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System</w:t>
            </w:r>
          </w:p>
        </w:tc>
        <w:tc>
          <w:tcPr/>
          <w:p w:rsidR="00000000" w:rsidDel="00000000" w:rsidP="00000000" w:rsidRDefault="00000000" w:rsidRPr="00000000" w14:paraId="000007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"彼娜波"瑞彼栓塞環系統</w:t>
            </w:r>
          </w:p>
        </w:tc>
        <w:tc>
          <w:tcPr/>
          <w:p w:rsidR="00000000" w:rsidDel="00000000" w:rsidP="00000000" w:rsidRDefault="00000000" w:rsidRPr="00000000" w14:paraId="000007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衛部醫器輸字第027300號</w:t>
            </w:r>
          </w:p>
        </w:tc>
        <w:tc>
          <w:tcPr/>
          <w:p w:rsidR="00000000" w:rsidDel="00000000" w:rsidP="00000000" w:rsidRDefault="00000000" w:rsidRPr="00000000" w14:paraId="000007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35,000</w:t>
            </w:r>
          </w:p>
        </w:tc>
      </w:tr>
      <w:tr>
        <w:trPr>
          <w:cantSplit w:val="0"/>
          <w:trHeight w:val="351" w:hRule="atLeast"/>
          <w:tblHeader w:val="0"/>
        </w:trPr>
        <w:tc>
          <w:tcPr/>
          <w:p w:rsidR="00000000" w:rsidDel="00000000" w:rsidP="00000000" w:rsidRDefault="00000000" w:rsidRPr="00000000" w14:paraId="000007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M003WE025-045xx(顱內支架系統)Wingspan</w:t>
            </w:r>
          </w:p>
          <w:p w:rsidR="00000000" w:rsidDel="00000000" w:rsidP="00000000" w:rsidRDefault="00000000" w:rsidRPr="00000000" w14:paraId="000007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2"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Stent System</w:t>
            </w:r>
          </w:p>
        </w:tc>
        <w:tc>
          <w:tcPr/>
          <w:p w:rsidR="00000000" w:rsidDel="00000000" w:rsidP="00000000" w:rsidRDefault="00000000" w:rsidRPr="00000000" w14:paraId="000007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"史賽克"溫斯班支架系統</w:t>
            </w:r>
          </w:p>
        </w:tc>
        <w:tc>
          <w:tcPr/>
          <w:p w:rsidR="00000000" w:rsidDel="00000000" w:rsidP="00000000" w:rsidRDefault="00000000" w:rsidRPr="00000000" w14:paraId="000007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衛署醫器輸字第022592號</w:t>
            </w:r>
          </w:p>
        </w:tc>
        <w:tc>
          <w:tcPr/>
          <w:p w:rsidR="00000000" w:rsidDel="00000000" w:rsidP="00000000" w:rsidRDefault="00000000" w:rsidRPr="00000000" w14:paraId="000007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150,000</w:t>
            </w:r>
          </w:p>
        </w:tc>
      </w:tr>
      <w:tr>
        <w:trPr>
          <w:cantSplit w:val="0"/>
          <w:trHeight w:val="352" w:hRule="atLeast"/>
          <w:tblHeader w:val="0"/>
        </w:trPr>
        <w:tc>
          <w:tcPr/>
          <w:p w:rsidR="00000000" w:rsidDel="00000000" w:rsidP="00000000" w:rsidRDefault="00000000" w:rsidRPr="00000000" w14:paraId="000007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6"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M00320722-20xx(PTA 血管擴張術氣球導管)</w:t>
            </w:r>
          </w:p>
          <w:p w:rsidR="00000000" w:rsidDel="00000000" w:rsidP="00000000" w:rsidRDefault="00000000" w:rsidRPr="00000000" w14:paraId="000007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Balloon Catheter</w:t>
            </w:r>
          </w:p>
        </w:tc>
        <w:tc>
          <w:tcPr/>
          <w:p w:rsidR="00000000" w:rsidDel="00000000" w:rsidP="00000000" w:rsidRDefault="00000000" w:rsidRPr="00000000" w14:paraId="000007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6"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“波士頓科技”捷威經皮穿腔血管</w:t>
            </w:r>
          </w:p>
          <w:p w:rsidR="00000000" w:rsidDel="00000000" w:rsidP="00000000" w:rsidRDefault="00000000" w:rsidRPr="00000000" w14:paraId="000007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擴張術氣球導管</w:t>
            </w:r>
          </w:p>
        </w:tc>
        <w:tc>
          <w:tcPr/>
          <w:p w:rsidR="00000000" w:rsidDel="00000000" w:rsidP="00000000" w:rsidRDefault="00000000" w:rsidRPr="00000000" w14:paraId="000007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衛署醫器輸字第021382號</w:t>
            </w:r>
          </w:p>
        </w:tc>
        <w:tc>
          <w:tcPr/>
          <w:p w:rsidR="00000000" w:rsidDel="00000000" w:rsidP="00000000" w:rsidRDefault="00000000" w:rsidRPr="00000000" w14:paraId="000007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20,000</w:t>
            </w:r>
          </w:p>
        </w:tc>
      </w:tr>
      <w:tr>
        <w:trPr>
          <w:cantSplit w:val="0"/>
          <w:trHeight w:val="351" w:hRule="atLeast"/>
          <w:tblHeader w:val="0"/>
        </w:trPr>
        <w:tc>
          <w:tcPr/>
          <w:p w:rsidR="00000000" w:rsidDel="00000000" w:rsidP="00000000" w:rsidRDefault="00000000" w:rsidRPr="00000000" w14:paraId="000007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Cordis ExoSeal Vascular Closure Device 艾克</w:t>
            </w:r>
          </w:p>
          <w:p w:rsidR="00000000" w:rsidDel="00000000" w:rsidP="00000000" w:rsidRDefault="00000000" w:rsidRPr="00000000" w14:paraId="000007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索血管閉合導管</w:t>
            </w:r>
          </w:p>
        </w:tc>
        <w:tc>
          <w:tcPr/>
          <w:p w:rsidR="00000000" w:rsidDel="00000000" w:rsidP="00000000" w:rsidRDefault="00000000" w:rsidRPr="00000000" w14:paraId="000007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“考迪斯” 艾克索血管閉合導管</w:t>
            </w:r>
          </w:p>
        </w:tc>
        <w:tc>
          <w:tcPr/>
          <w:p w:rsidR="00000000" w:rsidDel="00000000" w:rsidP="00000000" w:rsidRDefault="00000000" w:rsidRPr="00000000" w14:paraId="000007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衛署醫器輸字第024140號</w:t>
            </w:r>
          </w:p>
        </w:tc>
        <w:tc>
          <w:tcPr/>
          <w:p w:rsidR="00000000" w:rsidDel="00000000" w:rsidP="00000000" w:rsidRDefault="00000000" w:rsidRPr="00000000" w14:paraId="000007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10,200</w:t>
            </w:r>
          </w:p>
        </w:tc>
      </w:tr>
      <w:tr>
        <w:trPr>
          <w:cantSplit w:val="0"/>
          <w:trHeight w:val="351" w:hRule="atLeast"/>
          <w:tblHeader w:val="0"/>
        </w:trPr>
        <w:tc>
          <w:tcPr/>
          <w:p w:rsidR="00000000" w:rsidDel="00000000" w:rsidP="00000000" w:rsidRDefault="00000000" w:rsidRPr="00000000" w14:paraId="000007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0117310-12 &amp; 0117320-22(3D修補網)3DMAX</w:t>
            </w:r>
          </w:p>
          <w:p w:rsidR="00000000" w:rsidDel="00000000" w:rsidP="00000000" w:rsidRDefault="00000000" w:rsidRPr="00000000" w14:paraId="000007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Light Mesh</w:t>
            </w:r>
          </w:p>
        </w:tc>
        <w:tc>
          <w:tcPr/>
          <w:p w:rsidR="00000000" w:rsidDel="00000000" w:rsidP="00000000" w:rsidRDefault="00000000" w:rsidRPr="00000000" w14:paraId="000007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"巴德"立體輕質型修補網</w:t>
            </w:r>
          </w:p>
        </w:tc>
        <w:tc>
          <w:tcPr/>
          <w:p w:rsidR="00000000" w:rsidDel="00000000" w:rsidP="00000000" w:rsidRDefault="00000000" w:rsidRPr="00000000" w14:paraId="000007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衛署醫器輸字第022205號</w:t>
            </w:r>
          </w:p>
        </w:tc>
        <w:tc>
          <w:tcPr/>
          <w:p w:rsidR="00000000" w:rsidDel="00000000" w:rsidP="00000000" w:rsidRDefault="00000000" w:rsidRPr="00000000" w14:paraId="000007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8,250</w:t>
            </w:r>
          </w:p>
        </w:tc>
      </w:tr>
      <w:tr>
        <w:trPr>
          <w:cantSplit w:val="0"/>
          <w:trHeight w:val="351" w:hRule="atLeast"/>
          <w:tblHeader w:val="0"/>
        </w:trPr>
        <w:tc>
          <w:tcPr/>
          <w:p w:rsidR="00000000" w:rsidDel="00000000" w:rsidP="00000000" w:rsidRDefault="00000000" w:rsidRPr="00000000" w14:paraId="000007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GIS-44(內視鏡記號液)SPOT ENDOSCOPIC</w:t>
            </w:r>
          </w:p>
          <w:p w:rsidR="00000000" w:rsidDel="00000000" w:rsidP="00000000" w:rsidRDefault="00000000" w:rsidRPr="00000000" w14:paraId="000007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MARKER</w:t>
            </w:r>
          </w:p>
        </w:tc>
        <w:tc>
          <w:tcPr/>
          <w:p w:rsidR="00000000" w:rsidDel="00000000" w:rsidP="00000000" w:rsidRDefault="00000000" w:rsidRPr="00000000" w14:paraId="000007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"吉愛"史斑特內視鏡記號液</w:t>
            </w:r>
          </w:p>
        </w:tc>
        <w:tc>
          <w:tcPr/>
          <w:p w:rsidR="00000000" w:rsidDel="00000000" w:rsidP="00000000" w:rsidRDefault="00000000" w:rsidRPr="00000000" w14:paraId="000007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衛署醫器輸字第011058號</w:t>
            </w:r>
          </w:p>
        </w:tc>
        <w:tc>
          <w:tcPr/>
          <w:p w:rsidR="00000000" w:rsidDel="00000000" w:rsidP="00000000" w:rsidRDefault="00000000" w:rsidRPr="00000000" w14:paraId="000007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980</w:t>
            </w:r>
          </w:p>
        </w:tc>
      </w:tr>
      <w:tr>
        <w:trPr>
          <w:cantSplit w:val="0"/>
          <w:trHeight w:val="351" w:hRule="atLeast"/>
          <w:tblHeader w:val="0"/>
        </w:trPr>
        <w:tc>
          <w:tcPr/>
          <w:p w:rsidR="00000000" w:rsidDel="00000000" w:rsidP="00000000" w:rsidRDefault="00000000" w:rsidRPr="00000000" w14:paraId="000007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0105005(0.5ml組織黏膠-藍色)Histoacryl</w:t>
            </w:r>
          </w:p>
          <w:p w:rsidR="00000000" w:rsidDel="00000000" w:rsidP="00000000" w:rsidRDefault="00000000" w:rsidRPr="00000000" w14:paraId="000007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Blue(5支/盒)</w:t>
            </w:r>
          </w:p>
        </w:tc>
        <w:tc>
          <w:tcPr/>
          <w:p w:rsidR="00000000" w:rsidDel="00000000" w:rsidP="00000000" w:rsidRDefault="00000000" w:rsidRPr="00000000" w14:paraId="000007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“必勃朗”組織黏膠(藍色)</w:t>
            </w:r>
          </w:p>
        </w:tc>
        <w:tc>
          <w:tcPr/>
          <w:p w:rsidR="00000000" w:rsidDel="00000000" w:rsidP="00000000" w:rsidRDefault="00000000" w:rsidRPr="00000000" w14:paraId="000007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衛署醫器輸字第005963號</w:t>
            </w:r>
          </w:p>
        </w:tc>
        <w:tc>
          <w:tcPr/>
          <w:p w:rsidR="00000000" w:rsidDel="00000000" w:rsidP="00000000" w:rsidRDefault="00000000" w:rsidRPr="00000000" w14:paraId="000007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1,440</w:t>
            </w:r>
          </w:p>
        </w:tc>
      </w:tr>
      <w:tr>
        <w:trPr>
          <w:cantSplit w:val="0"/>
          <w:trHeight w:val="351" w:hRule="atLeast"/>
          <w:tblHeader w:val="0"/>
        </w:trPr>
        <w:tc>
          <w:tcPr/>
          <w:p w:rsidR="00000000" w:rsidDel="00000000" w:rsidP="00000000" w:rsidRDefault="00000000" w:rsidRPr="00000000" w14:paraId="000007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1050060(0.5ML組織黏膠-透明色)Histoacryl</w:t>
            </w:r>
          </w:p>
          <w:p w:rsidR="00000000" w:rsidDel="00000000" w:rsidP="00000000" w:rsidRDefault="00000000" w:rsidRPr="00000000" w14:paraId="000007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Translucent</w:t>
            </w:r>
          </w:p>
        </w:tc>
        <w:tc>
          <w:tcPr/>
          <w:p w:rsidR="00000000" w:rsidDel="00000000" w:rsidP="00000000" w:rsidRDefault="00000000" w:rsidRPr="00000000" w14:paraId="000007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“必勃朗”組織黏膠(透明)</w:t>
            </w:r>
          </w:p>
        </w:tc>
        <w:tc>
          <w:tcPr/>
          <w:p w:rsidR="00000000" w:rsidDel="00000000" w:rsidP="00000000" w:rsidRDefault="00000000" w:rsidRPr="00000000" w14:paraId="000007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衛署醫器輸字第005963號</w:t>
            </w:r>
          </w:p>
        </w:tc>
        <w:tc>
          <w:tcPr/>
          <w:p w:rsidR="00000000" w:rsidDel="00000000" w:rsidP="00000000" w:rsidRDefault="00000000" w:rsidRPr="00000000" w14:paraId="000007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3,500</w:t>
            </w:r>
          </w:p>
        </w:tc>
      </w:tr>
      <w:tr>
        <w:trPr>
          <w:cantSplit w:val="0"/>
          <w:trHeight w:val="351" w:hRule="atLeast"/>
          <w:tblHeader w:val="0"/>
        </w:trPr>
        <w:tc>
          <w:tcPr/>
          <w:p w:rsidR="00000000" w:rsidDel="00000000" w:rsidP="00000000" w:rsidRDefault="00000000" w:rsidRPr="00000000" w14:paraId="000007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105125OP(組織黏膠0.5ML-韌性)Histoacryl</w:t>
            </w:r>
          </w:p>
          <w:p w:rsidR="00000000" w:rsidDel="00000000" w:rsidP="00000000" w:rsidRDefault="00000000" w:rsidRPr="00000000" w14:paraId="000007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2"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Flexible</w:t>
            </w:r>
          </w:p>
        </w:tc>
        <w:tc>
          <w:tcPr/>
          <w:p w:rsidR="00000000" w:rsidDel="00000000" w:rsidP="00000000" w:rsidRDefault="00000000" w:rsidRPr="00000000" w14:paraId="000007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“柏朗”組織黏膠(韌性)</w:t>
            </w:r>
          </w:p>
        </w:tc>
        <w:tc>
          <w:tcPr/>
          <w:p w:rsidR="00000000" w:rsidDel="00000000" w:rsidP="00000000" w:rsidRDefault="00000000" w:rsidRPr="00000000" w14:paraId="000007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衛部醫器輸字第030120號</w:t>
            </w:r>
          </w:p>
        </w:tc>
        <w:tc>
          <w:tcPr/>
          <w:p w:rsidR="00000000" w:rsidDel="00000000" w:rsidP="00000000" w:rsidRDefault="00000000" w:rsidRPr="00000000" w14:paraId="000007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4,600</w:t>
            </w:r>
          </w:p>
        </w:tc>
      </w:tr>
      <w:tr>
        <w:trPr>
          <w:cantSplit w:val="0"/>
          <w:trHeight w:val="351" w:hRule="atLeast"/>
          <w:tblHeader w:val="0"/>
        </w:trPr>
        <w:tc>
          <w:tcPr/>
          <w:p w:rsidR="00000000" w:rsidDel="00000000" w:rsidP="00000000" w:rsidRDefault="00000000" w:rsidRPr="00000000" w14:paraId="000007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EPIGLU(0.3G-組織凝膠) Tissue Adhesive</w:t>
            </w:r>
          </w:p>
        </w:tc>
        <w:tc>
          <w:tcPr/>
          <w:p w:rsidR="00000000" w:rsidDel="00000000" w:rsidP="00000000" w:rsidRDefault="00000000" w:rsidRPr="00000000" w14:paraId="000007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愛必敷組織黏膠_0.3g/vial</w:t>
            </w:r>
          </w:p>
        </w:tc>
        <w:tc>
          <w:tcPr/>
          <w:p w:rsidR="00000000" w:rsidDel="00000000" w:rsidP="00000000" w:rsidRDefault="00000000" w:rsidRPr="00000000" w14:paraId="000007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衛署醫器輸字第020029號</w:t>
            </w:r>
          </w:p>
        </w:tc>
        <w:tc>
          <w:tcPr/>
          <w:p w:rsidR="00000000" w:rsidDel="00000000" w:rsidP="00000000" w:rsidRDefault="00000000" w:rsidRPr="00000000" w14:paraId="000007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1,280</w:t>
            </w:r>
          </w:p>
        </w:tc>
      </w:tr>
      <w:tr>
        <w:trPr>
          <w:cantSplit w:val="0"/>
          <w:trHeight w:val="351" w:hRule="atLeast"/>
          <w:tblHeader w:val="0"/>
        </w:trPr>
        <w:tc>
          <w:tcPr/>
          <w:p w:rsidR="00000000" w:rsidDel="00000000" w:rsidP="00000000" w:rsidRDefault="00000000" w:rsidRPr="00000000" w14:paraId="000007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7C070CM0xxx(組織黏膠劑)Flexifuze Topical</w:t>
            </w:r>
          </w:p>
          <w:p w:rsidR="00000000" w:rsidDel="00000000" w:rsidP="00000000" w:rsidRDefault="00000000" w:rsidRPr="00000000" w14:paraId="000007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2"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Tissue Adhesive</w:t>
            </w:r>
          </w:p>
        </w:tc>
        <w:tc>
          <w:tcPr/>
          <w:p w:rsidR="00000000" w:rsidDel="00000000" w:rsidP="00000000" w:rsidRDefault="00000000" w:rsidRPr="00000000" w14:paraId="000007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“易德鎂”組織黏膠劑</w:t>
            </w:r>
          </w:p>
        </w:tc>
        <w:tc>
          <w:tcPr/>
          <w:p w:rsidR="00000000" w:rsidDel="00000000" w:rsidP="00000000" w:rsidRDefault="00000000" w:rsidRPr="00000000" w14:paraId="000007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衛部醫器輸字第030147號</w:t>
            </w:r>
          </w:p>
        </w:tc>
        <w:tc>
          <w:tcPr/>
          <w:p w:rsidR="00000000" w:rsidDel="00000000" w:rsidP="00000000" w:rsidRDefault="00000000" w:rsidRPr="00000000" w14:paraId="000007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3,500</w:t>
            </w:r>
          </w:p>
        </w:tc>
      </w:tr>
    </w:tbl>
    <w:p w:rsidR="00000000" w:rsidDel="00000000" w:rsidP="00000000" w:rsidRDefault="00000000" w:rsidRPr="00000000" w14:paraId="000007B8">
      <w:pPr>
        <w:jc w:val="right"/>
        <w:rPr>
          <w:sz w:val="14"/>
          <w:szCs w:val="14"/>
        </w:rPr>
        <w:sectPr>
          <w:type w:val="nextPage"/>
          <w:pgSz w:h="16840" w:w="11910" w:orient="portrait"/>
          <w:pgMar w:bottom="280" w:top="1060" w:left="900" w:right="1040" w:header="720" w:footer="720"/>
        </w:sectPr>
      </w:pPr>
      <w:r w:rsidDel="00000000" w:rsidR="00000000" w:rsidRPr="00000000">
        <w:rPr>
          <w:rtl w:val="0"/>
        </w:rPr>
      </w:r>
    </w:p>
    <w:p w:rsidR="00000000" w:rsidDel="00000000" w:rsidP="00000000" w:rsidRDefault="00000000" w:rsidRPr="00000000" w14:paraId="000007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bl>
      <w:tblPr>
        <w:tblStyle w:val="Table10"/>
        <w:tblW w:w="9946.0" w:type="dxa"/>
        <w:jc w:val="left"/>
        <w:tblInd w:w="127.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3709"/>
        <w:gridCol w:w="3402"/>
        <w:gridCol w:w="1842"/>
        <w:gridCol w:w="993"/>
        <w:tblGridChange w:id="0">
          <w:tblGrid>
            <w:gridCol w:w="3709"/>
            <w:gridCol w:w="3402"/>
            <w:gridCol w:w="1842"/>
            <w:gridCol w:w="993"/>
          </w:tblGrid>
        </w:tblGridChange>
      </w:tblGrid>
      <w:tr>
        <w:trPr>
          <w:cantSplit w:val="0"/>
          <w:trHeight w:val="358" w:hRule="atLeast"/>
          <w:tblHeader w:val="0"/>
        </w:trPr>
        <w:tc>
          <w:tcPr/>
          <w:p w:rsidR="00000000" w:rsidDel="00000000" w:rsidP="00000000" w:rsidRDefault="00000000" w:rsidRPr="00000000" w14:paraId="000007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TP-0015(高黏度組織黏著劑) High Viscosity</w:t>
            </w:r>
          </w:p>
          <w:p w:rsidR="00000000" w:rsidDel="00000000" w:rsidP="00000000" w:rsidRDefault="00000000" w:rsidRPr="00000000" w14:paraId="000007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Tissue Adhesive</w:t>
            </w:r>
          </w:p>
        </w:tc>
        <w:tc>
          <w:tcPr/>
          <w:p w:rsidR="00000000" w:rsidDel="00000000" w:rsidP="00000000" w:rsidRDefault="00000000" w:rsidRPr="00000000" w14:paraId="000007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荷美敷高黏度組織黏著劑</w:t>
            </w:r>
          </w:p>
        </w:tc>
        <w:tc>
          <w:tcPr/>
          <w:p w:rsidR="00000000" w:rsidDel="00000000" w:rsidP="00000000" w:rsidRDefault="00000000" w:rsidRPr="00000000" w14:paraId="000007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衛部醫器製字第004663號</w:t>
            </w:r>
          </w:p>
        </w:tc>
        <w:tc>
          <w:tcPr/>
          <w:p w:rsidR="00000000" w:rsidDel="00000000" w:rsidP="00000000" w:rsidRDefault="00000000" w:rsidRPr="00000000" w14:paraId="000007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3,000</w:t>
            </w:r>
          </w:p>
        </w:tc>
      </w:tr>
      <w:tr>
        <w:trPr>
          <w:cantSplit w:val="0"/>
          <w:trHeight w:val="358" w:hRule="atLeast"/>
          <w:tblHeader w:val="0"/>
        </w:trPr>
        <w:tc>
          <w:tcPr/>
          <w:p w:rsidR="00000000" w:rsidDel="00000000" w:rsidP="00000000" w:rsidRDefault="00000000" w:rsidRPr="00000000" w14:paraId="000007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72014002(皮膚黏膠劑)LiquiBand Exceed</w:t>
            </w:r>
          </w:p>
          <w:p w:rsidR="00000000" w:rsidDel="00000000" w:rsidP="00000000" w:rsidRDefault="00000000" w:rsidRPr="00000000" w14:paraId="000007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Topical Skin Adhesive</w:t>
            </w:r>
          </w:p>
        </w:tc>
        <w:tc>
          <w:tcPr/>
          <w:p w:rsidR="00000000" w:rsidDel="00000000" w:rsidP="00000000" w:rsidRDefault="00000000" w:rsidRPr="00000000" w14:paraId="000007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“艾曼斯”立可棒皮膚黏膠劑</w:t>
            </w:r>
          </w:p>
        </w:tc>
        <w:tc>
          <w:tcPr/>
          <w:p w:rsidR="00000000" w:rsidDel="00000000" w:rsidP="00000000" w:rsidRDefault="00000000" w:rsidRPr="00000000" w14:paraId="000007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衛部醫器輸字第029484號</w:t>
            </w:r>
          </w:p>
        </w:tc>
        <w:tc>
          <w:tcPr/>
          <w:p w:rsidR="00000000" w:rsidDel="00000000" w:rsidP="00000000" w:rsidRDefault="00000000" w:rsidRPr="00000000" w14:paraId="000007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1,800</w:t>
            </w:r>
          </w:p>
        </w:tc>
      </w:tr>
      <w:tr>
        <w:trPr>
          <w:cantSplit w:val="0"/>
          <w:trHeight w:val="358" w:hRule="atLeast"/>
          <w:tblHeader w:val="0"/>
        </w:trPr>
        <w:tc>
          <w:tcPr/>
          <w:p w:rsidR="00000000" w:rsidDel="00000000" w:rsidP="00000000" w:rsidRDefault="00000000" w:rsidRPr="00000000" w14:paraId="000007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SXPD2B401-402-Stratafix BI-DIR PDO (NO-1)</w:t>
            </w:r>
          </w:p>
          <w:p w:rsidR="00000000" w:rsidDel="00000000" w:rsidP="00000000" w:rsidRDefault="00000000" w:rsidRPr="00000000" w14:paraId="000007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CT-1-14*14CM</w:t>
            </w:r>
          </w:p>
        </w:tc>
        <w:tc>
          <w:tcPr/>
          <w:p w:rsidR="00000000" w:rsidDel="00000000" w:rsidP="00000000" w:rsidRDefault="00000000" w:rsidRPr="00000000" w14:paraId="000007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"愛惜康"思達飛外科用可吸收傷口吻</w:t>
            </w:r>
          </w:p>
          <w:p w:rsidR="00000000" w:rsidDel="00000000" w:rsidP="00000000" w:rsidRDefault="00000000" w:rsidRPr="00000000" w14:paraId="000007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合裝置(Bi-Directional)(僅適用於內視</w:t>
            </w:r>
          </w:p>
        </w:tc>
        <w:tc>
          <w:tcPr/>
          <w:p w:rsidR="00000000" w:rsidDel="00000000" w:rsidP="00000000" w:rsidRDefault="00000000" w:rsidRPr="00000000" w14:paraId="000007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衛部醫器輸字第026490號</w:t>
            </w:r>
          </w:p>
        </w:tc>
        <w:tc>
          <w:tcPr/>
          <w:p w:rsidR="00000000" w:rsidDel="00000000" w:rsidP="00000000" w:rsidRDefault="00000000" w:rsidRPr="00000000" w14:paraId="000007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1,680</w:t>
            </w:r>
          </w:p>
        </w:tc>
      </w:tr>
      <w:tr>
        <w:trPr>
          <w:cantSplit w:val="0"/>
          <w:trHeight w:val="358" w:hRule="atLeast"/>
          <w:tblHeader w:val="0"/>
        </w:trPr>
        <w:tc>
          <w:tcPr/>
          <w:p w:rsidR="00000000" w:rsidDel="00000000" w:rsidP="00000000" w:rsidRDefault="00000000" w:rsidRPr="00000000" w14:paraId="000007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ANX12-ANX6-DERMABONDAD 得美棒皮</w:t>
            </w:r>
          </w:p>
          <w:p w:rsidR="00000000" w:rsidDel="00000000" w:rsidP="00000000" w:rsidRDefault="00000000" w:rsidRPr="00000000" w14:paraId="000007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膚黏膠劑(6/盒)</w:t>
            </w:r>
          </w:p>
        </w:tc>
        <w:tc>
          <w:tcPr/>
          <w:p w:rsidR="00000000" w:rsidDel="00000000" w:rsidP="00000000" w:rsidRDefault="00000000" w:rsidRPr="00000000" w14:paraId="000007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"愛惜康"得美棒皮膚黏膠劑</w:t>
            </w:r>
          </w:p>
          <w:p w:rsidR="00000000" w:rsidDel="00000000" w:rsidP="00000000" w:rsidRDefault="00000000" w:rsidRPr="00000000" w14:paraId="000007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(ANX12,ANX6)</w:t>
            </w:r>
          </w:p>
        </w:tc>
        <w:tc>
          <w:tcPr/>
          <w:p w:rsidR="00000000" w:rsidDel="00000000" w:rsidP="00000000" w:rsidRDefault="00000000" w:rsidRPr="00000000" w14:paraId="000007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衛署醫器輸字第014384號</w:t>
            </w:r>
          </w:p>
        </w:tc>
        <w:tc>
          <w:tcPr/>
          <w:p w:rsidR="00000000" w:rsidDel="00000000" w:rsidP="00000000" w:rsidRDefault="00000000" w:rsidRPr="00000000" w14:paraId="000007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1,485</w:t>
            </w:r>
          </w:p>
        </w:tc>
      </w:tr>
      <w:tr>
        <w:trPr>
          <w:cantSplit w:val="0"/>
          <w:trHeight w:val="358" w:hRule="atLeast"/>
          <w:tblHeader w:val="0"/>
        </w:trPr>
        <w:tc>
          <w:tcPr/>
          <w:p w:rsidR="00000000" w:rsidDel="00000000" w:rsidP="00000000" w:rsidRDefault="00000000" w:rsidRPr="00000000" w14:paraId="000007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SXPD1B100-401-Stratafix UNI-DIR PDO(1-0-</w:t>
            </w:r>
          </w:p>
          <w:p w:rsidR="00000000" w:rsidDel="00000000" w:rsidP="00000000" w:rsidRDefault="00000000" w:rsidRPr="00000000" w14:paraId="000007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3-0) CT-1-20CM</w:t>
            </w:r>
          </w:p>
        </w:tc>
        <w:tc>
          <w:tcPr/>
          <w:p w:rsidR="00000000" w:rsidDel="00000000" w:rsidP="00000000" w:rsidRDefault="00000000" w:rsidRPr="00000000" w14:paraId="000007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"愛惜康"思達飛外科用可吸收傷口吻</w:t>
            </w:r>
          </w:p>
          <w:p w:rsidR="00000000" w:rsidDel="00000000" w:rsidP="00000000" w:rsidRDefault="00000000" w:rsidRPr="00000000" w14:paraId="000007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合裝置(Uni-Directional)(僅適用於內</w:t>
            </w:r>
          </w:p>
        </w:tc>
        <w:tc>
          <w:tcPr/>
          <w:p w:rsidR="00000000" w:rsidDel="00000000" w:rsidP="00000000" w:rsidRDefault="00000000" w:rsidRPr="00000000" w14:paraId="000007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衛部醫器輸字第026490號</w:t>
            </w:r>
          </w:p>
        </w:tc>
        <w:tc>
          <w:tcPr/>
          <w:p w:rsidR="00000000" w:rsidDel="00000000" w:rsidP="00000000" w:rsidRDefault="00000000" w:rsidRPr="00000000" w14:paraId="000007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1,500</w:t>
            </w:r>
          </w:p>
        </w:tc>
      </w:tr>
      <w:tr>
        <w:trPr>
          <w:cantSplit w:val="0"/>
          <w:trHeight w:val="358" w:hRule="atLeast"/>
          <w:tblHeader w:val="0"/>
        </w:trPr>
        <w:tc>
          <w:tcPr/>
          <w:p w:rsidR="00000000" w:rsidDel="00000000" w:rsidP="00000000" w:rsidRDefault="00000000" w:rsidRPr="00000000" w14:paraId="000007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SXPD2B414-418-Stratafix BI-DIR PDO(1-0-3-</w:t>
            </w:r>
          </w:p>
          <w:p w:rsidR="00000000" w:rsidDel="00000000" w:rsidP="00000000" w:rsidRDefault="00000000" w:rsidRPr="00000000" w14:paraId="000007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0) CT-1-14*14CM</w:t>
            </w:r>
          </w:p>
        </w:tc>
        <w:tc>
          <w:tcPr/>
          <w:p w:rsidR="00000000" w:rsidDel="00000000" w:rsidP="00000000" w:rsidRDefault="00000000" w:rsidRPr="00000000" w14:paraId="000007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"愛惜康"思達飛外科用可吸收傷口吻</w:t>
            </w:r>
          </w:p>
          <w:p w:rsidR="00000000" w:rsidDel="00000000" w:rsidP="00000000" w:rsidRDefault="00000000" w:rsidRPr="00000000" w14:paraId="000007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合裝置(Bi-Directional)(僅適用於內視</w:t>
            </w:r>
          </w:p>
        </w:tc>
        <w:tc>
          <w:tcPr/>
          <w:p w:rsidR="00000000" w:rsidDel="00000000" w:rsidP="00000000" w:rsidRDefault="00000000" w:rsidRPr="00000000" w14:paraId="000007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衛部醫器輸字第026490號</w:t>
            </w:r>
          </w:p>
        </w:tc>
        <w:tc>
          <w:tcPr/>
          <w:p w:rsidR="00000000" w:rsidDel="00000000" w:rsidP="00000000" w:rsidRDefault="00000000" w:rsidRPr="00000000" w14:paraId="000007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1,500</w:t>
            </w:r>
          </w:p>
        </w:tc>
      </w:tr>
      <w:tr>
        <w:trPr>
          <w:cantSplit w:val="0"/>
          <w:trHeight w:val="358" w:hRule="atLeast"/>
          <w:tblHeader w:val="0"/>
        </w:trPr>
        <w:tc>
          <w:tcPr/>
          <w:p w:rsidR="00000000" w:rsidDel="00000000" w:rsidP="00000000" w:rsidRDefault="00000000" w:rsidRPr="00000000" w14:paraId="000007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SXPD2B419-426-Stratafix BI-DIR PDO(1-0-4-</w:t>
            </w:r>
          </w:p>
          <w:p w:rsidR="00000000" w:rsidDel="00000000" w:rsidP="00000000" w:rsidRDefault="00000000" w:rsidRPr="00000000" w14:paraId="000007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0)CT-1-24*24CM</w:t>
            </w:r>
          </w:p>
        </w:tc>
        <w:tc>
          <w:tcPr/>
          <w:p w:rsidR="00000000" w:rsidDel="00000000" w:rsidP="00000000" w:rsidRDefault="00000000" w:rsidRPr="00000000" w14:paraId="000007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"愛惜康"思達飛外科用可吸收傷口吻</w:t>
            </w:r>
          </w:p>
          <w:p w:rsidR="00000000" w:rsidDel="00000000" w:rsidP="00000000" w:rsidRDefault="00000000" w:rsidRPr="00000000" w14:paraId="000007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合裝置(Bi-Directional)(僅適用於內視</w:t>
            </w:r>
          </w:p>
        </w:tc>
        <w:tc>
          <w:tcPr/>
          <w:p w:rsidR="00000000" w:rsidDel="00000000" w:rsidP="00000000" w:rsidRDefault="00000000" w:rsidRPr="00000000" w14:paraId="000007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衛部醫器輸字第026490號</w:t>
            </w:r>
          </w:p>
        </w:tc>
        <w:tc>
          <w:tcPr/>
          <w:p w:rsidR="00000000" w:rsidDel="00000000" w:rsidP="00000000" w:rsidRDefault="00000000" w:rsidRPr="00000000" w14:paraId="000007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1,500</w:t>
            </w:r>
          </w:p>
        </w:tc>
      </w:tr>
      <w:tr>
        <w:trPr>
          <w:cantSplit w:val="0"/>
          <w:trHeight w:val="358" w:hRule="atLeast"/>
          <w:tblHeader w:val="0"/>
        </w:trPr>
        <w:tc>
          <w:tcPr/>
          <w:p w:rsidR="00000000" w:rsidDel="00000000" w:rsidP="00000000" w:rsidRDefault="00000000" w:rsidRPr="00000000" w14:paraId="000007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SXPP1Axxx(CT-1-45CM)PDS Plus Knotless</w:t>
            </w:r>
          </w:p>
          <w:p w:rsidR="00000000" w:rsidDel="00000000" w:rsidP="00000000" w:rsidRDefault="00000000" w:rsidRPr="00000000" w14:paraId="000007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2"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Tissue Control Device</w:t>
            </w:r>
          </w:p>
        </w:tc>
        <w:tc>
          <w:tcPr/>
          <w:p w:rsidR="00000000" w:rsidDel="00000000" w:rsidP="00000000" w:rsidRDefault="00000000" w:rsidRPr="00000000" w14:paraId="000007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“愛惜康”思達飛抗菌對稱型免打</w:t>
            </w:r>
          </w:p>
          <w:p w:rsidR="00000000" w:rsidDel="00000000" w:rsidP="00000000" w:rsidRDefault="00000000" w:rsidRPr="00000000" w14:paraId="000007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2"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結傷口縫合裝置</w:t>
            </w:r>
          </w:p>
        </w:tc>
        <w:tc>
          <w:tcPr/>
          <w:p w:rsidR="00000000" w:rsidDel="00000000" w:rsidP="00000000" w:rsidRDefault="00000000" w:rsidRPr="00000000" w14:paraId="000007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衛部醫器輸字第028720號</w:t>
            </w:r>
          </w:p>
        </w:tc>
        <w:tc>
          <w:tcPr/>
          <w:p w:rsidR="00000000" w:rsidDel="00000000" w:rsidP="00000000" w:rsidRDefault="00000000" w:rsidRPr="00000000" w14:paraId="000007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2,500</w:t>
            </w:r>
          </w:p>
        </w:tc>
      </w:tr>
      <w:tr>
        <w:trPr>
          <w:cantSplit w:val="0"/>
          <w:trHeight w:val="358" w:hRule="atLeast"/>
          <w:tblHeader w:val="0"/>
        </w:trPr>
        <w:tc>
          <w:tcPr/>
          <w:p w:rsidR="00000000" w:rsidDel="00000000" w:rsidP="00000000" w:rsidRDefault="00000000" w:rsidRPr="00000000" w14:paraId="000007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VLP-2015-PDO Knotless Tissue Variable Loop</w:t>
            </w:r>
          </w:p>
        </w:tc>
        <w:tc>
          <w:tcPr/>
          <w:p w:rsidR="00000000" w:rsidDel="00000000" w:rsidP="00000000" w:rsidRDefault="00000000" w:rsidRPr="00000000" w14:paraId="000007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“思輯刻”無結可吸收性聚對二氧</w:t>
            </w:r>
          </w:p>
          <w:p w:rsidR="00000000" w:rsidDel="00000000" w:rsidP="00000000" w:rsidRDefault="00000000" w:rsidRPr="00000000" w14:paraId="000007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環已酮外科縫合線(僅適用於內視鏡</w:t>
            </w:r>
          </w:p>
        </w:tc>
        <w:tc>
          <w:tcPr/>
          <w:p w:rsidR="00000000" w:rsidDel="00000000" w:rsidP="00000000" w:rsidRDefault="00000000" w:rsidRPr="00000000" w14:paraId="000007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衛部醫器輸字第029245號</w:t>
            </w:r>
          </w:p>
        </w:tc>
        <w:tc>
          <w:tcPr/>
          <w:p w:rsidR="00000000" w:rsidDel="00000000" w:rsidP="00000000" w:rsidRDefault="00000000" w:rsidRPr="00000000" w14:paraId="000007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2,700</w:t>
            </w:r>
          </w:p>
        </w:tc>
      </w:tr>
      <w:tr>
        <w:trPr>
          <w:cantSplit w:val="0"/>
          <w:trHeight w:val="358" w:hRule="atLeast"/>
          <w:tblHeader w:val="0"/>
        </w:trPr>
        <w:tc>
          <w:tcPr/>
          <w:p w:rsidR="00000000" w:rsidDel="00000000" w:rsidP="00000000" w:rsidRDefault="00000000" w:rsidRPr="00000000" w14:paraId="000007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VLP-2002-(無結縫合線)PDO Knotless Tissue</w:t>
            </w:r>
          </w:p>
          <w:p w:rsidR="00000000" w:rsidDel="00000000" w:rsidP="00000000" w:rsidRDefault="00000000" w:rsidRPr="00000000" w14:paraId="000007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Variable Loop</w:t>
            </w:r>
          </w:p>
        </w:tc>
        <w:tc>
          <w:tcPr/>
          <w:p w:rsidR="00000000" w:rsidDel="00000000" w:rsidP="00000000" w:rsidRDefault="00000000" w:rsidRPr="00000000" w14:paraId="000007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“思輯刻”無結可吸收性聚對二氧</w:t>
            </w:r>
          </w:p>
          <w:p w:rsidR="00000000" w:rsidDel="00000000" w:rsidP="00000000" w:rsidRDefault="00000000" w:rsidRPr="00000000" w14:paraId="000007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環已酮外科縫合線(僅適用於內視鏡</w:t>
            </w:r>
          </w:p>
        </w:tc>
        <w:tc>
          <w:tcPr/>
          <w:p w:rsidR="00000000" w:rsidDel="00000000" w:rsidP="00000000" w:rsidRDefault="00000000" w:rsidRPr="00000000" w14:paraId="000007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衛部醫器輸字第029245號</w:t>
            </w:r>
          </w:p>
        </w:tc>
        <w:tc>
          <w:tcPr/>
          <w:p w:rsidR="00000000" w:rsidDel="00000000" w:rsidP="00000000" w:rsidRDefault="00000000" w:rsidRPr="00000000" w14:paraId="000007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2,700</w:t>
            </w:r>
          </w:p>
        </w:tc>
      </w:tr>
      <w:tr>
        <w:trPr>
          <w:cantSplit w:val="0"/>
          <w:trHeight w:val="358" w:hRule="atLeast"/>
          <w:tblHeader w:val="0"/>
        </w:trPr>
        <w:tc>
          <w:tcPr/>
          <w:p w:rsidR="00000000" w:rsidDel="00000000" w:rsidP="00000000" w:rsidRDefault="00000000" w:rsidRPr="00000000" w14:paraId="000007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08.501.xx(1支)Sternal ZipFix System,PEEK</w:t>
            </w:r>
          </w:p>
        </w:tc>
        <w:tc>
          <w:tcPr/>
          <w:p w:rsidR="00000000" w:rsidDel="00000000" w:rsidP="00000000" w:rsidRDefault="00000000" w:rsidRPr="00000000" w14:paraId="000007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“信迪思”胸骨固定系統(1支裝)</w:t>
            </w:r>
          </w:p>
        </w:tc>
        <w:tc>
          <w:tcPr/>
          <w:p w:rsidR="00000000" w:rsidDel="00000000" w:rsidP="00000000" w:rsidRDefault="00000000" w:rsidRPr="00000000" w14:paraId="000007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衛部醫器輸字第026655號</w:t>
            </w:r>
          </w:p>
        </w:tc>
        <w:tc>
          <w:tcPr/>
          <w:p w:rsidR="00000000" w:rsidDel="00000000" w:rsidP="00000000" w:rsidRDefault="00000000" w:rsidRPr="00000000" w14:paraId="000007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4,200</w:t>
            </w:r>
          </w:p>
        </w:tc>
      </w:tr>
      <w:tr>
        <w:trPr>
          <w:cantSplit w:val="0"/>
          <w:trHeight w:val="358" w:hRule="atLeast"/>
          <w:tblHeader w:val="0"/>
        </w:trPr>
        <w:tc>
          <w:tcPr/>
          <w:p w:rsidR="00000000" w:rsidDel="00000000" w:rsidP="00000000" w:rsidRDefault="00000000" w:rsidRPr="00000000" w14:paraId="000007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2082(5*10.2)Surgicel SNoW Hemostats斯爾止</w:t>
            </w:r>
          </w:p>
          <w:p w:rsidR="00000000" w:rsidDel="00000000" w:rsidP="00000000" w:rsidRDefault="00000000" w:rsidRPr="00000000" w14:paraId="000007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斯諾止血氧化纖維</w:t>
            </w:r>
          </w:p>
        </w:tc>
        <w:tc>
          <w:tcPr/>
          <w:p w:rsidR="00000000" w:rsidDel="00000000" w:rsidP="00000000" w:rsidRDefault="00000000" w:rsidRPr="00000000" w14:paraId="000007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"愛惜康" 斯爾止斯諾止血氧化纖維</w:t>
            </w:r>
          </w:p>
          <w:p w:rsidR="00000000" w:rsidDel="00000000" w:rsidP="00000000" w:rsidRDefault="00000000" w:rsidRPr="00000000" w14:paraId="000007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 2082</w:t>
            </w:r>
          </w:p>
        </w:tc>
        <w:tc>
          <w:tcPr/>
          <w:p w:rsidR="00000000" w:rsidDel="00000000" w:rsidP="00000000" w:rsidRDefault="00000000" w:rsidRPr="00000000" w14:paraId="000007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衛署醫器輸字第024036號</w:t>
            </w:r>
          </w:p>
        </w:tc>
        <w:tc>
          <w:tcPr/>
          <w:p w:rsidR="00000000" w:rsidDel="00000000" w:rsidP="00000000" w:rsidRDefault="00000000" w:rsidRPr="00000000" w14:paraId="000007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3,185</w:t>
            </w:r>
          </w:p>
        </w:tc>
      </w:tr>
      <w:tr>
        <w:trPr>
          <w:cantSplit w:val="0"/>
          <w:trHeight w:val="358" w:hRule="atLeast"/>
          <w:tblHeader w:val="0"/>
        </w:trPr>
        <w:tc>
          <w:tcPr/>
          <w:p w:rsidR="00000000" w:rsidDel="00000000" w:rsidP="00000000" w:rsidRDefault="00000000" w:rsidRPr="00000000" w14:paraId="000007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MS0008-SPONGOSTAN Sponge(粉狀1.0g)-斯</w:t>
            </w:r>
          </w:p>
          <w:p w:rsidR="00000000" w:rsidDel="00000000" w:rsidP="00000000" w:rsidRDefault="00000000" w:rsidRPr="00000000" w14:paraId="000007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龐嘉止血棉(6包/盒)</w:t>
            </w:r>
          </w:p>
        </w:tc>
        <w:tc>
          <w:tcPr/>
          <w:p w:rsidR="00000000" w:rsidDel="00000000" w:rsidP="00000000" w:rsidRDefault="00000000" w:rsidRPr="00000000" w14:paraId="000007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"飛洛散" 斯龐嘉止血棉-MS0008</w:t>
            </w:r>
          </w:p>
        </w:tc>
        <w:tc>
          <w:tcPr/>
          <w:p w:rsidR="00000000" w:rsidDel="00000000" w:rsidP="00000000" w:rsidRDefault="00000000" w:rsidRPr="00000000" w14:paraId="000008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衛署醫器輸字第013975號</w:t>
            </w:r>
          </w:p>
        </w:tc>
        <w:tc>
          <w:tcPr/>
          <w:p w:rsidR="00000000" w:rsidDel="00000000" w:rsidP="00000000" w:rsidRDefault="00000000" w:rsidRPr="00000000" w14:paraId="000008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13,500</w:t>
            </w:r>
          </w:p>
        </w:tc>
      </w:tr>
      <w:tr>
        <w:trPr>
          <w:cantSplit w:val="0"/>
          <w:trHeight w:val="358" w:hRule="atLeast"/>
          <w:tblHeader w:val="0"/>
        </w:trPr>
        <w:tc>
          <w:tcPr/>
          <w:p w:rsidR="00000000" w:rsidDel="00000000" w:rsidP="00000000" w:rsidRDefault="00000000" w:rsidRPr="00000000" w14:paraId="000008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18865:75""TaperGuard Endotracheal Tube氣管</w:t>
            </w:r>
          </w:p>
          <w:p w:rsidR="00000000" w:rsidDel="00000000" w:rsidP="00000000" w:rsidRDefault="00000000" w:rsidRPr="00000000" w14:paraId="000008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內管(含抽痰管)</w:t>
            </w:r>
          </w:p>
        </w:tc>
        <w:tc>
          <w:tcPr/>
          <w:p w:rsidR="00000000" w:rsidDel="00000000" w:rsidP="00000000" w:rsidRDefault="00000000" w:rsidRPr="00000000" w14:paraId="000008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"柯惠"雪莉氣管內管</w:t>
            </w:r>
          </w:p>
        </w:tc>
        <w:tc>
          <w:tcPr/>
          <w:p w:rsidR="00000000" w:rsidDel="00000000" w:rsidP="00000000" w:rsidRDefault="00000000" w:rsidRPr="00000000" w14:paraId="000008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衛署醫器輸字第022322號</w:t>
            </w:r>
          </w:p>
        </w:tc>
        <w:tc>
          <w:tcPr/>
          <w:p w:rsidR="00000000" w:rsidDel="00000000" w:rsidP="00000000" w:rsidRDefault="00000000" w:rsidRPr="00000000" w14:paraId="000008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1,200</w:t>
            </w:r>
          </w:p>
        </w:tc>
      </w:tr>
      <w:tr>
        <w:trPr>
          <w:cantSplit w:val="0"/>
          <w:trHeight w:val="358" w:hRule="atLeast"/>
          <w:tblHeader w:val="0"/>
        </w:trPr>
        <w:tc>
          <w:tcPr/>
          <w:p w:rsidR="00000000" w:rsidDel="00000000" w:rsidP="00000000" w:rsidRDefault="00000000" w:rsidRPr="00000000" w14:paraId="000008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WPXSM24(XS-2-4CM)傷口保護</w:t>
            </w:r>
          </w:p>
          <w:p w:rsidR="00000000" w:rsidDel="00000000" w:rsidP="00000000" w:rsidRDefault="00000000" w:rsidRPr="00000000" w14:paraId="000008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套)SurgiSleeve Wound Protecto</w:t>
            </w:r>
          </w:p>
        </w:tc>
        <w:tc>
          <w:tcPr/>
          <w:p w:rsidR="00000000" w:rsidDel="00000000" w:rsidP="00000000" w:rsidRDefault="00000000" w:rsidRPr="00000000" w14:paraId="000008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“柯惠”傷口保護套</w:t>
            </w:r>
          </w:p>
        </w:tc>
        <w:tc>
          <w:tcPr/>
          <w:p w:rsidR="00000000" w:rsidDel="00000000" w:rsidP="00000000" w:rsidRDefault="00000000" w:rsidRPr="00000000" w14:paraId="000008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衛部醫器輸字第027371號</w:t>
            </w:r>
          </w:p>
        </w:tc>
        <w:tc>
          <w:tcPr/>
          <w:p w:rsidR="00000000" w:rsidDel="00000000" w:rsidP="00000000" w:rsidRDefault="00000000" w:rsidRPr="00000000" w14:paraId="000008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2,600</w:t>
            </w:r>
          </w:p>
        </w:tc>
      </w:tr>
      <w:tr>
        <w:trPr>
          <w:cantSplit w:val="0"/>
          <w:trHeight w:val="358" w:hRule="atLeast"/>
          <w:tblHeader w:val="0"/>
        </w:trPr>
        <w:tc>
          <w:tcPr/>
          <w:p w:rsidR="00000000" w:rsidDel="00000000" w:rsidP="00000000" w:rsidRDefault="00000000" w:rsidRPr="00000000" w14:paraId="000008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WPSM256(S-2.5-6CM)傷口保護</w:t>
            </w:r>
          </w:p>
          <w:p w:rsidR="00000000" w:rsidDel="00000000" w:rsidP="00000000" w:rsidRDefault="00000000" w:rsidRPr="00000000" w14:paraId="000008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套)SurgiSleeve Wound Protecto</w:t>
            </w:r>
          </w:p>
        </w:tc>
        <w:tc>
          <w:tcPr/>
          <w:p w:rsidR="00000000" w:rsidDel="00000000" w:rsidP="00000000" w:rsidRDefault="00000000" w:rsidRPr="00000000" w14:paraId="000008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“柯惠”傷口保護套</w:t>
            </w:r>
          </w:p>
        </w:tc>
        <w:tc>
          <w:tcPr/>
          <w:p w:rsidR="00000000" w:rsidDel="00000000" w:rsidP="00000000" w:rsidRDefault="00000000" w:rsidRPr="00000000" w14:paraId="000008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衛部醫器輸字第027371號</w:t>
            </w:r>
          </w:p>
        </w:tc>
        <w:tc>
          <w:tcPr/>
          <w:p w:rsidR="00000000" w:rsidDel="00000000" w:rsidP="00000000" w:rsidRDefault="00000000" w:rsidRPr="00000000" w14:paraId="000008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2,900</w:t>
            </w:r>
          </w:p>
        </w:tc>
      </w:tr>
      <w:tr>
        <w:trPr>
          <w:cantSplit w:val="0"/>
          <w:trHeight w:val="358" w:hRule="atLeast"/>
          <w:tblHeader w:val="0"/>
        </w:trPr>
        <w:tc>
          <w:tcPr/>
          <w:p w:rsidR="00000000" w:rsidDel="00000000" w:rsidP="00000000" w:rsidRDefault="00000000" w:rsidRPr="00000000" w14:paraId="000008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WPMD509(M-5-9CM)傷口保護套)SurgiSleeve</w:t>
            </w:r>
          </w:p>
          <w:p w:rsidR="00000000" w:rsidDel="00000000" w:rsidP="00000000" w:rsidRDefault="00000000" w:rsidRPr="00000000" w14:paraId="000008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2"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Wound Protecto</w:t>
            </w:r>
          </w:p>
        </w:tc>
        <w:tc>
          <w:tcPr/>
          <w:p w:rsidR="00000000" w:rsidDel="00000000" w:rsidP="00000000" w:rsidRDefault="00000000" w:rsidRPr="00000000" w14:paraId="000008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“柯惠”傷口保護套</w:t>
            </w:r>
          </w:p>
        </w:tc>
        <w:tc>
          <w:tcPr/>
          <w:p w:rsidR="00000000" w:rsidDel="00000000" w:rsidP="00000000" w:rsidRDefault="00000000" w:rsidRPr="00000000" w14:paraId="000008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衛部醫器輸字第027371號</w:t>
            </w:r>
          </w:p>
        </w:tc>
        <w:tc>
          <w:tcPr/>
          <w:p w:rsidR="00000000" w:rsidDel="00000000" w:rsidP="00000000" w:rsidRDefault="00000000" w:rsidRPr="00000000" w14:paraId="000008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3,100</w:t>
            </w:r>
          </w:p>
        </w:tc>
      </w:tr>
      <w:tr>
        <w:trPr>
          <w:cantSplit w:val="0"/>
          <w:trHeight w:val="358" w:hRule="atLeast"/>
          <w:tblHeader w:val="0"/>
        </w:trPr>
        <w:tc>
          <w:tcPr/>
          <w:p w:rsidR="00000000" w:rsidDel="00000000" w:rsidP="00000000" w:rsidRDefault="00000000" w:rsidRPr="00000000" w14:paraId="000008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WPLG914(L-9*14CM)傷口保護套)SurgiSleeve</w:t>
            </w:r>
          </w:p>
          <w:p w:rsidR="00000000" w:rsidDel="00000000" w:rsidP="00000000" w:rsidRDefault="00000000" w:rsidRPr="00000000" w14:paraId="000008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2"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Wound Protecto</w:t>
            </w:r>
          </w:p>
        </w:tc>
        <w:tc>
          <w:tcPr/>
          <w:p w:rsidR="00000000" w:rsidDel="00000000" w:rsidP="00000000" w:rsidRDefault="00000000" w:rsidRPr="00000000" w14:paraId="000008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“柯惠”傷口保護套</w:t>
            </w:r>
          </w:p>
        </w:tc>
        <w:tc>
          <w:tcPr/>
          <w:p w:rsidR="00000000" w:rsidDel="00000000" w:rsidP="00000000" w:rsidRDefault="00000000" w:rsidRPr="00000000" w14:paraId="000008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衛部醫器輸字第027371號</w:t>
            </w:r>
          </w:p>
        </w:tc>
        <w:tc>
          <w:tcPr/>
          <w:p w:rsidR="00000000" w:rsidDel="00000000" w:rsidP="00000000" w:rsidRDefault="00000000" w:rsidRPr="00000000" w14:paraId="000008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3,300</w:t>
            </w:r>
          </w:p>
        </w:tc>
      </w:tr>
      <w:tr>
        <w:trPr>
          <w:cantSplit w:val="0"/>
          <w:trHeight w:val="358" w:hRule="atLeast"/>
          <w:tblHeader w:val="0"/>
        </w:trPr>
        <w:tc>
          <w:tcPr/>
          <w:p w:rsidR="00000000" w:rsidDel="00000000" w:rsidP="00000000" w:rsidRDefault="00000000" w:rsidRPr="00000000" w14:paraId="000008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C8313(XX-Small-1~3cm)Alexis Wound</w:t>
            </w:r>
          </w:p>
          <w:p w:rsidR="00000000" w:rsidDel="00000000" w:rsidP="00000000" w:rsidRDefault="00000000" w:rsidRPr="00000000" w14:paraId="000008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Retractor Incisions</w:t>
            </w:r>
          </w:p>
        </w:tc>
        <w:tc>
          <w:tcPr/>
          <w:p w:rsidR="00000000" w:rsidDel="00000000" w:rsidP="00000000" w:rsidRDefault="00000000" w:rsidRPr="00000000" w14:paraId="000008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“安培”亞歷西斯牽引器(2~4cm;1-</w:t>
            </w:r>
          </w:p>
          <w:p w:rsidR="00000000" w:rsidDel="00000000" w:rsidP="00000000" w:rsidRDefault="00000000" w:rsidRPr="00000000" w14:paraId="000008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3cm)</w:t>
            </w:r>
          </w:p>
        </w:tc>
        <w:tc>
          <w:tcPr/>
          <w:p w:rsidR="00000000" w:rsidDel="00000000" w:rsidP="00000000" w:rsidRDefault="00000000" w:rsidRPr="00000000" w14:paraId="000008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衛部醫器輸字第028377號</w:t>
            </w:r>
          </w:p>
        </w:tc>
        <w:tc>
          <w:tcPr/>
          <w:p w:rsidR="00000000" w:rsidDel="00000000" w:rsidP="00000000" w:rsidRDefault="00000000" w:rsidRPr="00000000" w14:paraId="000008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2,300</w:t>
            </w:r>
          </w:p>
        </w:tc>
      </w:tr>
      <w:tr>
        <w:trPr>
          <w:cantSplit w:val="0"/>
          <w:trHeight w:val="358" w:hRule="atLeast"/>
          <w:tblHeader w:val="0"/>
        </w:trPr>
        <w:tc>
          <w:tcPr/>
          <w:p w:rsidR="00000000" w:rsidDel="00000000" w:rsidP="00000000" w:rsidRDefault="00000000" w:rsidRPr="00000000" w14:paraId="000008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C8312(X-Small-2~4cm)Alexis Wound Retractor</w:t>
            </w:r>
          </w:p>
          <w:p w:rsidR="00000000" w:rsidDel="00000000" w:rsidP="00000000" w:rsidRDefault="00000000" w:rsidRPr="00000000" w14:paraId="000008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Incisions</w:t>
            </w:r>
          </w:p>
        </w:tc>
        <w:tc>
          <w:tcPr/>
          <w:p w:rsidR="00000000" w:rsidDel="00000000" w:rsidP="00000000" w:rsidRDefault="00000000" w:rsidRPr="00000000" w14:paraId="000008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“安培”亞歷西斯牽引器(2~4cm;1-</w:t>
            </w:r>
          </w:p>
          <w:p w:rsidR="00000000" w:rsidDel="00000000" w:rsidP="00000000" w:rsidRDefault="00000000" w:rsidRPr="00000000" w14:paraId="000008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3cm)</w:t>
            </w:r>
          </w:p>
        </w:tc>
        <w:tc>
          <w:tcPr/>
          <w:p w:rsidR="00000000" w:rsidDel="00000000" w:rsidP="00000000" w:rsidRDefault="00000000" w:rsidRPr="00000000" w14:paraId="000008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衛部醫器輸字第028377號</w:t>
            </w:r>
          </w:p>
        </w:tc>
        <w:tc>
          <w:tcPr/>
          <w:p w:rsidR="00000000" w:rsidDel="00000000" w:rsidP="00000000" w:rsidRDefault="00000000" w:rsidRPr="00000000" w14:paraId="000008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2,600</w:t>
            </w:r>
          </w:p>
        </w:tc>
      </w:tr>
      <w:tr>
        <w:trPr>
          <w:cantSplit w:val="0"/>
          <w:trHeight w:val="358" w:hRule="atLeast"/>
          <w:tblHeader w:val="0"/>
        </w:trPr>
        <w:tc>
          <w:tcPr/>
          <w:p w:rsidR="00000000" w:rsidDel="00000000" w:rsidP="00000000" w:rsidRDefault="00000000" w:rsidRPr="00000000" w14:paraId="000008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C8301(Small-2.5~6cm)Alexis Wound Retractor</w:t>
            </w:r>
          </w:p>
          <w:p w:rsidR="00000000" w:rsidDel="00000000" w:rsidP="00000000" w:rsidRDefault="00000000" w:rsidRPr="00000000" w14:paraId="000008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Incisions</w:t>
            </w:r>
          </w:p>
        </w:tc>
        <w:tc>
          <w:tcPr/>
          <w:p w:rsidR="00000000" w:rsidDel="00000000" w:rsidP="00000000" w:rsidRDefault="00000000" w:rsidRPr="00000000" w14:paraId="000008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“安培”亞歷西斯牽引器(2.5~6cm)</w:t>
            </w:r>
          </w:p>
        </w:tc>
        <w:tc>
          <w:tcPr/>
          <w:p w:rsidR="00000000" w:rsidDel="00000000" w:rsidP="00000000" w:rsidRDefault="00000000" w:rsidRPr="00000000" w14:paraId="000008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衛部醫器輸字第028377號</w:t>
            </w:r>
          </w:p>
        </w:tc>
        <w:tc>
          <w:tcPr/>
          <w:p w:rsidR="00000000" w:rsidDel="00000000" w:rsidP="00000000" w:rsidRDefault="00000000" w:rsidRPr="00000000" w14:paraId="000008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2,800</w:t>
            </w:r>
          </w:p>
        </w:tc>
      </w:tr>
      <w:tr>
        <w:trPr>
          <w:cantSplit w:val="0"/>
          <w:trHeight w:val="358" w:hRule="atLeast"/>
          <w:tblHeader w:val="0"/>
        </w:trPr>
        <w:tc>
          <w:tcPr/>
          <w:p w:rsidR="00000000" w:rsidDel="00000000" w:rsidP="00000000" w:rsidRDefault="00000000" w:rsidRPr="00000000" w14:paraId="000008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C8302(Medium-5~9cm) Alexis WoundRetractor</w:t>
            </w:r>
          </w:p>
          <w:p w:rsidR="00000000" w:rsidDel="00000000" w:rsidP="00000000" w:rsidRDefault="00000000" w:rsidRPr="00000000" w14:paraId="000008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Incisions</w:t>
            </w:r>
          </w:p>
        </w:tc>
        <w:tc>
          <w:tcPr/>
          <w:p w:rsidR="00000000" w:rsidDel="00000000" w:rsidP="00000000" w:rsidRDefault="00000000" w:rsidRPr="00000000" w14:paraId="000008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“安培”亞歷西斯牽引器(5~9cm)</w:t>
            </w:r>
          </w:p>
        </w:tc>
        <w:tc>
          <w:tcPr/>
          <w:p w:rsidR="00000000" w:rsidDel="00000000" w:rsidP="00000000" w:rsidRDefault="00000000" w:rsidRPr="00000000" w14:paraId="000008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衛部醫器輸字第028377號</w:t>
            </w:r>
          </w:p>
        </w:tc>
        <w:tc>
          <w:tcPr/>
          <w:p w:rsidR="00000000" w:rsidDel="00000000" w:rsidP="00000000" w:rsidRDefault="00000000" w:rsidRPr="00000000" w14:paraId="000008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3,150</w:t>
            </w:r>
          </w:p>
        </w:tc>
      </w:tr>
      <w:tr>
        <w:trPr>
          <w:cantSplit w:val="0"/>
          <w:trHeight w:val="358" w:hRule="atLeast"/>
          <w:tblHeader w:val="0"/>
        </w:trPr>
        <w:tc>
          <w:tcPr/>
          <w:p w:rsidR="00000000" w:rsidDel="00000000" w:rsidP="00000000" w:rsidRDefault="00000000" w:rsidRPr="00000000" w14:paraId="000008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C8303(Large-9~14cm)AlexisWound Retractor</w:t>
            </w:r>
          </w:p>
          <w:p w:rsidR="00000000" w:rsidDel="00000000" w:rsidP="00000000" w:rsidRDefault="00000000" w:rsidRPr="00000000" w14:paraId="000008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Incisions</w:t>
            </w:r>
          </w:p>
        </w:tc>
        <w:tc>
          <w:tcPr/>
          <w:p w:rsidR="00000000" w:rsidDel="00000000" w:rsidP="00000000" w:rsidRDefault="00000000" w:rsidRPr="00000000" w14:paraId="000008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“安培”亞歷西斯牽引器(9~14cm)</w:t>
            </w:r>
          </w:p>
        </w:tc>
        <w:tc>
          <w:tcPr/>
          <w:p w:rsidR="00000000" w:rsidDel="00000000" w:rsidP="00000000" w:rsidRDefault="00000000" w:rsidRPr="00000000" w14:paraId="000008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衛部醫器輸字第028377號</w:t>
            </w:r>
          </w:p>
        </w:tc>
        <w:tc>
          <w:tcPr/>
          <w:p w:rsidR="00000000" w:rsidDel="00000000" w:rsidP="00000000" w:rsidRDefault="00000000" w:rsidRPr="00000000" w14:paraId="000008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4,000</w:t>
            </w:r>
          </w:p>
        </w:tc>
      </w:tr>
      <w:tr>
        <w:trPr>
          <w:cantSplit w:val="0"/>
          <w:trHeight w:val="358" w:hRule="atLeast"/>
          <w:tblHeader w:val="0"/>
        </w:trPr>
        <w:tc>
          <w:tcPr/>
          <w:p w:rsidR="00000000" w:rsidDel="00000000" w:rsidP="00000000" w:rsidRDefault="00000000" w:rsidRPr="00000000" w14:paraId="000008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C8304(E-Large-11~17cm)Alexis Wound</w:t>
            </w:r>
          </w:p>
          <w:p w:rsidR="00000000" w:rsidDel="00000000" w:rsidP="00000000" w:rsidRDefault="00000000" w:rsidRPr="00000000" w14:paraId="000008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Retractor Incisions</w:t>
            </w:r>
          </w:p>
        </w:tc>
        <w:tc>
          <w:tcPr/>
          <w:p w:rsidR="00000000" w:rsidDel="00000000" w:rsidP="00000000" w:rsidRDefault="00000000" w:rsidRPr="00000000" w14:paraId="000008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“安培”亞歷西斯牽引器(11~17cm)</w:t>
            </w:r>
          </w:p>
        </w:tc>
        <w:tc>
          <w:tcPr/>
          <w:p w:rsidR="00000000" w:rsidDel="00000000" w:rsidP="00000000" w:rsidRDefault="00000000" w:rsidRPr="00000000" w14:paraId="000008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衛部醫器輸字第028377號</w:t>
            </w:r>
          </w:p>
        </w:tc>
        <w:tc>
          <w:tcPr/>
          <w:p w:rsidR="00000000" w:rsidDel="00000000" w:rsidP="00000000" w:rsidRDefault="00000000" w:rsidRPr="00000000" w14:paraId="000008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4,182</w:t>
            </w:r>
          </w:p>
        </w:tc>
      </w:tr>
      <w:tr>
        <w:trPr>
          <w:cantSplit w:val="0"/>
          <w:trHeight w:val="358" w:hRule="atLeast"/>
          <w:tblHeader w:val="0"/>
        </w:trPr>
        <w:tc>
          <w:tcPr/>
          <w:p w:rsidR="00000000" w:rsidDel="00000000" w:rsidP="00000000" w:rsidRDefault="00000000" w:rsidRPr="00000000" w14:paraId="000008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CNO11-GelPoint Path Transanal Access</w:t>
            </w:r>
          </w:p>
          <w:p w:rsidR="00000000" w:rsidDel="00000000" w:rsidP="00000000" w:rsidRDefault="00000000" w:rsidRPr="00000000" w14:paraId="000008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2"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Platform</w:t>
            </w:r>
          </w:p>
        </w:tc>
        <w:tc>
          <w:tcPr/>
          <w:p w:rsidR="00000000" w:rsidDel="00000000" w:rsidP="00000000" w:rsidRDefault="00000000" w:rsidRPr="00000000" w14:paraId="000008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"安培"焦點腹腔鏡經肛門通路裝置</w:t>
            </w:r>
          </w:p>
        </w:tc>
        <w:tc>
          <w:tcPr/>
          <w:p w:rsidR="00000000" w:rsidDel="00000000" w:rsidP="00000000" w:rsidRDefault="00000000" w:rsidRPr="00000000" w14:paraId="000008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衛署醫器輸字第024762號</w:t>
            </w:r>
          </w:p>
        </w:tc>
        <w:tc>
          <w:tcPr/>
          <w:p w:rsidR="00000000" w:rsidDel="00000000" w:rsidP="00000000" w:rsidRDefault="00000000" w:rsidRPr="00000000" w14:paraId="000008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40,000</w:t>
            </w:r>
          </w:p>
        </w:tc>
      </w:tr>
      <w:tr>
        <w:trPr>
          <w:cantSplit w:val="0"/>
          <w:trHeight w:val="358" w:hRule="atLeast"/>
          <w:tblHeader w:val="0"/>
        </w:trPr>
        <w:tc>
          <w:tcPr/>
          <w:p w:rsidR="00000000" w:rsidDel="00000000" w:rsidP="00000000" w:rsidRDefault="00000000" w:rsidRPr="00000000" w14:paraId="000008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CNGL2(100mm)-達-Applied Gel POINT</w:t>
            </w:r>
          </w:p>
          <w:p w:rsidR="00000000" w:rsidDel="00000000" w:rsidP="00000000" w:rsidRDefault="00000000" w:rsidRPr="00000000" w14:paraId="000008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AdvancedAccess System</w:t>
            </w:r>
          </w:p>
        </w:tc>
        <w:tc>
          <w:tcPr/>
          <w:p w:rsidR="00000000" w:rsidDel="00000000" w:rsidP="00000000" w:rsidRDefault="00000000" w:rsidRPr="00000000" w14:paraId="000008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"安培"焦點腹腔鏡通路裝置-100 mm</w:t>
            </w:r>
          </w:p>
        </w:tc>
        <w:tc>
          <w:tcPr/>
          <w:p w:rsidR="00000000" w:rsidDel="00000000" w:rsidP="00000000" w:rsidRDefault="00000000" w:rsidRPr="00000000" w14:paraId="000008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衛署醫器輸字第022408號</w:t>
            </w:r>
          </w:p>
        </w:tc>
        <w:tc>
          <w:tcPr/>
          <w:p w:rsidR="00000000" w:rsidDel="00000000" w:rsidP="00000000" w:rsidRDefault="00000000" w:rsidRPr="00000000" w14:paraId="000008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33,600</w:t>
            </w:r>
          </w:p>
        </w:tc>
      </w:tr>
      <w:tr>
        <w:trPr>
          <w:cantSplit w:val="0"/>
          <w:trHeight w:val="358" w:hRule="atLeast"/>
          <w:tblHeader w:val="0"/>
        </w:trPr>
        <w:tc>
          <w:tcPr/>
          <w:p w:rsidR="00000000" w:rsidDel="00000000" w:rsidP="00000000" w:rsidRDefault="00000000" w:rsidRPr="00000000" w14:paraId="000008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CNGL3(70mm)-達-Applied Gel POINT</w:t>
            </w:r>
          </w:p>
          <w:p w:rsidR="00000000" w:rsidDel="00000000" w:rsidP="00000000" w:rsidRDefault="00000000" w:rsidRPr="00000000" w14:paraId="000008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Advanced Platform System</w:t>
            </w:r>
          </w:p>
        </w:tc>
        <w:tc>
          <w:tcPr/>
          <w:p w:rsidR="00000000" w:rsidDel="00000000" w:rsidP="00000000" w:rsidRDefault="00000000" w:rsidRPr="00000000" w14:paraId="000008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“安培”焦點腹腔鏡通路裝置-70</w:t>
            </w:r>
          </w:p>
          <w:p w:rsidR="00000000" w:rsidDel="00000000" w:rsidP="00000000" w:rsidRDefault="00000000" w:rsidRPr="00000000" w14:paraId="000008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mm</w:t>
            </w:r>
          </w:p>
        </w:tc>
        <w:tc>
          <w:tcPr/>
          <w:p w:rsidR="00000000" w:rsidDel="00000000" w:rsidP="00000000" w:rsidRDefault="00000000" w:rsidRPr="00000000" w14:paraId="000008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衛部醫器輸字第028702號</w:t>
            </w:r>
          </w:p>
        </w:tc>
        <w:tc>
          <w:tcPr/>
          <w:p w:rsidR="00000000" w:rsidDel="00000000" w:rsidP="00000000" w:rsidRDefault="00000000" w:rsidRPr="00000000" w14:paraId="000008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25,000</w:t>
            </w:r>
          </w:p>
        </w:tc>
      </w:tr>
      <w:tr>
        <w:trPr>
          <w:cantSplit w:val="0"/>
          <w:trHeight w:val="358" w:hRule="atLeast"/>
          <w:tblHeader w:val="0"/>
        </w:trPr>
        <w:tc>
          <w:tcPr/>
          <w:p w:rsidR="00000000" w:rsidDel="00000000" w:rsidP="00000000" w:rsidRDefault="00000000" w:rsidRPr="00000000" w14:paraId="000008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WR-60ES LAGIS Wound Retractor</w:t>
            </w:r>
          </w:p>
        </w:tc>
        <w:tc>
          <w:tcPr/>
          <w:p w:rsidR="00000000" w:rsidDel="00000000" w:rsidP="00000000" w:rsidRDefault="00000000" w:rsidRPr="00000000" w14:paraId="000008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"大吉士"傷口撐開器(內徑60-79mm)</w:t>
            </w:r>
          </w:p>
        </w:tc>
        <w:tc>
          <w:tcPr/>
          <w:p w:rsidR="00000000" w:rsidDel="00000000" w:rsidP="00000000" w:rsidRDefault="00000000" w:rsidRPr="00000000" w14:paraId="000008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衛署醫器製字第003620號</w:t>
            </w:r>
          </w:p>
        </w:tc>
        <w:tc>
          <w:tcPr/>
          <w:p w:rsidR="00000000" w:rsidDel="00000000" w:rsidP="00000000" w:rsidRDefault="00000000" w:rsidRPr="00000000" w14:paraId="000008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1,700</w:t>
            </w:r>
          </w:p>
        </w:tc>
      </w:tr>
      <w:tr>
        <w:trPr>
          <w:cantSplit w:val="0"/>
          <w:trHeight w:val="358" w:hRule="atLeast"/>
          <w:tblHeader w:val="0"/>
        </w:trPr>
        <w:tc>
          <w:tcPr/>
          <w:p w:rsidR="00000000" w:rsidDel="00000000" w:rsidP="00000000" w:rsidRDefault="00000000" w:rsidRPr="00000000" w14:paraId="000008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CP-60ES(傷口撐開器氣密蓋)LapBase Cap for</w:t>
            </w:r>
          </w:p>
          <w:p w:rsidR="00000000" w:rsidDel="00000000" w:rsidP="00000000" w:rsidRDefault="00000000" w:rsidRPr="00000000" w14:paraId="000008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2"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Wound Retractor</w:t>
            </w:r>
          </w:p>
        </w:tc>
        <w:tc>
          <w:tcPr/>
          <w:p w:rsidR="00000000" w:rsidDel="00000000" w:rsidP="00000000" w:rsidRDefault="00000000" w:rsidRPr="00000000" w14:paraId="000008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“大吉士”傷口撐開器氣密蓋(CP-</w:t>
            </w:r>
          </w:p>
          <w:p w:rsidR="00000000" w:rsidDel="00000000" w:rsidP="00000000" w:rsidRDefault="00000000" w:rsidRPr="00000000" w14:paraId="000008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2"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60ES)</w:t>
            </w:r>
          </w:p>
        </w:tc>
        <w:tc>
          <w:tcPr/>
          <w:p w:rsidR="00000000" w:rsidDel="00000000" w:rsidP="00000000" w:rsidRDefault="00000000" w:rsidRPr="00000000" w14:paraId="000008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衛部醫器製字第004839號</w:t>
            </w:r>
          </w:p>
        </w:tc>
        <w:tc>
          <w:tcPr/>
          <w:p w:rsidR="00000000" w:rsidDel="00000000" w:rsidP="00000000" w:rsidRDefault="00000000" w:rsidRPr="00000000" w14:paraId="000008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3,400</w:t>
            </w:r>
          </w:p>
        </w:tc>
      </w:tr>
      <w:tr>
        <w:trPr>
          <w:cantSplit w:val="0"/>
          <w:trHeight w:val="358" w:hRule="atLeast"/>
          <w:tblHeader w:val="0"/>
        </w:trPr>
        <w:tc>
          <w:tcPr/>
          <w:p w:rsidR="00000000" w:rsidDel="00000000" w:rsidP="00000000" w:rsidRDefault="00000000" w:rsidRPr="00000000" w14:paraId="000008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CP-80S(傷口撐開器氣密蓋)LapBase Cap for</w:t>
            </w:r>
          </w:p>
          <w:p w:rsidR="00000000" w:rsidDel="00000000" w:rsidP="00000000" w:rsidRDefault="00000000" w:rsidRPr="00000000" w14:paraId="000008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2"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Wound Retractor</w:t>
            </w:r>
          </w:p>
        </w:tc>
        <w:tc>
          <w:tcPr/>
          <w:p w:rsidR="00000000" w:rsidDel="00000000" w:rsidP="00000000" w:rsidRDefault="00000000" w:rsidRPr="00000000" w14:paraId="000008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“大吉士”傷口撐開器氣密蓋(CP-</w:t>
            </w:r>
          </w:p>
          <w:p w:rsidR="00000000" w:rsidDel="00000000" w:rsidP="00000000" w:rsidRDefault="00000000" w:rsidRPr="00000000" w14:paraId="000008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2"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80S)</w:t>
            </w:r>
          </w:p>
        </w:tc>
        <w:tc>
          <w:tcPr/>
          <w:p w:rsidR="00000000" w:rsidDel="00000000" w:rsidP="00000000" w:rsidRDefault="00000000" w:rsidRPr="00000000" w14:paraId="000008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衛部醫器製字第004839號</w:t>
            </w:r>
          </w:p>
        </w:tc>
        <w:tc>
          <w:tcPr/>
          <w:p w:rsidR="00000000" w:rsidDel="00000000" w:rsidP="00000000" w:rsidRDefault="00000000" w:rsidRPr="00000000" w14:paraId="000008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3,800</w:t>
            </w:r>
          </w:p>
        </w:tc>
      </w:tr>
      <w:tr>
        <w:trPr>
          <w:cantSplit w:val="0"/>
          <w:trHeight w:val="358" w:hRule="atLeast"/>
          <w:tblHeader w:val="0"/>
        </w:trPr>
        <w:tc>
          <w:tcPr/>
          <w:p w:rsidR="00000000" w:rsidDel="00000000" w:rsidP="00000000" w:rsidRDefault="00000000" w:rsidRPr="00000000" w14:paraId="000008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WR-80S( 30-60mm-傷口撐開器)Wound</w:t>
            </w:r>
          </w:p>
          <w:p w:rsidR="00000000" w:rsidDel="00000000" w:rsidP="00000000" w:rsidRDefault="00000000" w:rsidRPr="00000000" w14:paraId="000008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2"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Retractor</w:t>
            </w:r>
          </w:p>
        </w:tc>
        <w:tc>
          <w:tcPr/>
          <w:p w:rsidR="00000000" w:rsidDel="00000000" w:rsidP="00000000" w:rsidRDefault="00000000" w:rsidRPr="00000000" w14:paraId="000008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"大吉士"傷口撐開器(內徑80-109mm)</w:t>
            </w:r>
          </w:p>
        </w:tc>
        <w:tc>
          <w:tcPr/>
          <w:p w:rsidR="00000000" w:rsidDel="00000000" w:rsidP="00000000" w:rsidRDefault="00000000" w:rsidRPr="00000000" w14:paraId="000008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衛署醫器製字第003620號</w:t>
            </w:r>
          </w:p>
        </w:tc>
        <w:tc>
          <w:tcPr/>
          <w:p w:rsidR="00000000" w:rsidDel="00000000" w:rsidP="00000000" w:rsidRDefault="00000000" w:rsidRPr="00000000" w14:paraId="000008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2,300</w:t>
            </w:r>
          </w:p>
        </w:tc>
      </w:tr>
      <w:tr>
        <w:trPr>
          <w:cantSplit w:val="0"/>
          <w:trHeight w:val="359" w:hRule="atLeast"/>
          <w:tblHeader w:val="0"/>
        </w:trPr>
        <w:tc>
          <w:tcPr/>
          <w:p w:rsidR="00000000" w:rsidDel="00000000" w:rsidP="00000000" w:rsidRDefault="00000000" w:rsidRPr="00000000" w14:paraId="000008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6"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WR-110M(50-90mm-傷口撐開器)Wound</w:t>
            </w:r>
          </w:p>
          <w:p w:rsidR="00000000" w:rsidDel="00000000" w:rsidP="00000000" w:rsidRDefault="00000000" w:rsidRPr="00000000" w14:paraId="000008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Retractor</w:t>
            </w:r>
          </w:p>
        </w:tc>
        <w:tc>
          <w:tcPr/>
          <w:p w:rsidR="00000000" w:rsidDel="00000000" w:rsidP="00000000" w:rsidRDefault="00000000" w:rsidRPr="00000000" w14:paraId="000008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6"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"大吉士"傷口撐開器(內徑110-</w:t>
            </w:r>
          </w:p>
          <w:p w:rsidR="00000000" w:rsidDel="00000000" w:rsidP="00000000" w:rsidRDefault="00000000" w:rsidRPr="00000000" w14:paraId="000008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159mm)</w:t>
            </w:r>
          </w:p>
        </w:tc>
        <w:tc>
          <w:tcPr/>
          <w:p w:rsidR="00000000" w:rsidDel="00000000" w:rsidP="00000000" w:rsidRDefault="00000000" w:rsidRPr="00000000" w14:paraId="000008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衛署醫器製字第003620號</w:t>
            </w:r>
          </w:p>
        </w:tc>
        <w:tc>
          <w:tcPr/>
          <w:p w:rsidR="00000000" w:rsidDel="00000000" w:rsidP="00000000" w:rsidRDefault="00000000" w:rsidRPr="00000000" w14:paraId="000008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2,700</w:t>
            </w:r>
          </w:p>
        </w:tc>
      </w:tr>
      <w:tr>
        <w:trPr>
          <w:cantSplit w:val="0"/>
          <w:trHeight w:val="358" w:hRule="atLeast"/>
          <w:tblHeader w:val="0"/>
        </w:trPr>
        <w:tc>
          <w:tcPr/>
          <w:p w:rsidR="00000000" w:rsidDel="00000000" w:rsidP="00000000" w:rsidRDefault="00000000" w:rsidRPr="00000000" w14:paraId="000008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WR-160L(90-140mm-傷口撐開器)Wound</w:t>
            </w:r>
          </w:p>
          <w:p w:rsidR="00000000" w:rsidDel="00000000" w:rsidP="00000000" w:rsidRDefault="00000000" w:rsidRPr="00000000" w14:paraId="000008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Retractor</w:t>
            </w:r>
          </w:p>
        </w:tc>
        <w:tc>
          <w:tcPr/>
          <w:p w:rsidR="00000000" w:rsidDel="00000000" w:rsidP="00000000" w:rsidRDefault="00000000" w:rsidRPr="00000000" w14:paraId="000008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"大吉士"傷口撐開器(內徑160-</w:t>
            </w:r>
          </w:p>
          <w:p w:rsidR="00000000" w:rsidDel="00000000" w:rsidP="00000000" w:rsidRDefault="00000000" w:rsidRPr="00000000" w14:paraId="000008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189mm)</w:t>
            </w:r>
          </w:p>
        </w:tc>
        <w:tc>
          <w:tcPr/>
          <w:p w:rsidR="00000000" w:rsidDel="00000000" w:rsidP="00000000" w:rsidRDefault="00000000" w:rsidRPr="00000000" w14:paraId="000008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衛署醫器製字第003620號</w:t>
            </w:r>
          </w:p>
        </w:tc>
        <w:tc>
          <w:tcPr/>
          <w:p w:rsidR="00000000" w:rsidDel="00000000" w:rsidP="00000000" w:rsidRDefault="00000000" w:rsidRPr="00000000" w14:paraId="000008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3,400</w:t>
            </w:r>
          </w:p>
        </w:tc>
      </w:tr>
      <w:tr>
        <w:trPr>
          <w:cantSplit w:val="0"/>
          <w:trHeight w:val="358" w:hRule="atLeast"/>
          <w:tblHeader w:val="0"/>
        </w:trPr>
        <w:tc>
          <w:tcPr/>
          <w:p w:rsidR="00000000" w:rsidDel="00000000" w:rsidP="00000000" w:rsidRDefault="00000000" w:rsidRPr="00000000" w14:paraId="000008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WR-190EL(110-170mm-傷口撐開器)Wound</w:t>
            </w:r>
          </w:p>
          <w:p w:rsidR="00000000" w:rsidDel="00000000" w:rsidP="00000000" w:rsidRDefault="00000000" w:rsidRPr="00000000" w14:paraId="000008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Retractor</w:t>
            </w:r>
          </w:p>
        </w:tc>
        <w:tc>
          <w:tcPr/>
          <w:p w:rsidR="00000000" w:rsidDel="00000000" w:rsidP="00000000" w:rsidRDefault="00000000" w:rsidRPr="00000000" w14:paraId="000008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"大吉士"傷口撐開器(≧內徑190mm)</w:t>
            </w:r>
          </w:p>
        </w:tc>
        <w:tc>
          <w:tcPr/>
          <w:p w:rsidR="00000000" w:rsidDel="00000000" w:rsidP="00000000" w:rsidRDefault="00000000" w:rsidRPr="00000000" w14:paraId="000008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衛署醫器製字第003620號</w:t>
            </w:r>
          </w:p>
        </w:tc>
        <w:tc>
          <w:tcPr/>
          <w:p w:rsidR="00000000" w:rsidDel="00000000" w:rsidP="00000000" w:rsidRDefault="00000000" w:rsidRPr="00000000" w14:paraId="000008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3,800</w:t>
            </w:r>
          </w:p>
        </w:tc>
      </w:tr>
      <w:tr>
        <w:trPr>
          <w:cantSplit w:val="0"/>
          <w:trHeight w:val="358" w:hRule="atLeast"/>
          <w:tblHeader w:val="0"/>
        </w:trPr>
        <w:tc>
          <w:tcPr/>
          <w:p w:rsidR="00000000" w:rsidDel="00000000" w:rsidP="00000000" w:rsidRDefault="00000000" w:rsidRPr="00000000" w14:paraId="000008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4xxAS/AM/AL-(達)-Glove Port 腹腔鏡用端口</w:t>
            </w:r>
          </w:p>
        </w:tc>
        <w:tc>
          <w:tcPr/>
          <w:p w:rsidR="00000000" w:rsidDel="00000000" w:rsidP="00000000" w:rsidRDefault="00000000" w:rsidRPr="00000000" w14:paraId="000008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"奈利斯"腹腔鏡用端口</w:t>
            </w:r>
          </w:p>
        </w:tc>
        <w:tc>
          <w:tcPr/>
          <w:p w:rsidR="00000000" w:rsidDel="00000000" w:rsidP="00000000" w:rsidRDefault="00000000" w:rsidRPr="00000000" w14:paraId="000008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衛部醫器輸字第026478號</w:t>
            </w:r>
          </w:p>
        </w:tc>
        <w:tc>
          <w:tcPr/>
          <w:p w:rsidR="00000000" w:rsidDel="00000000" w:rsidP="00000000" w:rsidRDefault="00000000" w:rsidRPr="00000000" w14:paraId="000008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25,500</w:t>
            </w:r>
          </w:p>
        </w:tc>
      </w:tr>
      <w:tr>
        <w:trPr>
          <w:cantSplit w:val="0"/>
          <w:trHeight w:val="358" w:hRule="atLeast"/>
          <w:tblHeader w:val="0"/>
        </w:trPr>
        <w:tc>
          <w:tcPr/>
          <w:p w:rsidR="00000000" w:rsidDel="00000000" w:rsidP="00000000" w:rsidRDefault="00000000" w:rsidRPr="00000000" w14:paraId="000008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72202536(速潔刀-旋轉刨刀 2.9mm)INCISOR</w:t>
            </w:r>
          </w:p>
          <w:p w:rsidR="00000000" w:rsidDel="00000000" w:rsidP="00000000" w:rsidRDefault="00000000" w:rsidRPr="00000000" w14:paraId="000008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2"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PLUS Tissue Removal-D</w:t>
            </w:r>
          </w:p>
        </w:tc>
        <w:tc>
          <w:tcPr/>
          <w:p w:rsidR="00000000" w:rsidDel="00000000" w:rsidP="00000000" w:rsidRDefault="00000000" w:rsidRPr="00000000" w14:paraId="000008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“美敦力”祝可麗組織切除器材</w:t>
            </w:r>
          </w:p>
        </w:tc>
        <w:tc>
          <w:tcPr/>
          <w:p w:rsidR="00000000" w:rsidDel="00000000" w:rsidP="00000000" w:rsidRDefault="00000000" w:rsidRPr="00000000" w14:paraId="000008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衛部醫器輸字第030930號</w:t>
            </w:r>
          </w:p>
        </w:tc>
        <w:tc>
          <w:tcPr/>
          <w:p w:rsidR="00000000" w:rsidDel="00000000" w:rsidP="00000000" w:rsidRDefault="00000000" w:rsidRPr="00000000" w14:paraId="000008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46,800</w:t>
            </w:r>
          </w:p>
        </w:tc>
      </w:tr>
      <w:tr>
        <w:trPr>
          <w:cantSplit w:val="0"/>
          <w:trHeight w:val="358" w:hRule="atLeast"/>
          <w:tblHeader w:val="0"/>
        </w:trPr>
        <w:tc>
          <w:tcPr/>
          <w:p w:rsidR="00000000" w:rsidDel="00000000" w:rsidP="00000000" w:rsidRDefault="00000000" w:rsidRPr="00000000" w14:paraId="000008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72203012(速潔刀-旋轉刨刀 4mm)ULTRA</w:t>
            </w:r>
          </w:p>
          <w:p w:rsidR="00000000" w:rsidDel="00000000" w:rsidP="00000000" w:rsidRDefault="00000000" w:rsidRPr="00000000" w14:paraId="000008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2"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PLUS Tissue Removal Devi</w:t>
            </w:r>
          </w:p>
        </w:tc>
        <w:tc>
          <w:tcPr/>
          <w:p w:rsidR="00000000" w:rsidDel="00000000" w:rsidP="00000000" w:rsidRDefault="00000000" w:rsidRPr="00000000" w14:paraId="000008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“美敦力”祝可麗組織切除器材</w:t>
            </w:r>
          </w:p>
        </w:tc>
        <w:tc>
          <w:tcPr/>
          <w:p w:rsidR="00000000" w:rsidDel="00000000" w:rsidP="00000000" w:rsidRDefault="00000000" w:rsidRPr="00000000" w14:paraId="000008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衛部醫器輸字第030930號</w:t>
            </w:r>
          </w:p>
        </w:tc>
        <w:tc>
          <w:tcPr/>
          <w:p w:rsidR="00000000" w:rsidDel="00000000" w:rsidP="00000000" w:rsidRDefault="00000000" w:rsidRPr="00000000" w14:paraId="000008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46,800</w:t>
            </w:r>
          </w:p>
        </w:tc>
      </w:tr>
    </w:tbl>
    <w:p w:rsidR="00000000" w:rsidDel="00000000" w:rsidP="00000000" w:rsidRDefault="00000000" w:rsidRPr="00000000" w14:paraId="0000087F">
      <w:pPr>
        <w:jc w:val="right"/>
        <w:rPr>
          <w:sz w:val="14"/>
          <w:szCs w:val="14"/>
        </w:rPr>
        <w:sectPr>
          <w:type w:val="nextPage"/>
          <w:pgSz w:h="16840" w:w="11910" w:orient="portrait"/>
          <w:pgMar w:bottom="280" w:top="1060" w:left="900" w:right="1040" w:header="720" w:footer="720"/>
        </w:sectPr>
      </w:pPr>
      <w:r w:rsidDel="00000000" w:rsidR="00000000" w:rsidRPr="00000000">
        <w:rPr>
          <w:rtl w:val="0"/>
        </w:rPr>
      </w:r>
    </w:p>
    <w:p w:rsidR="00000000" w:rsidDel="00000000" w:rsidP="00000000" w:rsidRDefault="00000000" w:rsidRPr="00000000" w14:paraId="000008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bl>
      <w:tblPr>
        <w:tblStyle w:val="Table11"/>
        <w:tblW w:w="9946.0" w:type="dxa"/>
        <w:jc w:val="left"/>
        <w:tblInd w:w="127.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3709"/>
        <w:gridCol w:w="3402"/>
        <w:gridCol w:w="1842"/>
        <w:gridCol w:w="993"/>
        <w:tblGridChange w:id="0">
          <w:tblGrid>
            <w:gridCol w:w="3709"/>
            <w:gridCol w:w="3402"/>
            <w:gridCol w:w="1842"/>
            <w:gridCol w:w="993"/>
          </w:tblGrid>
        </w:tblGridChange>
      </w:tblGrid>
      <w:tr>
        <w:trPr>
          <w:cantSplit w:val="0"/>
          <w:trHeight w:val="355" w:hRule="atLeast"/>
          <w:tblHeader w:val="0"/>
        </w:trPr>
        <w:tc>
          <w:tcPr/>
          <w:p w:rsidR="00000000" w:rsidDel="00000000" w:rsidP="00000000" w:rsidRDefault="00000000" w:rsidRPr="00000000" w14:paraId="000008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EI-330S(雙動曲型組織剪)METZENBAUM</w:t>
            </w:r>
          </w:p>
          <w:p w:rsidR="00000000" w:rsidDel="00000000" w:rsidP="00000000" w:rsidRDefault="00000000" w:rsidRPr="00000000" w14:paraId="000008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Curved Scissors</w:t>
            </w:r>
          </w:p>
        </w:tc>
        <w:tc>
          <w:tcPr/>
          <w:p w:rsidR="00000000" w:rsidDel="00000000" w:rsidP="00000000" w:rsidRDefault="00000000" w:rsidRPr="00000000" w14:paraId="000008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拉吉士內視鏡器械(電刀手術剪刀)</w:t>
            </w:r>
          </w:p>
        </w:tc>
        <w:tc>
          <w:tcPr/>
          <w:p w:rsidR="00000000" w:rsidDel="00000000" w:rsidP="00000000" w:rsidRDefault="00000000" w:rsidRPr="00000000" w14:paraId="000008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衛署醫器製字第001884號</w:t>
            </w:r>
          </w:p>
        </w:tc>
        <w:tc>
          <w:tcPr/>
          <w:p w:rsidR="00000000" w:rsidDel="00000000" w:rsidP="00000000" w:rsidRDefault="00000000" w:rsidRPr="00000000" w14:paraId="000008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3,400</w:t>
            </w:r>
          </w:p>
        </w:tc>
      </w:tr>
      <w:tr>
        <w:trPr>
          <w:cantSplit w:val="0"/>
          <w:trHeight w:val="177" w:hRule="atLeast"/>
          <w:tblHeader w:val="0"/>
        </w:trPr>
        <w:tc>
          <w:tcPr/>
          <w:p w:rsidR="00000000" w:rsidDel="00000000" w:rsidP="00000000" w:rsidRDefault="00000000" w:rsidRPr="00000000" w14:paraId="000008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306070(81-272H)蔡司神外手術顯微鏡專用 消毒套</w:t>
            </w:r>
          </w:p>
        </w:tc>
        <w:tc>
          <w:tcPr/>
          <w:p w:rsidR="00000000" w:rsidDel="00000000" w:rsidP="00000000" w:rsidRDefault="00000000" w:rsidRPr="00000000" w14:paraId="000008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“法瑪塞特”顯微鏡護套</w:t>
            </w:r>
          </w:p>
        </w:tc>
        <w:tc>
          <w:tcPr/>
          <w:p w:rsidR="00000000" w:rsidDel="00000000" w:rsidP="00000000" w:rsidRDefault="00000000" w:rsidRPr="00000000" w14:paraId="000008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衛署醫器輸壹字第000623號</w:t>
            </w:r>
          </w:p>
        </w:tc>
        <w:tc>
          <w:tcPr/>
          <w:p w:rsidR="00000000" w:rsidDel="00000000" w:rsidP="00000000" w:rsidRDefault="00000000" w:rsidRPr="00000000" w14:paraId="000008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1,125</w:t>
            </w:r>
          </w:p>
        </w:tc>
      </w:tr>
      <w:tr>
        <w:trPr>
          <w:cantSplit w:val="0"/>
          <w:trHeight w:val="240" w:hRule="atLeast"/>
          <w:tblHeader w:val="0"/>
        </w:trPr>
        <w:tc>
          <w:tcPr/>
          <w:p w:rsidR="00000000" w:rsidDel="00000000" w:rsidP="00000000" w:rsidRDefault="00000000" w:rsidRPr="00000000" w14:paraId="000008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SI-360C(沖吸管) Disposable Suction/Irrigation(LAGIS)</w:t>
            </w:r>
          </w:p>
        </w:tc>
        <w:tc>
          <w:tcPr/>
          <w:p w:rsidR="00000000" w:rsidDel="00000000" w:rsidP="00000000" w:rsidRDefault="00000000" w:rsidRPr="00000000" w14:paraId="000008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拉吉士沖吸管SI-320C;SI-360C</w:t>
            </w:r>
          </w:p>
        </w:tc>
        <w:tc>
          <w:tcPr/>
          <w:p w:rsidR="00000000" w:rsidDel="00000000" w:rsidP="00000000" w:rsidRDefault="00000000" w:rsidRPr="00000000" w14:paraId="000008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衛署醫器製字第001592號</w:t>
            </w:r>
          </w:p>
        </w:tc>
        <w:tc>
          <w:tcPr/>
          <w:p w:rsidR="00000000" w:rsidDel="00000000" w:rsidP="00000000" w:rsidRDefault="00000000" w:rsidRPr="00000000" w14:paraId="000008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2,550</w:t>
            </w:r>
          </w:p>
        </w:tc>
      </w:tr>
      <w:tr>
        <w:trPr>
          <w:cantSplit w:val="0"/>
          <w:trHeight w:val="145" w:hRule="atLeast"/>
          <w:tblHeader w:val="0"/>
        </w:trPr>
        <w:tc>
          <w:tcPr/>
          <w:p w:rsidR="00000000" w:rsidDel="00000000" w:rsidP="00000000" w:rsidRDefault="00000000" w:rsidRPr="00000000" w14:paraId="000008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FSI-133050-Suction Irrigation SYSTEM (UNIMAX)</w:t>
            </w:r>
          </w:p>
        </w:tc>
        <w:tc>
          <w:tcPr/>
          <w:p w:rsidR="00000000" w:rsidDel="00000000" w:rsidP="00000000" w:rsidRDefault="00000000" w:rsidRPr="00000000" w14:paraId="000008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"普威"高速抽吸沖洗套組</w:t>
            </w:r>
          </w:p>
        </w:tc>
        <w:tc>
          <w:tcPr/>
          <w:p w:rsidR="00000000" w:rsidDel="00000000" w:rsidP="00000000" w:rsidRDefault="00000000" w:rsidRPr="00000000" w14:paraId="000008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衛署醫器製字第001724號</w:t>
            </w:r>
          </w:p>
        </w:tc>
        <w:tc>
          <w:tcPr/>
          <w:p w:rsidR="00000000" w:rsidDel="00000000" w:rsidP="00000000" w:rsidRDefault="00000000" w:rsidRPr="00000000" w14:paraId="000008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1,884</w:t>
            </w:r>
          </w:p>
        </w:tc>
      </w:tr>
      <w:tr>
        <w:trPr>
          <w:cantSplit w:val="0"/>
          <w:trHeight w:val="355" w:hRule="atLeast"/>
          <w:tblHeader w:val="0"/>
        </w:trPr>
        <w:tc>
          <w:tcPr/>
          <w:p w:rsidR="00000000" w:rsidDel="00000000" w:rsidP="00000000" w:rsidRDefault="00000000" w:rsidRPr="00000000" w14:paraId="000008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SI-360CT-450CT(沖吸管)Disposable</w:t>
            </w:r>
          </w:p>
          <w:p w:rsidR="00000000" w:rsidDel="00000000" w:rsidP="00000000" w:rsidRDefault="00000000" w:rsidRPr="00000000" w14:paraId="000008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Suction/Irrigation(LAGIS)</w:t>
            </w:r>
          </w:p>
        </w:tc>
        <w:tc>
          <w:tcPr/>
          <w:p w:rsidR="00000000" w:rsidDel="00000000" w:rsidP="00000000" w:rsidRDefault="00000000" w:rsidRPr="00000000" w14:paraId="000008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拉吉士沖吸管(SI-320CT;SI-360CT;SI-</w:t>
            </w:r>
          </w:p>
          <w:p w:rsidR="00000000" w:rsidDel="00000000" w:rsidP="00000000" w:rsidRDefault="00000000" w:rsidRPr="00000000" w14:paraId="000008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450CT)</w:t>
            </w:r>
          </w:p>
        </w:tc>
        <w:tc>
          <w:tcPr/>
          <w:p w:rsidR="00000000" w:rsidDel="00000000" w:rsidP="00000000" w:rsidRDefault="00000000" w:rsidRPr="00000000" w14:paraId="000008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衛署醫器製字第001592號</w:t>
            </w:r>
          </w:p>
        </w:tc>
        <w:tc>
          <w:tcPr/>
          <w:p w:rsidR="00000000" w:rsidDel="00000000" w:rsidP="00000000" w:rsidRDefault="00000000" w:rsidRPr="00000000" w14:paraId="000008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1,900</w:t>
            </w:r>
          </w:p>
        </w:tc>
      </w:tr>
      <w:tr>
        <w:trPr>
          <w:cantSplit w:val="0"/>
          <w:trHeight w:val="355" w:hRule="atLeast"/>
          <w:tblHeader w:val="0"/>
        </w:trPr>
        <w:tc>
          <w:tcPr/>
          <w:p w:rsidR="00000000" w:rsidDel="00000000" w:rsidP="00000000" w:rsidRDefault="00000000" w:rsidRPr="00000000" w14:paraId="000008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SI-0018(引流導管)Introduction/drainage catheter</w:t>
            </w:r>
          </w:p>
        </w:tc>
        <w:tc>
          <w:tcPr/>
          <w:p w:rsidR="00000000" w:rsidDel="00000000" w:rsidP="00000000" w:rsidRDefault="00000000" w:rsidRPr="00000000" w14:paraId="000008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"善醫"導入/引流導管及其附件(滅</w:t>
            </w:r>
          </w:p>
          <w:p w:rsidR="00000000" w:rsidDel="00000000" w:rsidP="00000000" w:rsidRDefault="00000000" w:rsidRPr="00000000" w14:paraId="000008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菌)-雙腔持續性沖洗引流管</w:t>
            </w:r>
          </w:p>
        </w:tc>
        <w:tc>
          <w:tcPr/>
          <w:p w:rsidR="00000000" w:rsidDel="00000000" w:rsidP="00000000" w:rsidRDefault="00000000" w:rsidRPr="00000000" w14:paraId="000008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衛部醫器製壹字第005641</w:t>
            </w:r>
          </w:p>
          <w:p w:rsidR="00000000" w:rsidDel="00000000" w:rsidP="00000000" w:rsidRDefault="00000000" w:rsidRPr="00000000" w14:paraId="000008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號</w:t>
            </w:r>
          </w:p>
        </w:tc>
        <w:tc>
          <w:tcPr/>
          <w:p w:rsidR="00000000" w:rsidDel="00000000" w:rsidP="00000000" w:rsidRDefault="00000000" w:rsidRPr="00000000" w14:paraId="000008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8,600</w:t>
            </w:r>
          </w:p>
        </w:tc>
      </w:tr>
      <w:tr>
        <w:trPr>
          <w:cantSplit w:val="0"/>
          <w:trHeight w:val="355" w:hRule="atLeast"/>
          <w:tblHeader w:val="0"/>
        </w:trPr>
        <w:tc>
          <w:tcPr/>
          <w:p w:rsidR="00000000" w:rsidDel="00000000" w:rsidP="00000000" w:rsidRDefault="00000000" w:rsidRPr="00000000" w14:paraId="000008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421638(多柔膚可裁剪墊高-45MM)Natura</w:t>
            </w:r>
          </w:p>
          <w:p w:rsidR="00000000" w:rsidDel="00000000" w:rsidP="00000000" w:rsidRDefault="00000000" w:rsidRPr="00000000" w14:paraId="000008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2"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Accordion Flange</w:t>
            </w:r>
          </w:p>
        </w:tc>
        <w:tc>
          <w:tcPr/>
          <w:p w:rsidR="00000000" w:rsidDel="00000000" w:rsidP="00000000" w:rsidRDefault="00000000" w:rsidRPr="00000000" w14:paraId="000008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"康威"益舒穩 彈性環 (未滅菌)-多柔</w:t>
            </w:r>
          </w:p>
          <w:p w:rsidR="00000000" w:rsidDel="00000000" w:rsidP="00000000" w:rsidRDefault="00000000" w:rsidRPr="00000000" w14:paraId="000008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2"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膚可裁剪墊高</w:t>
            </w:r>
          </w:p>
        </w:tc>
        <w:tc>
          <w:tcPr/>
          <w:p w:rsidR="00000000" w:rsidDel="00000000" w:rsidP="00000000" w:rsidRDefault="00000000" w:rsidRPr="00000000" w14:paraId="000008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衛部醫器輸壹字第016298</w:t>
            </w:r>
          </w:p>
          <w:p w:rsidR="00000000" w:rsidDel="00000000" w:rsidP="00000000" w:rsidRDefault="00000000" w:rsidRPr="00000000" w14:paraId="000008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2"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號</w:t>
            </w:r>
          </w:p>
        </w:tc>
        <w:tc>
          <w:tcPr/>
          <w:p w:rsidR="00000000" w:rsidDel="00000000" w:rsidP="00000000" w:rsidRDefault="00000000" w:rsidRPr="00000000" w14:paraId="000008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418</w:t>
            </w:r>
          </w:p>
        </w:tc>
      </w:tr>
      <w:tr>
        <w:trPr>
          <w:cantSplit w:val="0"/>
          <w:trHeight w:val="355" w:hRule="atLeast"/>
          <w:tblHeader w:val="0"/>
        </w:trPr>
        <w:tc>
          <w:tcPr/>
          <w:p w:rsidR="00000000" w:rsidDel="00000000" w:rsidP="00000000" w:rsidRDefault="00000000" w:rsidRPr="00000000" w14:paraId="000008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421640(多柔膚可裁剪墊高-57MM)Natura</w:t>
            </w:r>
          </w:p>
          <w:p w:rsidR="00000000" w:rsidDel="00000000" w:rsidP="00000000" w:rsidRDefault="00000000" w:rsidRPr="00000000" w14:paraId="000008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Accordion Flange</w:t>
            </w:r>
          </w:p>
        </w:tc>
        <w:tc>
          <w:tcPr/>
          <w:p w:rsidR="00000000" w:rsidDel="00000000" w:rsidP="00000000" w:rsidRDefault="00000000" w:rsidRPr="00000000" w14:paraId="000008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"康威"益舒穩 彈性環 (未滅菌)-多柔</w:t>
            </w:r>
          </w:p>
          <w:p w:rsidR="00000000" w:rsidDel="00000000" w:rsidP="00000000" w:rsidRDefault="00000000" w:rsidRPr="00000000" w14:paraId="000008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膚可裁剪墊高</w:t>
            </w:r>
          </w:p>
        </w:tc>
        <w:tc>
          <w:tcPr/>
          <w:p w:rsidR="00000000" w:rsidDel="00000000" w:rsidP="00000000" w:rsidRDefault="00000000" w:rsidRPr="00000000" w14:paraId="000008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衛部醫器輸壹字第016298</w:t>
            </w:r>
          </w:p>
          <w:p w:rsidR="00000000" w:rsidDel="00000000" w:rsidP="00000000" w:rsidRDefault="00000000" w:rsidRPr="00000000" w14:paraId="000008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號</w:t>
            </w:r>
          </w:p>
        </w:tc>
        <w:tc>
          <w:tcPr/>
          <w:p w:rsidR="00000000" w:rsidDel="00000000" w:rsidP="00000000" w:rsidRDefault="00000000" w:rsidRPr="00000000" w14:paraId="000008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418</w:t>
            </w:r>
          </w:p>
        </w:tc>
      </w:tr>
      <w:tr>
        <w:trPr>
          <w:cantSplit w:val="0"/>
          <w:trHeight w:val="355" w:hRule="atLeast"/>
          <w:tblHeader w:val="0"/>
        </w:trPr>
        <w:tc>
          <w:tcPr/>
          <w:p w:rsidR="00000000" w:rsidDel="00000000" w:rsidP="00000000" w:rsidRDefault="00000000" w:rsidRPr="00000000" w14:paraId="000008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421642(多柔膚可裁剪墊高-70MM)Natura</w:t>
            </w:r>
          </w:p>
          <w:p w:rsidR="00000000" w:rsidDel="00000000" w:rsidP="00000000" w:rsidRDefault="00000000" w:rsidRPr="00000000" w14:paraId="000008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Accordion Flange</w:t>
            </w:r>
          </w:p>
        </w:tc>
        <w:tc>
          <w:tcPr/>
          <w:p w:rsidR="00000000" w:rsidDel="00000000" w:rsidP="00000000" w:rsidRDefault="00000000" w:rsidRPr="00000000" w14:paraId="000008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"康威"益舒穩 彈性環 (未滅菌)-多柔</w:t>
            </w:r>
          </w:p>
          <w:p w:rsidR="00000000" w:rsidDel="00000000" w:rsidP="00000000" w:rsidRDefault="00000000" w:rsidRPr="00000000" w14:paraId="000008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膚可裁剪墊高</w:t>
            </w:r>
          </w:p>
        </w:tc>
        <w:tc>
          <w:tcPr/>
          <w:p w:rsidR="00000000" w:rsidDel="00000000" w:rsidP="00000000" w:rsidRDefault="00000000" w:rsidRPr="00000000" w14:paraId="000008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衛部醫器輸壹字第016298</w:t>
            </w:r>
          </w:p>
          <w:p w:rsidR="00000000" w:rsidDel="00000000" w:rsidP="00000000" w:rsidRDefault="00000000" w:rsidRPr="00000000" w14:paraId="000008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號</w:t>
            </w:r>
          </w:p>
        </w:tc>
        <w:tc>
          <w:tcPr/>
          <w:p w:rsidR="00000000" w:rsidDel="00000000" w:rsidP="00000000" w:rsidRDefault="00000000" w:rsidRPr="00000000" w14:paraId="000008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418</w:t>
            </w:r>
          </w:p>
        </w:tc>
      </w:tr>
      <w:tr>
        <w:trPr>
          <w:cantSplit w:val="0"/>
          <w:trHeight w:val="355" w:hRule="atLeast"/>
          <w:tblHeader w:val="0"/>
        </w:trPr>
        <w:tc>
          <w:tcPr/>
          <w:p w:rsidR="00000000" w:rsidDel="00000000" w:rsidP="00000000" w:rsidRDefault="00000000" w:rsidRPr="00000000" w14:paraId="000008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10025(標準貼環-50MM-加強型)Xpro-Ostomy</w:t>
            </w:r>
          </w:p>
          <w:p w:rsidR="00000000" w:rsidDel="00000000" w:rsidP="00000000" w:rsidRDefault="00000000" w:rsidRPr="00000000" w14:paraId="000008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2"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pouch and accessor</w:t>
            </w:r>
          </w:p>
        </w:tc>
        <w:tc>
          <w:tcPr/>
          <w:p w:rsidR="00000000" w:rsidDel="00000000" w:rsidP="00000000" w:rsidRDefault="00000000" w:rsidRPr="00000000" w14:paraId="000008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康樂保善舒樂造口術用袋及其附件</w:t>
            </w:r>
          </w:p>
          <w:p w:rsidR="00000000" w:rsidDel="00000000" w:rsidP="00000000" w:rsidRDefault="00000000" w:rsidRPr="00000000" w14:paraId="000008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2"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 造口貼環</w:t>
            </w:r>
          </w:p>
        </w:tc>
        <w:tc>
          <w:tcPr/>
          <w:p w:rsidR="00000000" w:rsidDel="00000000" w:rsidP="00000000" w:rsidRDefault="00000000" w:rsidRPr="00000000" w14:paraId="000008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衛署醫器輸壹字第007838</w:t>
            </w:r>
          </w:p>
          <w:p w:rsidR="00000000" w:rsidDel="00000000" w:rsidP="00000000" w:rsidRDefault="00000000" w:rsidRPr="00000000" w14:paraId="000008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2"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號</w:t>
            </w:r>
          </w:p>
        </w:tc>
        <w:tc>
          <w:tcPr/>
          <w:p w:rsidR="00000000" w:rsidDel="00000000" w:rsidP="00000000" w:rsidRDefault="00000000" w:rsidRPr="00000000" w14:paraId="000008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280</w:t>
            </w:r>
          </w:p>
        </w:tc>
      </w:tr>
      <w:tr>
        <w:trPr>
          <w:cantSplit w:val="0"/>
          <w:trHeight w:val="355" w:hRule="atLeast"/>
          <w:tblHeader w:val="0"/>
        </w:trPr>
        <w:tc>
          <w:tcPr/>
          <w:p w:rsidR="00000000" w:rsidDel="00000000" w:rsidP="00000000" w:rsidRDefault="00000000" w:rsidRPr="00000000" w14:paraId="000008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11025(造口貼環-50MM-加強型凸環)Xpro-</w:t>
            </w:r>
          </w:p>
          <w:p w:rsidR="00000000" w:rsidDel="00000000" w:rsidP="00000000" w:rsidRDefault="00000000" w:rsidRPr="00000000" w14:paraId="000008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Convex base(5/盒)</w:t>
            </w:r>
          </w:p>
        </w:tc>
        <w:tc>
          <w:tcPr/>
          <w:p w:rsidR="00000000" w:rsidDel="00000000" w:rsidP="00000000" w:rsidRDefault="00000000" w:rsidRPr="00000000" w14:paraId="000008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康樂保善舒樂造口術用袋及其附件</w:t>
            </w:r>
          </w:p>
          <w:p w:rsidR="00000000" w:rsidDel="00000000" w:rsidP="00000000" w:rsidRDefault="00000000" w:rsidRPr="00000000" w14:paraId="000008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 造口墊高貼環</w:t>
            </w:r>
          </w:p>
        </w:tc>
        <w:tc>
          <w:tcPr/>
          <w:p w:rsidR="00000000" w:rsidDel="00000000" w:rsidP="00000000" w:rsidRDefault="00000000" w:rsidRPr="00000000" w14:paraId="000008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衛署醫器輸壹字第007838</w:t>
            </w:r>
          </w:p>
          <w:p w:rsidR="00000000" w:rsidDel="00000000" w:rsidP="00000000" w:rsidRDefault="00000000" w:rsidRPr="00000000" w14:paraId="000008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號</w:t>
            </w:r>
          </w:p>
        </w:tc>
        <w:tc>
          <w:tcPr/>
          <w:p w:rsidR="00000000" w:rsidDel="00000000" w:rsidP="00000000" w:rsidRDefault="00000000" w:rsidRPr="00000000" w14:paraId="000008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350</w:t>
            </w:r>
          </w:p>
        </w:tc>
      </w:tr>
      <w:tr>
        <w:trPr>
          <w:cantSplit w:val="0"/>
          <w:trHeight w:val="355" w:hRule="atLeast"/>
          <w:tblHeader w:val="0"/>
        </w:trPr>
        <w:tc>
          <w:tcPr/>
          <w:p w:rsidR="00000000" w:rsidDel="00000000" w:rsidP="00000000" w:rsidRDefault="00000000" w:rsidRPr="00000000" w14:paraId="000008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11015(造口貼環-40MM-加強型凸環)Xpro-</w:t>
            </w:r>
          </w:p>
          <w:p w:rsidR="00000000" w:rsidDel="00000000" w:rsidP="00000000" w:rsidRDefault="00000000" w:rsidRPr="00000000" w14:paraId="000008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Convex base(5/盒)</w:t>
            </w:r>
          </w:p>
        </w:tc>
        <w:tc>
          <w:tcPr/>
          <w:p w:rsidR="00000000" w:rsidDel="00000000" w:rsidP="00000000" w:rsidRDefault="00000000" w:rsidRPr="00000000" w14:paraId="000008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康樂保善舒樂造口術用袋及其附件</w:t>
            </w:r>
          </w:p>
          <w:p w:rsidR="00000000" w:rsidDel="00000000" w:rsidP="00000000" w:rsidRDefault="00000000" w:rsidRPr="00000000" w14:paraId="000008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 造口墊高貼環</w:t>
            </w:r>
          </w:p>
        </w:tc>
        <w:tc>
          <w:tcPr/>
          <w:p w:rsidR="00000000" w:rsidDel="00000000" w:rsidP="00000000" w:rsidRDefault="00000000" w:rsidRPr="00000000" w14:paraId="000008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衛署醫器輸壹字第007838</w:t>
            </w:r>
          </w:p>
          <w:p w:rsidR="00000000" w:rsidDel="00000000" w:rsidP="00000000" w:rsidRDefault="00000000" w:rsidRPr="00000000" w14:paraId="000008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號</w:t>
            </w:r>
          </w:p>
        </w:tc>
        <w:tc>
          <w:tcPr/>
          <w:p w:rsidR="00000000" w:rsidDel="00000000" w:rsidP="00000000" w:rsidRDefault="00000000" w:rsidRPr="00000000" w14:paraId="000008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350</w:t>
            </w:r>
          </w:p>
        </w:tc>
      </w:tr>
      <w:tr>
        <w:trPr>
          <w:cantSplit w:val="0"/>
          <w:trHeight w:val="355" w:hRule="atLeast"/>
          <w:tblHeader w:val="0"/>
        </w:trPr>
        <w:tc>
          <w:tcPr/>
          <w:p w:rsidR="00000000" w:rsidDel="00000000" w:rsidP="00000000" w:rsidRDefault="00000000" w:rsidRPr="00000000" w14:paraId="000008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10035(標準貼環-60MM-加強型)Xpro-Ostomy</w:t>
            </w:r>
          </w:p>
          <w:p w:rsidR="00000000" w:rsidDel="00000000" w:rsidP="00000000" w:rsidRDefault="00000000" w:rsidRPr="00000000" w14:paraId="000008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pouch and accessor</w:t>
            </w:r>
          </w:p>
        </w:tc>
        <w:tc>
          <w:tcPr/>
          <w:p w:rsidR="00000000" w:rsidDel="00000000" w:rsidP="00000000" w:rsidRDefault="00000000" w:rsidRPr="00000000" w14:paraId="000008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康樂保善舒樂造口術用袋及其附件</w:t>
            </w:r>
          </w:p>
          <w:p w:rsidR="00000000" w:rsidDel="00000000" w:rsidP="00000000" w:rsidRDefault="00000000" w:rsidRPr="00000000" w14:paraId="000008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 造口貼環</w:t>
            </w:r>
          </w:p>
        </w:tc>
        <w:tc>
          <w:tcPr/>
          <w:p w:rsidR="00000000" w:rsidDel="00000000" w:rsidP="00000000" w:rsidRDefault="00000000" w:rsidRPr="00000000" w14:paraId="000008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衛署醫器輸壹字第007838</w:t>
            </w:r>
          </w:p>
          <w:p w:rsidR="00000000" w:rsidDel="00000000" w:rsidP="00000000" w:rsidRDefault="00000000" w:rsidRPr="00000000" w14:paraId="000008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號</w:t>
            </w:r>
          </w:p>
        </w:tc>
        <w:tc>
          <w:tcPr/>
          <w:p w:rsidR="00000000" w:rsidDel="00000000" w:rsidP="00000000" w:rsidRDefault="00000000" w:rsidRPr="00000000" w14:paraId="000008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280</w:t>
            </w:r>
          </w:p>
        </w:tc>
      </w:tr>
      <w:tr>
        <w:trPr>
          <w:cantSplit w:val="0"/>
          <w:trHeight w:val="355" w:hRule="atLeast"/>
          <w:tblHeader w:val="0"/>
        </w:trPr>
        <w:tc>
          <w:tcPr/>
          <w:p w:rsidR="00000000" w:rsidDel="00000000" w:rsidP="00000000" w:rsidRDefault="00000000" w:rsidRPr="00000000" w14:paraId="000008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11031(墊高貼環-60MM)SENSURA CONVEX</w:t>
            </w:r>
          </w:p>
          <w:p w:rsidR="00000000" w:rsidDel="00000000" w:rsidP="00000000" w:rsidRDefault="00000000" w:rsidRPr="00000000" w14:paraId="000008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LIGHT 60MM(5片/盒)</w:t>
            </w:r>
          </w:p>
        </w:tc>
        <w:tc>
          <w:tcPr/>
          <w:p w:rsidR="00000000" w:rsidDel="00000000" w:rsidP="00000000" w:rsidRDefault="00000000" w:rsidRPr="00000000" w14:paraId="000008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康樂保善舒樂造口術用袋及其附件</w:t>
            </w:r>
          </w:p>
          <w:p w:rsidR="00000000" w:rsidDel="00000000" w:rsidP="00000000" w:rsidRDefault="00000000" w:rsidRPr="00000000" w14:paraId="000008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 造口貼環</w:t>
            </w:r>
          </w:p>
        </w:tc>
        <w:tc>
          <w:tcPr/>
          <w:p w:rsidR="00000000" w:rsidDel="00000000" w:rsidP="00000000" w:rsidRDefault="00000000" w:rsidRPr="00000000" w14:paraId="000008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衛署醫器輸壹字第007838</w:t>
            </w:r>
          </w:p>
          <w:p w:rsidR="00000000" w:rsidDel="00000000" w:rsidP="00000000" w:rsidRDefault="00000000" w:rsidRPr="00000000" w14:paraId="000008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號</w:t>
            </w:r>
          </w:p>
        </w:tc>
        <w:tc>
          <w:tcPr/>
          <w:p w:rsidR="00000000" w:rsidDel="00000000" w:rsidP="00000000" w:rsidRDefault="00000000" w:rsidRPr="00000000" w14:paraId="000008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300</w:t>
            </w:r>
          </w:p>
        </w:tc>
      </w:tr>
      <w:tr>
        <w:trPr>
          <w:cantSplit w:val="0"/>
          <w:trHeight w:val="355" w:hRule="atLeast"/>
          <w:tblHeader w:val="0"/>
        </w:trPr>
        <w:tc>
          <w:tcPr/>
          <w:p w:rsidR="00000000" w:rsidDel="00000000" w:rsidP="00000000" w:rsidRDefault="00000000" w:rsidRPr="00000000" w14:paraId="000008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10031(造口貼環-60MM) SENSURA STD. BP</w:t>
            </w:r>
          </w:p>
          <w:p w:rsidR="00000000" w:rsidDel="00000000" w:rsidP="00000000" w:rsidRDefault="00000000" w:rsidRPr="00000000" w14:paraId="000008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W/EAR(5片/盒)</w:t>
            </w:r>
          </w:p>
        </w:tc>
        <w:tc>
          <w:tcPr/>
          <w:p w:rsidR="00000000" w:rsidDel="00000000" w:rsidP="00000000" w:rsidRDefault="00000000" w:rsidRPr="00000000" w14:paraId="000008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康樂保善舒樂造口術用袋及其附件</w:t>
            </w:r>
          </w:p>
          <w:p w:rsidR="00000000" w:rsidDel="00000000" w:rsidP="00000000" w:rsidRDefault="00000000" w:rsidRPr="00000000" w14:paraId="000008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 造口貼環</w:t>
            </w:r>
          </w:p>
        </w:tc>
        <w:tc>
          <w:tcPr/>
          <w:p w:rsidR="00000000" w:rsidDel="00000000" w:rsidP="00000000" w:rsidRDefault="00000000" w:rsidRPr="00000000" w14:paraId="000008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衛署醫器輸壹字第007838</w:t>
            </w:r>
          </w:p>
          <w:p w:rsidR="00000000" w:rsidDel="00000000" w:rsidP="00000000" w:rsidRDefault="00000000" w:rsidRPr="00000000" w14:paraId="000008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號</w:t>
            </w:r>
          </w:p>
        </w:tc>
        <w:tc>
          <w:tcPr/>
          <w:p w:rsidR="00000000" w:rsidDel="00000000" w:rsidP="00000000" w:rsidRDefault="00000000" w:rsidRPr="00000000" w14:paraId="000008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250</w:t>
            </w:r>
          </w:p>
        </w:tc>
      </w:tr>
      <w:tr>
        <w:trPr>
          <w:cantSplit w:val="0"/>
          <w:trHeight w:val="355" w:hRule="atLeast"/>
          <w:tblHeader w:val="0"/>
        </w:trPr>
        <w:tc>
          <w:tcPr/>
          <w:p w:rsidR="00000000" w:rsidDel="00000000" w:rsidP="00000000" w:rsidRDefault="00000000" w:rsidRPr="00000000" w14:paraId="000008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10045(標準貼環-70MM-加強型)Xpro-Ostomy</w:t>
            </w:r>
          </w:p>
          <w:p w:rsidR="00000000" w:rsidDel="00000000" w:rsidP="00000000" w:rsidRDefault="00000000" w:rsidRPr="00000000" w14:paraId="000008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2"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pouch and accessor</w:t>
            </w:r>
          </w:p>
        </w:tc>
        <w:tc>
          <w:tcPr/>
          <w:p w:rsidR="00000000" w:rsidDel="00000000" w:rsidP="00000000" w:rsidRDefault="00000000" w:rsidRPr="00000000" w14:paraId="000008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康樂保善舒樂造口術用袋及其附件</w:t>
            </w:r>
          </w:p>
          <w:p w:rsidR="00000000" w:rsidDel="00000000" w:rsidP="00000000" w:rsidRDefault="00000000" w:rsidRPr="00000000" w14:paraId="000008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2"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 造口貼環</w:t>
            </w:r>
          </w:p>
        </w:tc>
        <w:tc>
          <w:tcPr/>
          <w:p w:rsidR="00000000" w:rsidDel="00000000" w:rsidP="00000000" w:rsidRDefault="00000000" w:rsidRPr="00000000" w14:paraId="000008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衛署醫器輸壹字第007838</w:t>
            </w:r>
          </w:p>
          <w:p w:rsidR="00000000" w:rsidDel="00000000" w:rsidP="00000000" w:rsidRDefault="00000000" w:rsidRPr="00000000" w14:paraId="000008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2"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號</w:t>
            </w:r>
          </w:p>
        </w:tc>
        <w:tc>
          <w:tcPr/>
          <w:p w:rsidR="00000000" w:rsidDel="00000000" w:rsidP="00000000" w:rsidRDefault="00000000" w:rsidRPr="00000000" w14:paraId="000008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280</w:t>
            </w:r>
          </w:p>
        </w:tc>
      </w:tr>
      <w:tr>
        <w:trPr>
          <w:cantSplit w:val="0"/>
          <w:trHeight w:val="355" w:hRule="atLeast"/>
          <w:tblHeader w:val="0"/>
        </w:trPr>
        <w:tc>
          <w:tcPr/>
          <w:p w:rsidR="00000000" w:rsidDel="00000000" w:rsidP="00000000" w:rsidRDefault="00000000" w:rsidRPr="00000000" w14:paraId="000008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11035(造口貼環-60MM-加強型凸環)Xpro-</w:t>
            </w:r>
          </w:p>
          <w:p w:rsidR="00000000" w:rsidDel="00000000" w:rsidP="00000000" w:rsidRDefault="00000000" w:rsidRPr="00000000" w14:paraId="000008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2"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Convex base(5/盒)</w:t>
            </w:r>
          </w:p>
        </w:tc>
        <w:tc>
          <w:tcPr/>
          <w:p w:rsidR="00000000" w:rsidDel="00000000" w:rsidP="00000000" w:rsidRDefault="00000000" w:rsidRPr="00000000" w14:paraId="000008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康樂保善舒樂造口術用袋及其附件</w:t>
            </w:r>
          </w:p>
          <w:p w:rsidR="00000000" w:rsidDel="00000000" w:rsidP="00000000" w:rsidRDefault="00000000" w:rsidRPr="00000000" w14:paraId="000008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2"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 造口墊高貼環</w:t>
            </w:r>
          </w:p>
        </w:tc>
        <w:tc>
          <w:tcPr/>
          <w:p w:rsidR="00000000" w:rsidDel="00000000" w:rsidP="00000000" w:rsidRDefault="00000000" w:rsidRPr="00000000" w14:paraId="000008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衛署醫器輸壹字第007838</w:t>
            </w:r>
          </w:p>
          <w:p w:rsidR="00000000" w:rsidDel="00000000" w:rsidP="00000000" w:rsidRDefault="00000000" w:rsidRPr="00000000" w14:paraId="000008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2"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號</w:t>
            </w:r>
          </w:p>
        </w:tc>
        <w:tc>
          <w:tcPr/>
          <w:p w:rsidR="00000000" w:rsidDel="00000000" w:rsidP="00000000" w:rsidRDefault="00000000" w:rsidRPr="00000000" w14:paraId="000008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350</w:t>
            </w:r>
          </w:p>
        </w:tc>
      </w:tr>
      <w:tr>
        <w:trPr>
          <w:cantSplit w:val="0"/>
          <w:trHeight w:val="355" w:hRule="atLeast"/>
          <w:tblHeader w:val="0"/>
        </w:trPr>
        <w:tc>
          <w:tcPr/>
          <w:p w:rsidR="00000000" w:rsidDel="00000000" w:rsidP="00000000" w:rsidRDefault="00000000" w:rsidRPr="00000000" w14:paraId="000008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11045(造口貼環-70MM-加強型墊高貼</w:t>
            </w:r>
          </w:p>
          <w:p w:rsidR="00000000" w:rsidDel="00000000" w:rsidP="00000000" w:rsidRDefault="00000000" w:rsidRPr="00000000" w14:paraId="000008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環)Xpro-Convex base(5/盒)</w:t>
            </w:r>
          </w:p>
        </w:tc>
        <w:tc>
          <w:tcPr/>
          <w:p w:rsidR="00000000" w:rsidDel="00000000" w:rsidP="00000000" w:rsidRDefault="00000000" w:rsidRPr="00000000" w14:paraId="000008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康樂保善舒樂造口術用袋及其附件</w:t>
            </w:r>
          </w:p>
          <w:p w:rsidR="00000000" w:rsidDel="00000000" w:rsidP="00000000" w:rsidRDefault="00000000" w:rsidRPr="00000000" w14:paraId="000008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 造口墊高貼環</w:t>
            </w:r>
          </w:p>
        </w:tc>
        <w:tc>
          <w:tcPr/>
          <w:p w:rsidR="00000000" w:rsidDel="00000000" w:rsidP="00000000" w:rsidRDefault="00000000" w:rsidRPr="00000000" w14:paraId="000008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衛署醫器輸壹字第007838</w:t>
            </w:r>
          </w:p>
          <w:p w:rsidR="00000000" w:rsidDel="00000000" w:rsidP="00000000" w:rsidRDefault="00000000" w:rsidRPr="00000000" w14:paraId="000008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號</w:t>
            </w:r>
          </w:p>
        </w:tc>
        <w:tc>
          <w:tcPr/>
          <w:p w:rsidR="00000000" w:rsidDel="00000000" w:rsidP="00000000" w:rsidRDefault="00000000" w:rsidRPr="00000000" w14:paraId="000008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350</w:t>
            </w:r>
          </w:p>
        </w:tc>
      </w:tr>
      <w:tr>
        <w:trPr>
          <w:cantSplit w:val="0"/>
          <w:trHeight w:val="355" w:hRule="atLeast"/>
          <w:tblHeader w:val="0"/>
        </w:trPr>
        <w:tc>
          <w:tcPr/>
          <w:p w:rsidR="00000000" w:rsidDel="00000000" w:rsidP="00000000" w:rsidRDefault="00000000" w:rsidRPr="00000000" w14:paraId="000008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10035(造口貼環-60MM-加強型)Xpro-Ostomy</w:t>
            </w:r>
          </w:p>
          <w:p w:rsidR="00000000" w:rsidDel="00000000" w:rsidP="00000000" w:rsidRDefault="00000000" w:rsidRPr="00000000" w14:paraId="000008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pouch and accessor</w:t>
            </w:r>
          </w:p>
        </w:tc>
        <w:tc>
          <w:tcPr/>
          <w:p w:rsidR="00000000" w:rsidDel="00000000" w:rsidP="00000000" w:rsidRDefault="00000000" w:rsidRPr="00000000" w14:paraId="000008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康樂保善舒樂造口術用袋及其附件</w:t>
            </w:r>
          </w:p>
          <w:p w:rsidR="00000000" w:rsidDel="00000000" w:rsidP="00000000" w:rsidRDefault="00000000" w:rsidRPr="00000000" w14:paraId="000008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 造口貼環</w:t>
            </w:r>
          </w:p>
        </w:tc>
        <w:tc>
          <w:tcPr/>
          <w:p w:rsidR="00000000" w:rsidDel="00000000" w:rsidP="00000000" w:rsidRDefault="00000000" w:rsidRPr="00000000" w14:paraId="000008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衛署醫器輸壹字第007838</w:t>
            </w:r>
          </w:p>
          <w:p w:rsidR="00000000" w:rsidDel="00000000" w:rsidP="00000000" w:rsidRDefault="00000000" w:rsidRPr="00000000" w14:paraId="000008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號</w:t>
            </w:r>
          </w:p>
        </w:tc>
        <w:tc>
          <w:tcPr/>
          <w:p w:rsidR="00000000" w:rsidDel="00000000" w:rsidP="00000000" w:rsidRDefault="00000000" w:rsidRPr="00000000" w14:paraId="000008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280</w:t>
            </w:r>
          </w:p>
        </w:tc>
      </w:tr>
      <w:tr>
        <w:trPr>
          <w:cantSplit w:val="0"/>
          <w:trHeight w:val="355" w:hRule="atLeast"/>
          <w:tblHeader w:val="0"/>
        </w:trPr>
        <w:tc>
          <w:tcPr/>
          <w:p w:rsidR="00000000" w:rsidDel="00000000" w:rsidP="00000000" w:rsidRDefault="00000000" w:rsidRPr="00000000" w14:paraId="000008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178093(L-HOOK帶電燒沖吸管)Disposable</w:t>
            </w:r>
          </w:p>
          <w:p w:rsidR="00000000" w:rsidDel="00000000" w:rsidP="00000000" w:rsidRDefault="00000000" w:rsidRPr="00000000" w14:paraId="000008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Suctoin/Irrigation</w:t>
            </w:r>
          </w:p>
        </w:tc>
        <w:tc>
          <w:tcPr/>
          <w:p w:rsidR="00000000" w:rsidDel="00000000" w:rsidP="00000000" w:rsidRDefault="00000000" w:rsidRPr="00000000" w14:paraId="000008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柯惠單次使用腹腔鏡沖吸套管組</w:t>
            </w:r>
          </w:p>
        </w:tc>
        <w:tc>
          <w:tcPr/>
          <w:p w:rsidR="00000000" w:rsidDel="00000000" w:rsidP="00000000" w:rsidRDefault="00000000" w:rsidRPr="00000000" w14:paraId="000008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衛署醫器輸字第012782號</w:t>
            </w:r>
          </w:p>
        </w:tc>
        <w:tc>
          <w:tcPr/>
          <w:p w:rsidR="00000000" w:rsidDel="00000000" w:rsidP="00000000" w:rsidRDefault="00000000" w:rsidRPr="00000000" w14:paraId="000008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7,000</w:t>
            </w:r>
          </w:p>
        </w:tc>
      </w:tr>
      <w:tr>
        <w:trPr>
          <w:cantSplit w:val="0"/>
          <w:trHeight w:val="225" w:hRule="atLeast"/>
          <w:tblHeader w:val="0"/>
        </w:trPr>
        <w:tc>
          <w:tcPr/>
          <w:p w:rsidR="00000000" w:rsidDel="00000000" w:rsidP="00000000" w:rsidRDefault="00000000" w:rsidRPr="00000000" w14:paraId="000008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178094(SPT-湯匙型電燒沖吸管)Disposable</w:t>
            </w:r>
          </w:p>
          <w:p w:rsidR="00000000" w:rsidDel="00000000" w:rsidP="00000000" w:rsidRDefault="00000000" w:rsidRPr="00000000" w14:paraId="000008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Suctoin/Irrigation</w:t>
            </w:r>
          </w:p>
        </w:tc>
        <w:tc>
          <w:tcPr/>
          <w:p w:rsidR="00000000" w:rsidDel="00000000" w:rsidP="00000000" w:rsidRDefault="00000000" w:rsidRPr="00000000" w14:paraId="000009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柯惠單次使用腹腔鏡沖吸套管組</w:t>
            </w:r>
          </w:p>
        </w:tc>
        <w:tc>
          <w:tcPr/>
          <w:p w:rsidR="00000000" w:rsidDel="00000000" w:rsidP="00000000" w:rsidRDefault="00000000" w:rsidRPr="00000000" w14:paraId="000009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衛署醫器輸字第012782號</w:t>
            </w:r>
          </w:p>
        </w:tc>
        <w:tc>
          <w:tcPr/>
          <w:p w:rsidR="00000000" w:rsidDel="00000000" w:rsidP="00000000" w:rsidRDefault="00000000" w:rsidRPr="00000000" w14:paraId="000009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7,000</w:t>
            </w:r>
          </w:p>
        </w:tc>
      </w:tr>
      <w:tr>
        <w:trPr>
          <w:cantSplit w:val="0"/>
          <w:trHeight w:val="285" w:hRule="atLeast"/>
          <w:tblHeader w:val="0"/>
        </w:trPr>
        <w:tc>
          <w:tcPr/>
          <w:p w:rsidR="00000000" w:rsidDel="00000000" w:rsidP="00000000" w:rsidRDefault="00000000" w:rsidRPr="00000000" w14:paraId="000009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962000PK(雙極電燒抓取器)PKS</w:t>
            </w:r>
          </w:p>
          <w:p w:rsidR="00000000" w:rsidDel="00000000" w:rsidP="00000000" w:rsidRDefault="00000000" w:rsidRPr="00000000" w14:paraId="000009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PLASMASORD   MORCELLATON</w:t>
            </w:r>
          </w:p>
        </w:tc>
        <w:tc>
          <w:tcPr/>
          <w:p w:rsidR="00000000" w:rsidDel="00000000" w:rsidP="00000000" w:rsidRDefault="00000000" w:rsidRPr="00000000" w14:paraId="000009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〝吉洛氏〞電燒系統-雙極電燒器械</w:t>
            </w:r>
          </w:p>
          <w:p w:rsidR="00000000" w:rsidDel="00000000" w:rsidP="00000000" w:rsidRDefault="00000000" w:rsidRPr="00000000" w14:paraId="000009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(粉碎器、抓取器及閉孔器)962000PK</w:t>
            </w:r>
          </w:p>
        </w:tc>
        <w:tc>
          <w:tcPr/>
          <w:p w:rsidR="00000000" w:rsidDel="00000000" w:rsidP="00000000" w:rsidRDefault="00000000" w:rsidRPr="00000000" w14:paraId="000009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衛署醫器輸字第020108號</w:t>
            </w:r>
          </w:p>
        </w:tc>
        <w:tc>
          <w:tcPr/>
          <w:p w:rsidR="00000000" w:rsidDel="00000000" w:rsidP="00000000" w:rsidRDefault="00000000" w:rsidRPr="00000000" w14:paraId="000009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687,500</w:t>
            </w:r>
          </w:p>
        </w:tc>
      </w:tr>
      <w:tr>
        <w:trPr>
          <w:cantSplit w:val="0"/>
          <w:trHeight w:val="355" w:hRule="atLeast"/>
          <w:tblHeader w:val="0"/>
        </w:trPr>
        <w:tc>
          <w:tcPr/>
          <w:p w:rsidR="00000000" w:rsidDel="00000000" w:rsidP="00000000" w:rsidRDefault="00000000" w:rsidRPr="00000000" w14:paraId="000009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173050G ENDO CATCH*10mm SPECIMEN</w:t>
            </w:r>
          </w:p>
          <w:p w:rsidR="00000000" w:rsidDel="00000000" w:rsidP="00000000" w:rsidRDefault="00000000" w:rsidRPr="00000000" w14:paraId="000009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BAG "內視鏡組織置入袋</w:t>
            </w:r>
          </w:p>
        </w:tc>
        <w:tc>
          <w:tcPr/>
          <w:p w:rsidR="00000000" w:rsidDel="00000000" w:rsidP="00000000" w:rsidRDefault="00000000" w:rsidRPr="00000000" w14:paraId="000009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"柯惠"一次性取物袋-可自動展開</w:t>
            </w:r>
          </w:p>
        </w:tc>
        <w:tc>
          <w:tcPr/>
          <w:p w:rsidR="00000000" w:rsidDel="00000000" w:rsidP="00000000" w:rsidRDefault="00000000" w:rsidRPr="00000000" w14:paraId="000009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衛署醫器輸字第017393號</w:t>
            </w:r>
          </w:p>
        </w:tc>
        <w:tc>
          <w:tcPr/>
          <w:p w:rsidR="00000000" w:rsidDel="00000000" w:rsidP="00000000" w:rsidRDefault="00000000" w:rsidRPr="00000000" w14:paraId="000009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5,000</w:t>
            </w:r>
          </w:p>
        </w:tc>
      </w:tr>
      <w:tr>
        <w:trPr>
          <w:cantSplit w:val="0"/>
          <w:trHeight w:val="355" w:hRule="atLeast"/>
          <w:tblHeader w:val="0"/>
        </w:trPr>
        <w:tc>
          <w:tcPr/>
          <w:p w:rsidR="00000000" w:rsidDel="00000000" w:rsidP="00000000" w:rsidRDefault="00000000" w:rsidRPr="00000000" w14:paraId="000009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173049 ENDO CATCH*II(15mm) POUCH "內</w:t>
            </w:r>
          </w:p>
          <w:p w:rsidR="00000000" w:rsidDel="00000000" w:rsidP="00000000" w:rsidRDefault="00000000" w:rsidRPr="00000000" w14:paraId="000009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2"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視鏡組織置入袋</w:t>
            </w:r>
          </w:p>
        </w:tc>
        <w:tc>
          <w:tcPr/>
          <w:p w:rsidR="00000000" w:rsidDel="00000000" w:rsidP="00000000" w:rsidRDefault="00000000" w:rsidRPr="00000000" w14:paraId="000009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"柯惠"一次性取物袋-可自動展開</w:t>
            </w:r>
          </w:p>
        </w:tc>
        <w:tc>
          <w:tcPr/>
          <w:p w:rsidR="00000000" w:rsidDel="00000000" w:rsidP="00000000" w:rsidRDefault="00000000" w:rsidRPr="00000000" w14:paraId="000009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衛署醫器輸字第017393號</w:t>
            </w:r>
          </w:p>
        </w:tc>
        <w:tc>
          <w:tcPr/>
          <w:p w:rsidR="00000000" w:rsidDel="00000000" w:rsidP="00000000" w:rsidRDefault="00000000" w:rsidRPr="00000000" w14:paraId="000009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6,240</w:t>
            </w:r>
          </w:p>
        </w:tc>
      </w:tr>
      <w:tr>
        <w:trPr>
          <w:cantSplit w:val="0"/>
          <w:trHeight w:val="355" w:hRule="atLeast"/>
          <w:tblHeader w:val="0"/>
        </w:trPr>
        <w:tc>
          <w:tcPr/>
          <w:p w:rsidR="00000000" w:rsidDel="00000000" w:rsidP="00000000" w:rsidRDefault="00000000" w:rsidRPr="00000000" w14:paraId="000009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FEP836080-857xx(內視鏡取物袋-3x6.5x7記憶</w:t>
            </w:r>
          </w:p>
          <w:p w:rsidR="00000000" w:rsidDel="00000000" w:rsidP="00000000" w:rsidRDefault="00000000" w:rsidRPr="00000000" w14:paraId="000009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型 ) Endo pocket set</w:t>
            </w:r>
          </w:p>
        </w:tc>
        <w:tc>
          <w:tcPr/>
          <w:p w:rsidR="00000000" w:rsidDel="00000000" w:rsidP="00000000" w:rsidRDefault="00000000" w:rsidRPr="00000000" w14:paraId="000009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普威取物袋(記憶型)</w:t>
            </w:r>
          </w:p>
        </w:tc>
        <w:tc>
          <w:tcPr/>
          <w:p w:rsidR="00000000" w:rsidDel="00000000" w:rsidP="00000000" w:rsidRDefault="00000000" w:rsidRPr="00000000" w14:paraId="000009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衛署醫器製字第001745號</w:t>
            </w:r>
          </w:p>
        </w:tc>
        <w:tc>
          <w:tcPr/>
          <w:p w:rsidR="00000000" w:rsidDel="00000000" w:rsidP="00000000" w:rsidRDefault="00000000" w:rsidRPr="00000000" w14:paraId="000009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2,200</w:t>
            </w:r>
          </w:p>
        </w:tc>
      </w:tr>
      <w:tr>
        <w:trPr>
          <w:cantSplit w:val="0"/>
          <w:trHeight w:val="355" w:hRule="atLeast"/>
          <w:tblHeader w:val="0"/>
        </w:trPr>
        <w:tc>
          <w:tcPr/>
          <w:p w:rsidR="00000000" w:rsidDel="00000000" w:rsidP="00000000" w:rsidRDefault="00000000" w:rsidRPr="00000000" w14:paraId="000009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FEP936100(內視鏡取物袋-分離式-3X6) Endo</w:t>
            </w:r>
          </w:p>
          <w:p w:rsidR="00000000" w:rsidDel="00000000" w:rsidP="00000000" w:rsidRDefault="00000000" w:rsidRPr="00000000" w14:paraId="000009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pocket(memory wire)</w:t>
            </w:r>
          </w:p>
        </w:tc>
        <w:tc>
          <w:tcPr/>
          <w:p w:rsidR="00000000" w:rsidDel="00000000" w:rsidP="00000000" w:rsidRDefault="00000000" w:rsidRPr="00000000" w14:paraId="000009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普威取物袋(分離式)</w:t>
            </w:r>
          </w:p>
        </w:tc>
        <w:tc>
          <w:tcPr/>
          <w:p w:rsidR="00000000" w:rsidDel="00000000" w:rsidP="00000000" w:rsidRDefault="00000000" w:rsidRPr="00000000" w14:paraId="000009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衛署醫器製字第001745號</w:t>
            </w:r>
          </w:p>
        </w:tc>
        <w:tc>
          <w:tcPr/>
          <w:p w:rsidR="00000000" w:rsidDel="00000000" w:rsidP="00000000" w:rsidRDefault="00000000" w:rsidRPr="00000000" w14:paraId="000009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5,000</w:t>
            </w:r>
          </w:p>
        </w:tc>
      </w:tr>
      <w:tr>
        <w:trPr>
          <w:cantSplit w:val="0"/>
          <w:trHeight w:val="355" w:hRule="atLeast"/>
          <w:tblHeader w:val="0"/>
        </w:trPr>
        <w:tc>
          <w:tcPr/>
          <w:p w:rsidR="00000000" w:rsidDel="00000000" w:rsidP="00000000" w:rsidRDefault="00000000" w:rsidRPr="00000000" w14:paraId="000009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FEP957100(內視鏡取物袋-分離式5x7) Endo</w:t>
            </w:r>
          </w:p>
          <w:p w:rsidR="00000000" w:rsidDel="00000000" w:rsidP="00000000" w:rsidRDefault="00000000" w:rsidRPr="00000000" w14:paraId="000009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2"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pocket(memory wire)</w:t>
            </w:r>
          </w:p>
        </w:tc>
        <w:tc>
          <w:tcPr/>
          <w:p w:rsidR="00000000" w:rsidDel="00000000" w:rsidP="00000000" w:rsidRDefault="00000000" w:rsidRPr="00000000" w14:paraId="000009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普威取物袋(分離式)</w:t>
            </w:r>
          </w:p>
        </w:tc>
        <w:tc>
          <w:tcPr/>
          <w:p w:rsidR="00000000" w:rsidDel="00000000" w:rsidP="00000000" w:rsidRDefault="00000000" w:rsidRPr="00000000" w14:paraId="000009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衛署醫器製字第001745號</w:t>
            </w:r>
          </w:p>
        </w:tc>
        <w:tc>
          <w:tcPr/>
          <w:p w:rsidR="00000000" w:rsidDel="00000000" w:rsidP="00000000" w:rsidRDefault="00000000" w:rsidRPr="00000000" w14:paraId="000009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6,000</w:t>
            </w:r>
          </w:p>
        </w:tc>
      </w:tr>
      <w:tr>
        <w:trPr>
          <w:cantSplit w:val="0"/>
          <w:trHeight w:val="355" w:hRule="atLeast"/>
          <w:tblHeader w:val="0"/>
        </w:trPr>
        <w:tc>
          <w:tcPr/>
          <w:p w:rsidR="00000000" w:rsidDel="00000000" w:rsidP="00000000" w:rsidRDefault="00000000" w:rsidRPr="00000000" w14:paraId="000009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FEP975910(內視鏡取物袋-分離式7.5x9)Endo pocket(memory wire)</w:t>
            </w:r>
          </w:p>
        </w:tc>
        <w:tc>
          <w:tcPr/>
          <w:p w:rsidR="00000000" w:rsidDel="00000000" w:rsidP="00000000" w:rsidRDefault="00000000" w:rsidRPr="00000000" w14:paraId="000009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普威取物袋(分離式)</w:t>
            </w:r>
          </w:p>
        </w:tc>
        <w:tc>
          <w:tcPr/>
          <w:p w:rsidR="00000000" w:rsidDel="00000000" w:rsidP="00000000" w:rsidRDefault="00000000" w:rsidRPr="00000000" w14:paraId="000009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衛署醫器製字第001745號</w:t>
            </w:r>
          </w:p>
        </w:tc>
        <w:tc>
          <w:tcPr/>
          <w:p w:rsidR="00000000" w:rsidDel="00000000" w:rsidP="00000000" w:rsidRDefault="00000000" w:rsidRPr="00000000" w14:paraId="000009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7,000</w:t>
            </w:r>
          </w:p>
        </w:tc>
      </w:tr>
      <w:tr>
        <w:trPr>
          <w:cantSplit w:val="0"/>
          <w:trHeight w:val="263" w:hRule="atLeast"/>
          <w:tblHeader w:val="0"/>
        </w:trPr>
        <w:tc>
          <w:tcPr/>
          <w:p w:rsidR="00000000" w:rsidDel="00000000" w:rsidP="00000000" w:rsidRDefault="00000000" w:rsidRPr="00000000" w14:paraId="000009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EBH-0507 ENDO BAG(5X7)腹腔鏡專用檢體袋</w:t>
            </w:r>
          </w:p>
        </w:tc>
        <w:tc>
          <w:tcPr/>
          <w:p w:rsidR="00000000" w:rsidDel="00000000" w:rsidP="00000000" w:rsidRDefault="00000000" w:rsidRPr="00000000" w14:paraId="000009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"大吉士"內視鏡專用檢體袋/EBH-0507</w:t>
            </w:r>
          </w:p>
        </w:tc>
        <w:tc>
          <w:tcPr/>
          <w:p w:rsidR="00000000" w:rsidDel="00000000" w:rsidP="00000000" w:rsidRDefault="00000000" w:rsidRPr="00000000" w14:paraId="000009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衛署醫器製字第003267號</w:t>
            </w:r>
          </w:p>
        </w:tc>
        <w:tc>
          <w:tcPr/>
          <w:p w:rsidR="00000000" w:rsidDel="00000000" w:rsidP="00000000" w:rsidRDefault="00000000" w:rsidRPr="00000000" w14:paraId="000009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3,200</w:t>
            </w:r>
          </w:p>
        </w:tc>
      </w:tr>
      <w:tr>
        <w:trPr>
          <w:cantSplit w:val="0"/>
          <w:trHeight w:val="169" w:hRule="atLeast"/>
          <w:tblHeader w:val="0"/>
        </w:trPr>
        <w:tc>
          <w:tcPr/>
          <w:p w:rsidR="00000000" w:rsidDel="00000000" w:rsidP="00000000" w:rsidRDefault="00000000" w:rsidRPr="00000000" w14:paraId="000009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EB-0507 ENDO BAG(5X7)腹腔鏡專用檢體袋</w:t>
            </w:r>
          </w:p>
        </w:tc>
        <w:tc>
          <w:tcPr/>
          <w:p w:rsidR="00000000" w:rsidDel="00000000" w:rsidP="00000000" w:rsidRDefault="00000000" w:rsidRPr="00000000" w14:paraId="000009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大吉士檢體袋</w:t>
            </w:r>
          </w:p>
        </w:tc>
        <w:tc>
          <w:tcPr/>
          <w:p w:rsidR="00000000" w:rsidDel="00000000" w:rsidP="00000000" w:rsidRDefault="00000000" w:rsidRPr="00000000" w14:paraId="000009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衛署醫器製字第002663號</w:t>
            </w:r>
          </w:p>
        </w:tc>
        <w:tc>
          <w:tcPr/>
          <w:p w:rsidR="00000000" w:rsidDel="00000000" w:rsidP="00000000" w:rsidRDefault="00000000" w:rsidRPr="00000000" w14:paraId="000009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1,200</w:t>
            </w:r>
          </w:p>
        </w:tc>
      </w:tr>
      <w:tr>
        <w:trPr>
          <w:cantSplit w:val="0"/>
          <w:trHeight w:val="229" w:hRule="atLeast"/>
          <w:tblHeader w:val="0"/>
        </w:trPr>
        <w:tc>
          <w:tcPr/>
          <w:p w:rsidR="00000000" w:rsidDel="00000000" w:rsidP="00000000" w:rsidRDefault="00000000" w:rsidRPr="00000000" w14:paraId="000009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6"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CD001(10mm) Retrlev System內視鏡專用檢體袋</w:t>
            </w:r>
          </w:p>
        </w:tc>
        <w:tc>
          <w:tcPr/>
          <w:p w:rsidR="00000000" w:rsidDel="00000000" w:rsidP="00000000" w:rsidRDefault="00000000" w:rsidRPr="00000000" w14:paraId="000009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"安培"內視鏡專用檢體袋(10mm)</w:t>
            </w:r>
          </w:p>
        </w:tc>
        <w:tc>
          <w:tcPr/>
          <w:p w:rsidR="00000000" w:rsidDel="00000000" w:rsidP="00000000" w:rsidRDefault="00000000" w:rsidRPr="00000000" w14:paraId="000009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衛署醫器輸字第020233號</w:t>
            </w:r>
          </w:p>
        </w:tc>
        <w:tc>
          <w:tcPr/>
          <w:p w:rsidR="00000000" w:rsidDel="00000000" w:rsidP="00000000" w:rsidRDefault="00000000" w:rsidRPr="00000000" w14:paraId="000009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4,523</w:t>
            </w:r>
          </w:p>
        </w:tc>
      </w:tr>
      <w:tr>
        <w:trPr>
          <w:cantSplit w:val="0"/>
          <w:trHeight w:val="132" w:hRule="atLeast"/>
          <w:tblHeader w:val="0"/>
        </w:trPr>
        <w:tc>
          <w:tcPr/>
          <w:p w:rsidR="00000000" w:rsidDel="00000000" w:rsidP="00000000" w:rsidRDefault="00000000" w:rsidRPr="00000000" w14:paraId="000009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CD004(12/15) Retrlev System內視鏡專用檢體袋</w:t>
            </w:r>
          </w:p>
        </w:tc>
        <w:tc>
          <w:tcPr/>
          <w:p w:rsidR="00000000" w:rsidDel="00000000" w:rsidP="00000000" w:rsidRDefault="00000000" w:rsidRPr="00000000" w14:paraId="000009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"安培"內視鏡專用檢體袋(12/15mm)</w:t>
            </w:r>
          </w:p>
        </w:tc>
        <w:tc>
          <w:tcPr/>
          <w:p w:rsidR="00000000" w:rsidDel="00000000" w:rsidP="00000000" w:rsidRDefault="00000000" w:rsidRPr="00000000" w14:paraId="000009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衛署醫器輸字第020233號</w:t>
            </w:r>
          </w:p>
        </w:tc>
        <w:tc>
          <w:tcPr/>
          <w:p w:rsidR="00000000" w:rsidDel="00000000" w:rsidP="00000000" w:rsidRDefault="00000000" w:rsidRPr="00000000" w14:paraId="000009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6,210</w:t>
            </w:r>
          </w:p>
        </w:tc>
      </w:tr>
      <w:tr>
        <w:trPr>
          <w:cantSplit w:val="0"/>
          <w:trHeight w:val="355" w:hRule="atLeast"/>
          <w:tblHeader w:val="0"/>
        </w:trPr>
        <w:tc>
          <w:tcPr/>
          <w:p w:rsidR="00000000" w:rsidDel="00000000" w:rsidP="00000000" w:rsidRDefault="00000000" w:rsidRPr="00000000" w14:paraId="000009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CY010(組織剝離器-5*35cm)Epix</w:t>
            </w:r>
          </w:p>
          <w:p w:rsidR="00000000" w:rsidDel="00000000" w:rsidP="00000000" w:rsidRDefault="00000000" w:rsidRPr="00000000" w14:paraId="000009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Laparoscopic Dissectotr</w:t>
            </w:r>
          </w:p>
        </w:tc>
        <w:tc>
          <w:tcPr/>
          <w:p w:rsidR="00000000" w:rsidDel="00000000" w:rsidP="00000000" w:rsidRDefault="00000000" w:rsidRPr="00000000" w14:paraId="000009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“安培”腹腔鏡組織夾持鉗、剪刀</w:t>
            </w:r>
          </w:p>
          <w:p w:rsidR="00000000" w:rsidDel="00000000" w:rsidP="00000000" w:rsidRDefault="00000000" w:rsidRPr="00000000" w14:paraId="000009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及剝離器-剝離器</w:t>
            </w:r>
          </w:p>
        </w:tc>
        <w:tc>
          <w:tcPr/>
          <w:p w:rsidR="00000000" w:rsidDel="00000000" w:rsidP="00000000" w:rsidRDefault="00000000" w:rsidRPr="00000000" w14:paraId="000009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衛署醫器輸字第021893號</w:t>
            </w:r>
          </w:p>
        </w:tc>
        <w:tc>
          <w:tcPr/>
          <w:p w:rsidR="00000000" w:rsidDel="00000000" w:rsidP="00000000" w:rsidRDefault="00000000" w:rsidRPr="00000000" w14:paraId="000009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5,850</w:t>
            </w:r>
          </w:p>
        </w:tc>
      </w:tr>
      <w:tr>
        <w:trPr>
          <w:cantSplit w:val="0"/>
          <w:trHeight w:val="355" w:hRule="atLeast"/>
          <w:tblHeader w:val="0"/>
        </w:trPr>
        <w:tc>
          <w:tcPr/>
          <w:p w:rsidR="00000000" w:rsidDel="00000000" w:rsidP="00000000" w:rsidRDefault="00000000" w:rsidRPr="00000000" w14:paraId="000009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CB030(組織剪刀-5*35cm)Epix Laparoscopic</w:t>
            </w:r>
          </w:p>
          <w:p w:rsidR="00000000" w:rsidDel="00000000" w:rsidP="00000000" w:rsidRDefault="00000000" w:rsidRPr="00000000" w14:paraId="000009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Scissor</w:t>
            </w:r>
          </w:p>
        </w:tc>
        <w:tc>
          <w:tcPr/>
          <w:p w:rsidR="00000000" w:rsidDel="00000000" w:rsidP="00000000" w:rsidRDefault="00000000" w:rsidRPr="00000000" w14:paraId="000009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“安培”腹腔鏡組織夾持鉗及剪刀-</w:t>
            </w:r>
          </w:p>
          <w:p w:rsidR="00000000" w:rsidDel="00000000" w:rsidP="00000000" w:rsidRDefault="00000000" w:rsidRPr="00000000" w14:paraId="000009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剪刀</w:t>
            </w:r>
          </w:p>
        </w:tc>
        <w:tc>
          <w:tcPr/>
          <w:p w:rsidR="00000000" w:rsidDel="00000000" w:rsidP="00000000" w:rsidRDefault="00000000" w:rsidRPr="00000000" w14:paraId="000009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衛署醫器輸字第021893號</w:t>
            </w:r>
          </w:p>
        </w:tc>
        <w:tc>
          <w:tcPr/>
          <w:p w:rsidR="00000000" w:rsidDel="00000000" w:rsidP="00000000" w:rsidRDefault="00000000" w:rsidRPr="00000000" w14:paraId="000009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5,850</w:t>
            </w:r>
          </w:p>
        </w:tc>
      </w:tr>
      <w:tr>
        <w:trPr>
          <w:cantSplit w:val="0"/>
          <w:trHeight w:val="355" w:hRule="atLeast"/>
          <w:tblHeader w:val="0"/>
        </w:trPr>
        <w:tc>
          <w:tcPr/>
          <w:p w:rsidR="00000000" w:rsidDel="00000000" w:rsidP="00000000" w:rsidRDefault="00000000" w:rsidRPr="00000000" w14:paraId="000009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C4130(組織夾持鉗-5*35cm)Epix Laparoscopic</w:t>
            </w:r>
          </w:p>
          <w:p w:rsidR="00000000" w:rsidDel="00000000" w:rsidP="00000000" w:rsidRDefault="00000000" w:rsidRPr="00000000" w14:paraId="000009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Graser</w:t>
            </w:r>
          </w:p>
        </w:tc>
        <w:tc>
          <w:tcPr/>
          <w:p w:rsidR="00000000" w:rsidDel="00000000" w:rsidP="00000000" w:rsidRDefault="00000000" w:rsidRPr="00000000" w14:paraId="000009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“安培”腹腔鏡組織夾持鉗及剪刀-</w:t>
            </w:r>
          </w:p>
          <w:p w:rsidR="00000000" w:rsidDel="00000000" w:rsidP="00000000" w:rsidRDefault="00000000" w:rsidRPr="00000000" w14:paraId="000009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組織夾持鉗</w:t>
            </w:r>
          </w:p>
        </w:tc>
        <w:tc>
          <w:tcPr/>
          <w:p w:rsidR="00000000" w:rsidDel="00000000" w:rsidP="00000000" w:rsidRDefault="00000000" w:rsidRPr="00000000" w14:paraId="000009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衛署醫器輸字第021893號</w:t>
            </w:r>
          </w:p>
        </w:tc>
        <w:tc>
          <w:tcPr/>
          <w:p w:rsidR="00000000" w:rsidDel="00000000" w:rsidP="00000000" w:rsidRDefault="00000000" w:rsidRPr="00000000" w14:paraId="000009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6,000</w:t>
            </w:r>
          </w:p>
        </w:tc>
      </w:tr>
      <w:tr>
        <w:trPr>
          <w:cantSplit w:val="0"/>
          <w:trHeight w:val="355" w:hRule="atLeast"/>
          <w:tblHeader w:val="0"/>
        </w:trPr>
        <w:tc>
          <w:tcPr/>
          <w:p w:rsidR="00000000" w:rsidDel="00000000" w:rsidP="00000000" w:rsidRDefault="00000000" w:rsidRPr="00000000" w14:paraId="000009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ECP017G-110G(探針-乳房外科)Probe and</w:t>
            </w:r>
          </w:p>
          <w:p w:rsidR="00000000" w:rsidDel="00000000" w:rsidP="00000000" w:rsidRDefault="00000000" w:rsidRPr="00000000" w14:paraId="000009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Accessories</w:t>
            </w:r>
          </w:p>
        </w:tc>
        <w:tc>
          <w:tcPr/>
          <w:p w:rsidR="00000000" w:rsidDel="00000000" w:rsidP="00000000" w:rsidRDefault="00000000" w:rsidRPr="00000000" w14:paraId="000009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"聖芮絲"安可兒探針與附件 - 安可兒</w:t>
            </w:r>
          </w:p>
          <w:p w:rsidR="00000000" w:rsidDel="00000000" w:rsidP="00000000" w:rsidRDefault="00000000" w:rsidRPr="00000000" w14:paraId="000009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探針</w:t>
            </w:r>
          </w:p>
        </w:tc>
        <w:tc>
          <w:tcPr/>
          <w:p w:rsidR="00000000" w:rsidDel="00000000" w:rsidP="00000000" w:rsidRDefault="00000000" w:rsidRPr="00000000" w14:paraId="000009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衛署醫器輸字第024626號</w:t>
            </w:r>
          </w:p>
        </w:tc>
        <w:tc>
          <w:tcPr/>
          <w:p w:rsidR="00000000" w:rsidDel="00000000" w:rsidP="00000000" w:rsidRDefault="00000000" w:rsidRPr="00000000" w14:paraId="000009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18,000</w:t>
            </w:r>
          </w:p>
        </w:tc>
      </w:tr>
      <w:tr>
        <w:trPr>
          <w:cantSplit w:val="0"/>
          <w:trHeight w:val="355" w:hRule="atLeast"/>
          <w:tblHeader w:val="0"/>
        </w:trPr>
        <w:tc>
          <w:tcPr/>
          <w:p w:rsidR="00000000" w:rsidDel="00000000" w:rsidP="00000000" w:rsidRDefault="00000000" w:rsidRPr="00000000" w14:paraId="000009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V-LOC*90-*180 DEVICE(V20 GS21 CV23</w:t>
            </w:r>
          </w:p>
          <w:p w:rsidR="00000000" w:rsidDel="00000000" w:rsidP="00000000" w:rsidRDefault="00000000" w:rsidRPr="00000000" w14:paraId="000009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2"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P21)可吸收傷口裝置</w:t>
            </w:r>
          </w:p>
        </w:tc>
        <w:tc>
          <w:tcPr/>
          <w:p w:rsidR="00000000" w:rsidDel="00000000" w:rsidP="00000000" w:rsidRDefault="00000000" w:rsidRPr="00000000" w14:paraId="000009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柯惠可吸收傷口縫合裝置(僅適用於</w:t>
            </w:r>
          </w:p>
          <w:p w:rsidR="00000000" w:rsidDel="00000000" w:rsidP="00000000" w:rsidRDefault="00000000" w:rsidRPr="00000000" w14:paraId="000009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2"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內視鏡手術)</w:t>
            </w:r>
          </w:p>
        </w:tc>
        <w:tc>
          <w:tcPr/>
          <w:p w:rsidR="00000000" w:rsidDel="00000000" w:rsidP="00000000" w:rsidRDefault="00000000" w:rsidRPr="00000000" w14:paraId="000009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衛署醫器輸字第023875號</w:t>
            </w:r>
          </w:p>
        </w:tc>
        <w:tc>
          <w:tcPr/>
          <w:p w:rsidR="00000000" w:rsidDel="00000000" w:rsidP="00000000" w:rsidRDefault="00000000" w:rsidRPr="00000000" w14:paraId="000009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1,690</w:t>
            </w:r>
          </w:p>
        </w:tc>
      </w:tr>
      <w:tr>
        <w:trPr>
          <w:cantSplit w:val="0"/>
          <w:trHeight w:val="355" w:hRule="atLeast"/>
          <w:tblHeader w:val="0"/>
        </w:trPr>
        <w:tc>
          <w:tcPr/>
          <w:p w:rsidR="00000000" w:rsidDel="00000000" w:rsidP="00000000" w:rsidRDefault="00000000" w:rsidRPr="00000000" w14:paraId="000009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V-LOCM0003-35-V-LOC90 DEVICE( 2-0-4-0)</w:t>
            </w:r>
          </w:p>
          <w:p w:rsidR="00000000" w:rsidDel="00000000" w:rsidP="00000000" w:rsidRDefault="00000000" w:rsidRPr="00000000" w14:paraId="000009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2"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P-12 30CMP</w:t>
            </w:r>
          </w:p>
        </w:tc>
        <w:tc>
          <w:tcPr/>
          <w:p w:rsidR="00000000" w:rsidDel="00000000" w:rsidP="00000000" w:rsidRDefault="00000000" w:rsidRPr="00000000" w14:paraId="000009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柯惠可吸收傷口縫合裝置(僅適用於</w:t>
            </w:r>
          </w:p>
          <w:p w:rsidR="00000000" w:rsidDel="00000000" w:rsidP="00000000" w:rsidRDefault="00000000" w:rsidRPr="00000000" w14:paraId="000009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2"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內視鏡手術)</w:t>
            </w:r>
          </w:p>
        </w:tc>
        <w:tc>
          <w:tcPr/>
          <w:p w:rsidR="00000000" w:rsidDel="00000000" w:rsidP="00000000" w:rsidRDefault="00000000" w:rsidRPr="00000000" w14:paraId="000009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衛署醫器輸字第023891號</w:t>
            </w:r>
          </w:p>
        </w:tc>
        <w:tc>
          <w:tcPr/>
          <w:p w:rsidR="00000000" w:rsidDel="00000000" w:rsidP="00000000" w:rsidRDefault="00000000" w:rsidRPr="00000000" w14:paraId="000009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2,000</w:t>
            </w:r>
          </w:p>
        </w:tc>
      </w:tr>
      <w:tr>
        <w:trPr>
          <w:cantSplit w:val="0"/>
          <w:trHeight w:val="355" w:hRule="atLeast"/>
          <w:tblHeader w:val="0"/>
        </w:trPr>
        <w:tc>
          <w:tcPr/>
          <w:p w:rsidR="00000000" w:rsidDel="00000000" w:rsidP="00000000" w:rsidRDefault="00000000" w:rsidRPr="00000000" w14:paraId="000009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ABSTACK15-(可吸收)Single Use Absorbable</w:t>
            </w:r>
          </w:p>
          <w:p w:rsidR="00000000" w:rsidDel="00000000" w:rsidP="00000000" w:rsidRDefault="00000000" w:rsidRPr="00000000" w14:paraId="000009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2"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Fixation Tack-15</w:t>
            </w:r>
          </w:p>
        </w:tc>
        <w:tc>
          <w:tcPr/>
          <w:p w:rsidR="00000000" w:rsidDel="00000000" w:rsidP="00000000" w:rsidRDefault="00000000" w:rsidRPr="00000000" w14:paraId="000009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“柯惠”單一使用可吸收固定釘-15</w:t>
            </w:r>
          </w:p>
          <w:p w:rsidR="00000000" w:rsidDel="00000000" w:rsidP="00000000" w:rsidRDefault="00000000" w:rsidRPr="00000000" w14:paraId="000009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2"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釘</w:t>
            </w:r>
          </w:p>
        </w:tc>
        <w:tc>
          <w:tcPr/>
          <w:p w:rsidR="00000000" w:rsidDel="00000000" w:rsidP="00000000" w:rsidRDefault="00000000" w:rsidRPr="00000000" w14:paraId="000009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衛部醫器輸字第026337號</w:t>
            </w:r>
          </w:p>
        </w:tc>
        <w:tc>
          <w:tcPr/>
          <w:p w:rsidR="00000000" w:rsidDel="00000000" w:rsidP="00000000" w:rsidRDefault="00000000" w:rsidRPr="00000000" w14:paraId="000009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18,200</w:t>
            </w:r>
          </w:p>
        </w:tc>
      </w:tr>
    </w:tbl>
    <w:p w:rsidR="00000000" w:rsidDel="00000000" w:rsidP="00000000" w:rsidRDefault="00000000" w:rsidRPr="00000000" w14:paraId="00000960">
      <w:pPr>
        <w:jc w:val="right"/>
        <w:rPr>
          <w:sz w:val="14"/>
          <w:szCs w:val="14"/>
        </w:rPr>
        <w:sectPr>
          <w:type w:val="nextPage"/>
          <w:pgSz w:h="16840" w:w="11910" w:orient="portrait"/>
          <w:pgMar w:bottom="280" w:top="1060" w:left="900" w:right="1040" w:header="720" w:footer="720"/>
        </w:sectPr>
      </w:pPr>
      <w:r w:rsidDel="00000000" w:rsidR="00000000" w:rsidRPr="00000000">
        <w:rPr>
          <w:rtl w:val="0"/>
        </w:rPr>
      </w:r>
    </w:p>
    <w:p w:rsidR="00000000" w:rsidDel="00000000" w:rsidP="00000000" w:rsidRDefault="00000000" w:rsidRPr="00000000" w14:paraId="000009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bl>
      <w:tblPr>
        <w:tblStyle w:val="Table12"/>
        <w:tblW w:w="9946.0" w:type="dxa"/>
        <w:jc w:val="left"/>
        <w:tblInd w:w="127.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3709"/>
        <w:gridCol w:w="3402"/>
        <w:gridCol w:w="1842"/>
        <w:gridCol w:w="993"/>
        <w:tblGridChange w:id="0">
          <w:tblGrid>
            <w:gridCol w:w="3709"/>
            <w:gridCol w:w="3402"/>
            <w:gridCol w:w="1842"/>
            <w:gridCol w:w="993"/>
          </w:tblGrid>
        </w:tblGridChange>
      </w:tblGrid>
      <w:tr>
        <w:trPr>
          <w:cantSplit w:val="0"/>
          <w:trHeight w:val="354" w:hRule="atLeast"/>
          <w:tblHeader w:val="0"/>
        </w:trPr>
        <w:tc>
          <w:tcPr/>
          <w:p w:rsidR="00000000" w:rsidDel="00000000" w:rsidP="00000000" w:rsidRDefault="00000000" w:rsidRPr="00000000" w14:paraId="000009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8886848808(血管夾-M/L-6發) Lapro Clip</w:t>
            </w:r>
          </w:p>
          <w:p w:rsidR="00000000" w:rsidDel="00000000" w:rsidP="00000000" w:rsidRDefault="00000000" w:rsidRPr="00000000" w14:paraId="000009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Reusable Ligating Clip</w:t>
            </w:r>
          </w:p>
        </w:tc>
        <w:tc>
          <w:tcPr/>
          <w:p w:rsidR="00000000" w:rsidDel="00000000" w:rsidP="00000000" w:rsidRDefault="00000000" w:rsidRPr="00000000" w14:paraId="000009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"柯惠"內視鏡雙層可吸收性血管夾及</w:t>
            </w:r>
          </w:p>
          <w:p w:rsidR="00000000" w:rsidDel="00000000" w:rsidP="00000000" w:rsidRDefault="00000000" w:rsidRPr="00000000" w14:paraId="000009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釘匣-M/L</w:t>
            </w:r>
          </w:p>
        </w:tc>
        <w:tc>
          <w:tcPr/>
          <w:p w:rsidR="00000000" w:rsidDel="00000000" w:rsidP="00000000" w:rsidRDefault="00000000" w:rsidRPr="00000000" w14:paraId="000009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衛部醫器輸字第026161號</w:t>
            </w:r>
          </w:p>
        </w:tc>
        <w:tc>
          <w:tcPr/>
          <w:p w:rsidR="00000000" w:rsidDel="00000000" w:rsidP="00000000" w:rsidRDefault="00000000" w:rsidRPr="00000000" w14:paraId="000009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12,180</w:t>
            </w:r>
          </w:p>
        </w:tc>
      </w:tr>
      <w:tr>
        <w:trPr>
          <w:cantSplit w:val="0"/>
          <w:trHeight w:val="354" w:hRule="atLeast"/>
          <w:tblHeader w:val="0"/>
        </w:trPr>
        <w:tc>
          <w:tcPr/>
          <w:p w:rsidR="00000000" w:rsidDel="00000000" w:rsidP="00000000" w:rsidRDefault="00000000" w:rsidRPr="00000000" w14:paraId="000009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8886848882(血管夾-M/L-2發) Lapro Clip</w:t>
            </w:r>
          </w:p>
          <w:p w:rsidR="00000000" w:rsidDel="00000000" w:rsidP="00000000" w:rsidRDefault="00000000" w:rsidRPr="00000000" w14:paraId="000009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Reusable Ligating Clip</w:t>
            </w:r>
          </w:p>
        </w:tc>
        <w:tc>
          <w:tcPr/>
          <w:p w:rsidR="00000000" w:rsidDel="00000000" w:rsidP="00000000" w:rsidRDefault="00000000" w:rsidRPr="00000000" w14:paraId="000009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"柯惠"內視鏡雙層可吸收性血管夾及</w:t>
            </w:r>
          </w:p>
          <w:p w:rsidR="00000000" w:rsidDel="00000000" w:rsidP="00000000" w:rsidRDefault="00000000" w:rsidRPr="00000000" w14:paraId="000009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釘匣-M/L</w:t>
            </w:r>
          </w:p>
        </w:tc>
        <w:tc>
          <w:tcPr/>
          <w:p w:rsidR="00000000" w:rsidDel="00000000" w:rsidP="00000000" w:rsidRDefault="00000000" w:rsidRPr="00000000" w14:paraId="000009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衛部醫器輸字第026161號</w:t>
            </w:r>
          </w:p>
        </w:tc>
        <w:tc>
          <w:tcPr/>
          <w:p w:rsidR="00000000" w:rsidDel="00000000" w:rsidP="00000000" w:rsidRDefault="00000000" w:rsidRPr="00000000" w14:paraId="000009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4,800</w:t>
            </w:r>
          </w:p>
        </w:tc>
      </w:tr>
      <w:tr>
        <w:trPr>
          <w:cantSplit w:val="0"/>
          <w:trHeight w:val="354" w:hRule="atLeast"/>
          <w:tblHeader w:val="0"/>
        </w:trPr>
        <w:tc>
          <w:tcPr/>
          <w:p w:rsidR="00000000" w:rsidDel="00000000" w:rsidP="00000000" w:rsidRDefault="00000000" w:rsidRPr="00000000" w14:paraId="000009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8886848812(血管夾-L-6發) Lapro Clip</w:t>
            </w:r>
          </w:p>
          <w:p w:rsidR="00000000" w:rsidDel="00000000" w:rsidP="00000000" w:rsidRDefault="00000000" w:rsidRPr="00000000" w14:paraId="000009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Reusable Ligating Clip</w:t>
            </w:r>
          </w:p>
        </w:tc>
        <w:tc>
          <w:tcPr/>
          <w:p w:rsidR="00000000" w:rsidDel="00000000" w:rsidP="00000000" w:rsidRDefault="00000000" w:rsidRPr="00000000" w14:paraId="000009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"柯惠"內視鏡雙層可吸收性血管夾及</w:t>
            </w:r>
          </w:p>
          <w:p w:rsidR="00000000" w:rsidDel="00000000" w:rsidP="00000000" w:rsidRDefault="00000000" w:rsidRPr="00000000" w14:paraId="000009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釘匣-L</w:t>
            </w:r>
          </w:p>
        </w:tc>
        <w:tc>
          <w:tcPr/>
          <w:p w:rsidR="00000000" w:rsidDel="00000000" w:rsidP="00000000" w:rsidRDefault="00000000" w:rsidRPr="00000000" w14:paraId="000009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衛部醫器輸字第026161號</w:t>
            </w:r>
          </w:p>
        </w:tc>
        <w:tc>
          <w:tcPr/>
          <w:p w:rsidR="00000000" w:rsidDel="00000000" w:rsidP="00000000" w:rsidRDefault="00000000" w:rsidRPr="00000000" w14:paraId="000009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12,180</w:t>
            </w:r>
          </w:p>
        </w:tc>
      </w:tr>
      <w:tr>
        <w:trPr>
          <w:cantSplit w:val="0"/>
          <w:trHeight w:val="354" w:hRule="atLeast"/>
          <w:tblHeader w:val="0"/>
        </w:trPr>
        <w:tc>
          <w:tcPr/>
          <w:p w:rsidR="00000000" w:rsidDel="00000000" w:rsidP="00000000" w:rsidRDefault="00000000" w:rsidRPr="00000000" w14:paraId="000009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8886848813(血管夾-L-2發) Lapro Clip Reusable Ligating Clip</w:t>
            </w:r>
          </w:p>
        </w:tc>
        <w:tc>
          <w:tcPr/>
          <w:p w:rsidR="00000000" w:rsidDel="00000000" w:rsidP="00000000" w:rsidRDefault="00000000" w:rsidRPr="00000000" w14:paraId="000009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"柯惠"內視鏡雙層可吸收性血管夾及</w:t>
            </w:r>
          </w:p>
          <w:p w:rsidR="00000000" w:rsidDel="00000000" w:rsidP="00000000" w:rsidRDefault="00000000" w:rsidRPr="00000000" w14:paraId="000009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釘匣-L</w:t>
            </w:r>
          </w:p>
        </w:tc>
        <w:tc>
          <w:tcPr/>
          <w:p w:rsidR="00000000" w:rsidDel="00000000" w:rsidP="00000000" w:rsidRDefault="00000000" w:rsidRPr="00000000" w14:paraId="000009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衛部醫器輸字第026161號</w:t>
            </w:r>
          </w:p>
        </w:tc>
        <w:tc>
          <w:tcPr/>
          <w:p w:rsidR="00000000" w:rsidDel="00000000" w:rsidP="00000000" w:rsidRDefault="00000000" w:rsidRPr="00000000" w14:paraId="000009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4,800</w:t>
            </w:r>
          </w:p>
        </w:tc>
      </w:tr>
      <w:tr>
        <w:trPr>
          <w:cantSplit w:val="0"/>
          <w:trHeight w:val="354" w:hRule="atLeast"/>
          <w:tblHeader w:val="0"/>
        </w:trPr>
        <w:tc>
          <w:tcPr/>
          <w:p w:rsidR="00000000" w:rsidDel="00000000" w:rsidP="00000000" w:rsidRDefault="00000000" w:rsidRPr="00000000" w14:paraId="000009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STRAP12-(5mm)SECURESTRAP absorbable Strap Fixation Device</w:t>
            </w:r>
          </w:p>
        </w:tc>
        <w:tc>
          <w:tcPr/>
          <w:p w:rsidR="00000000" w:rsidDel="00000000" w:rsidP="00000000" w:rsidRDefault="00000000" w:rsidRPr="00000000" w14:paraId="000009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愛惜康斯安釘可吸收帶固定裝置(12</w:t>
            </w:r>
          </w:p>
          <w:p w:rsidR="00000000" w:rsidDel="00000000" w:rsidP="00000000" w:rsidRDefault="00000000" w:rsidRPr="00000000" w14:paraId="000009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個)</w:t>
            </w:r>
          </w:p>
        </w:tc>
        <w:tc>
          <w:tcPr/>
          <w:p w:rsidR="00000000" w:rsidDel="00000000" w:rsidP="00000000" w:rsidRDefault="00000000" w:rsidRPr="00000000" w14:paraId="000009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衛署醫器輸字第024765號</w:t>
            </w:r>
          </w:p>
        </w:tc>
        <w:tc>
          <w:tcPr/>
          <w:p w:rsidR="00000000" w:rsidDel="00000000" w:rsidP="00000000" w:rsidRDefault="00000000" w:rsidRPr="00000000" w14:paraId="000009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15,750</w:t>
            </w:r>
          </w:p>
        </w:tc>
      </w:tr>
      <w:tr>
        <w:trPr>
          <w:cantSplit w:val="0"/>
          <w:trHeight w:val="354" w:hRule="atLeast"/>
          <w:tblHeader w:val="0"/>
        </w:trPr>
        <w:tc>
          <w:tcPr/>
          <w:p w:rsidR="00000000" w:rsidDel="00000000" w:rsidP="00000000" w:rsidRDefault="00000000" w:rsidRPr="00000000" w14:paraId="000009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STRAP25-(5mm)SECURESTRAP absorbable Strap Fixation Device</w:t>
            </w:r>
          </w:p>
        </w:tc>
        <w:tc>
          <w:tcPr/>
          <w:p w:rsidR="00000000" w:rsidDel="00000000" w:rsidP="00000000" w:rsidRDefault="00000000" w:rsidRPr="00000000" w14:paraId="000009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愛惜康斯安釘可吸收帶固定裝置(12個)</w:t>
            </w:r>
          </w:p>
        </w:tc>
        <w:tc>
          <w:tcPr/>
          <w:p w:rsidR="00000000" w:rsidDel="00000000" w:rsidP="00000000" w:rsidRDefault="00000000" w:rsidRPr="00000000" w14:paraId="000009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衛署醫器輸字第024765號</w:t>
            </w:r>
          </w:p>
        </w:tc>
        <w:tc>
          <w:tcPr/>
          <w:p w:rsidR="00000000" w:rsidDel="00000000" w:rsidP="00000000" w:rsidRDefault="00000000" w:rsidRPr="00000000" w14:paraId="000009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22,500</w:t>
            </w:r>
          </w:p>
        </w:tc>
      </w:tr>
      <w:tr>
        <w:trPr>
          <w:cantSplit w:val="0"/>
          <w:trHeight w:val="189" w:hRule="atLeast"/>
          <w:tblHeader w:val="0"/>
        </w:trPr>
        <w:tc>
          <w:tcPr/>
          <w:p w:rsidR="00000000" w:rsidDel="00000000" w:rsidP="00000000" w:rsidRDefault="00000000" w:rsidRPr="00000000" w14:paraId="000009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HX-610-135EZCLIP(40EA/SET) FOR HX-110 Device</w:t>
            </w:r>
          </w:p>
        </w:tc>
        <w:tc>
          <w:tcPr/>
          <w:p w:rsidR="00000000" w:rsidDel="00000000" w:rsidP="00000000" w:rsidRDefault="00000000" w:rsidRPr="00000000" w14:paraId="000009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"奧林柏斯"可旋轉式止血固定裝置-止血釘</w:t>
            </w:r>
          </w:p>
        </w:tc>
        <w:tc>
          <w:tcPr/>
          <w:p w:rsidR="00000000" w:rsidDel="00000000" w:rsidP="00000000" w:rsidRDefault="00000000" w:rsidRPr="00000000" w14:paraId="000009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衛署醫器輸字第016876號</w:t>
            </w:r>
          </w:p>
        </w:tc>
        <w:tc>
          <w:tcPr/>
          <w:p w:rsidR="00000000" w:rsidDel="00000000" w:rsidP="00000000" w:rsidRDefault="00000000" w:rsidRPr="00000000" w14:paraId="000009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323</w:t>
            </w:r>
          </w:p>
        </w:tc>
      </w:tr>
      <w:tr>
        <w:trPr>
          <w:cantSplit w:val="0"/>
          <w:trHeight w:val="354" w:hRule="atLeast"/>
          <w:tblHeader w:val="0"/>
        </w:trPr>
        <w:tc>
          <w:tcPr/>
          <w:p w:rsidR="00000000" w:rsidDel="00000000" w:rsidP="00000000" w:rsidRDefault="00000000" w:rsidRPr="00000000" w14:paraId="000009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MAS.501-1-506-1(單軸-剝離鉗&amp;</w:t>
            </w:r>
          </w:p>
          <w:p w:rsidR="00000000" w:rsidDel="00000000" w:rsidP="00000000" w:rsidRDefault="00000000" w:rsidRPr="00000000" w14:paraId="000009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2"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夾)Laparoscopic Instrument</w:t>
            </w:r>
          </w:p>
        </w:tc>
        <w:tc>
          <w:tcPr/>
          <w:p w:rsidR="00000000" w:rsidDel="00000000" w:rsidP="00000000" w:rsidRDefault="00000000" w:rsidRPr="00000000" w14:paraId="000009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合新內視鏡手術用器械-剪刀</w:t>
            </w:r>
          </w:p>
        </w:tc>
        <w:tc>
          <w:tcPr/>
          <w:p w:rsidR="00000000" w:rsidDel="00000000" w:rsidP="00000000" w:rsidRDefault="00000000" w:rsidRPr="00000000" w14:paraId="000009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衛部醫器製字第006007號</w:t>
            </w:r>
          </w:p>
        </w:tc>
        <w:tc>
          <w:tcPr/>
          <w:p w:rsidR="00000000" w:rsidDel="00000000" w:rsidP="00000000" w:rsidRDefault="00000000" w:rsidRPr="00000000" w14:paraId="000009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4,000</w:t>
            </w:r>
          </w:p>
        </w:tc>
      </w:tr>
      <w:tr>
        <w:trPr>
          <w:cantSplit w:val="0"/>
          <w:trHeight w:val="354" w:hRule="atLeast"/>
          <w:tblHeader w:val="0"/>
        </w:trPr>
        <w:tc>
          <w:tcPr/>
          <w:p w:rsidR="00000000" w:rsidDel="00000000" w:rsidP="00000000" w:rsidRDefault="00000000" w:rsidRPr="00000000" w14:paraId="000009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MAS.501-2-506-2(雙軸-剝離鉗&amp;</w:t>
            </w:r>
          </w:p>
          <w:p w:rsidR="00000000" w:rsidDel="00000000" w:rsidP="00000000" w:rsidRDefault="00000000" w:rsidRPr="00000000" w14:paraId="000009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夾)Laparoscopic Instrument</w:t>
            </w:r>
          </w:p>
        </w:tc>
        <w:tc>
          <w:tcPr/>
          <w:p w:rsidR="00000000" w:rsidDel="00000000" w:rsidP="00000000" w:rsidRDefault="00000000" w:rsidRPr="00000000" w14:paraId="000009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合新內視鏡手術用器械-抓鉗(抓鉗、</w:t>
            </w:r>
          </w:p>
          <w:p w:rsidR="00000000" w:rsidDel="00000000" w:rsidP="00000000" w:rsidRDefault="00000000" w:rsidRPr="00000000" w14:paraId="000009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短腸鉗、長腸鉗、Babcock抓鉗)</w:t>
            </w:r>
          </w:p>
        </w:tc>
        <w:tc>
          <w:tcPr/>
          <w:p w:rsidR="00000000" w:rsidDel="00000000" w:rsidP="00000000" w:rsidRDefault="00000000" w:rsidRPr="00000000" w14:paraId="000009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衛部醫器製字第006007號</w:t>
            </w:r>
          </w:p>
        </w:tc>
        <w:tc>
          <w:tcPr/>
          <w:p w:rsidR="00000000" w:rsidDel="00000000" w:rsidP="00000000" w:rsidRDefault="00000000" w:rsidRPr="00000000" w14:paraId="000009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7,000</w:t>
            </w:r>
          </w:p>
        </w:tc>
      </w:tr>
      <w:tr>
        <w:trPr>
          <w:cantSplit w:val="0"/>
          <w:trHeight w:val="354" w:hRule="atLeast"/>
          <w:tblHeader w:val="0"/>
        </w:trPr>
        <w:tc>
          <w:tcPr/>
          <w:p w:rsidR="00000000" w:rsidDel="00000000" w:rsidP="00000000" w:rsidRDefault="00000000" w:rsidRPr="00000000" w14:paraId="000009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MAS.501-506(三軸-剝離鉗&amp;夾)Laparoscopic</w:t>
            </w:r>
          </w:p>
          <w:p w:rsidR="00000000" w:rsidDel="00000000" w:rsidP="00000000" w:rsidRDefault="00000000" w:rsidRPr="00000000" w14:paraId="000009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Instrument</w:t>
            </w:r>
          </w:p>
        </w:tc>
        <w:tc>
          <w:tcPr/>
          <w:p w:rsidR="00000000" w:rsidDel="00000000" w:rsidP="00000000" w:rsidRDefault="00000000" w:rsidRPr="00000000" w14:paraId="000009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合新內視鏡手術用器械-分離鉗(直角</w:t>
            </w:r>
          </w:p>
          <w:p w:rsidR="00000000" w:rsidDel="00000000" w:rsidP="00000000" w:rsidRDefault="00000000" w:rsidRPr="00000000" w14:paraId="000009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分離鉗、小彎鉗、直分離鉗、大彎</w:t>
            </w:r>
          </w:p>
        </w:tc>
        <w:tc>
          <w:tcPr/>
          <w:p w:rsidR="00000000" w:rsidDel="00000000" w:rsidP="00000000" w:rsidRDefault="00000000" w:rsidRPr="00000000" w14:paraId="000009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衛部醫器製字第006007號</w:t>
            </w:r>
          </w:p>
        </w:tc>
        <w:tc>
          <w:tcPr/>
          <w:p w:rsidR="00000000" w:rsidDel="00000000" w:rsidP="00000000" w:rsidRDefault="00000000" w:rsidRPr="00000000" w14:paraId="000009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8,000</w:t>
            </w:r>
          </w:p>
        </w:tc>
      </w:tr>
      <w:tr>
        <w:trPr>
          <w:cantSplit w:val="0"/>
          <w:trHeight w:val="354" w:hRule="atLeast"/>
          <w:tblHeader w:val="0"/>
        </w:trPr>
        <w:tc>
          <w:tcPr/>
          <w:p w:rsidR="00000000" w:rsidDel="00000000" w:rsidP="00000000" w:rsidRDefault="00000000" w:rsidRPr="00000000" w14:paraId="000009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ROCC-F-26-23-C(軟組織夾-覆膜11-</w:t>
            </w:r>
          </w:p>
          <w:p w:rsidR="00000000" w:rsidDel="00000000" w:rsidP="00000000" w:rsidRDefault="00000000" w:rsidRPr="00000000" w14:paraId="000009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2"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16mm)Repositionable Hemo Clip</w:t>
            </w:r>
          </w:p>
        </w:tc>
        <w:tc>
          <w:tcPr/>
          <w:p w:rsidR="00000000" w:rsidDel="00000000" w:rsidP="00000000" w:rsidRDefault="00000000" w:rsidRPr="00000000" w14:paraId="000009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“微創”可旋轉重複開閉軟組織夾</w:t>
            </w:r>
          </w:p>
        </w:tc>
        <w:tc>
          <w:tcPr/>
          <w:p w:rsidR="00000000" w:rsidDel="00000000" w:rsidP="00000000" w:rsidRDefault="00000000" w:rsidRPr="00000000" w14:paraId="000009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衛部醫器陸輸字第000797</w:t>
            </w:r>
          </w:p>
          <w:p w:rsidR="00000000" w:rsidDel="00000000" w:rsidP="00000000" w:rsidRDefault="00000000" w:rsidRPr="00000000" w14:paraId="000009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2"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號</w:t>
            </w:r>
          </w:p>
        </w:tc>
        <w:tc>
          <w:tcPr/>
          <w:p w:rsidR="00000000" w:rsidDel="00000000" w:rsidP="00000000" w:rsidRDefault="00000000" w:rsidRPr="00000000" w14:paraId="000009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5,520</w:t>
            </w:r>
          </w:p>
        </w:tc>
      </w:tr>
      <w:tr>
        <w:trPr>
          <w:cantSplit w:val="0"/>
          <w:trHeight w:val="354" w:hRule="atLeast"/>
          <w:tblHeader w:val="0"/>
        </w:trPr>
        <w:tc>
          <w:tcPr/>
          <w:p w:rsidR="00000000" w:rsidDel="00000000" w:rsidP="00000000" w:rsidRDefault="00000000" w:rsidRPr="00000000" w14:paraId="000009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ROCC-D-26-230-C(軟組織夾-16mm)Repositionable Hemostasis Clip</w:t>
            </w:r>
          </w:p>
        </w:tc>
        <w:tc>
          <w:tcPr/>
          <w:p w:rsidR="00000000" w:rsidDel="00000000" w:rsidP="00000000" w:rsidRDefault="00000000" w:rsidRPr="00000000" w14:paraId="000009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“微創”可旋轉重複開閉軟組織夾</w:t>
            </w:r>
          </w:p>
        </w:tc>
        <w:tc>
          <w:tcPr/>
          <w:p w:rsidR="00000000" w:rsidDel="00000000" w:rsidP="00000000" w:rsidRDefault="00000000" w:rsidRPr="00000000" w14:paraId="000009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衛部醫器陸輸字第000797</w:t>
            </w:r>
          </w:p>
          <w:p w:rsidR="00000000" w:rsidDel="00000000" w:rsidP="00000000" w:rsidRDefault="00000000" w:rsidRPr="00000000" w14:paraId="000009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號</w:t>
            </w:r>
          </w:p>
        </w:tc>
        <w:tc>
          <w:tcPr/>
          <w:p w:rsidR="00000000" w:rsidDel="00000000" w:rsidP="00000000" w:rsidRDefault="00000000" w:rsidRPr="00000000" w14:paraId="000009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2,500</w:t>
            </w:r>
          </w:p>
        </w:tc>
      </w:tr>
      <w:tr>
        <w:trPr>
          <w:cantSplit w:val="0"/>
          <w:trHeight w:val="354" w:hRule="atLeast"/>
          <w:tblHeader w:val="0"/>
        </w:trPr>
        <w:tc>
          <w:tcPr/>
          <w:p w:rsidR="00000000" w:rsidDel="00000000" w:rsidP="00000000" w:rsidRDefault="00000000" w:rsidRPr="00000000" w14:paraId="000009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ROCC-D-26-23(軟組織夾-無覆膜11-</w:t>
            </w:r>
          </w:p>
          <w:p w:rsidR="00000000" w:rsidDel="00000000" w:rsidP="00000000" w:rsidRDefault="00000000" w:rsidRPr="00000000" w14:paraId="000009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16mm)Repositionable Hemo-Clip</w:t>
            </w:r>
          </w:p>
        </w:tc>
        <w:tc>
          <w:tcPr/>
          <w:p w:rsidR="00000000" w:rsidDel="00000000" w:rsidP="00000000" w:rsidRDefault="00000000" w:rsidRPr="00000000" w14:paraId="000009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“微創”可旋轉重複開閉軟組織夾</w:t>
            </w:r>
          </w:p>
        </w:tc>
        <w:tc>
          <w:tcPr/>
          <w:p w:rsidR="00000000" w:rsidDel="00000000" w:rsidP="00000000" w:rsidRDefault="00000000" w:rsidRPr="00000000" w14:paraId="000009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衛部醫器陸輸字第000797</w:t>
            </w:r>
          </w:p>
          <w:p w:rsidR="00000000" w:rsidDel="00000000" w:rsidP="00000000" w:rsidRDefault="00000000" w:rsidRPr="00000000" w14:paraId="000009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號</w:t>
            </w:r>
          </w:p>
        </w:tc>
        <w:tc>
          <w:tcPr/>
          <w:p w:rsidR="00000000" w:rsidDel="00000000" w:rsidP="00000000" w:rsidRDefault="00000000" w:rsidRPr="00000000" w14:paraId="000009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890</w:t>
            </w:r>
          </w:p>
        </w:tc>
      </w:tr>
      <w:tr>
        <w:trPr>
          <w:cantSplit w:val="0"/>
          <w:trHeight w:val="354" w:hRule="atLeast"/>
          <w:tblHeader w:val="0"/>
        </w:trPr>
        <w:tc>
          <w:tcPr/>
          <w:p w:rsidR="00000000" w:rsidDel="00000000" w:rsidP="00000000" w:rsidRDefault="00000000" w:rsidRPr="00000000" w14:paraId="000009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518-018-067(導線移除裝置)Lead Locking</w:t>
            </w:r>
          </w:p>
          <w:p w:rsidR="00000000" w:rsidDel="00000000" w:rsidP="00000000" w:rsidRDefault="00000000" w:rsidRPr="00000000" w14:paraId="000009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Device (LLD)</w:t>
            </w:r>
          </w:p>
        </w:tc>
        <w:tc>
          <w:tcPr/>
          <w:p w:rsidR="00000000" w:rsidDel="00000000" w:rsidP="00000000" w:rsidRDefault="00000000" w:rsidRPr="00000000" w14:paraId="000009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"史特勞斯"導線移除裝置</w:t>
            </w:r>
          </w:p>
        </w:tc>
        <w:tc>
          <w:tcPr/>
          <w:p w:rsidR="00000000" w:rsidDel="00000000" w:rsidP="00000000" w:rsidRDefault="00000000" w:rsidRPr="00000000" w14:paraId="000009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衛署醫器輸字第022128號</w:t>
            </w:r>
          </w:p>
        </w:tc>
        <w:tc>
          <w:tcPr/>
          <w:p w:rsidR="00000000" w:rsidDel="00000000" w:rsidP="00000000" w:rsidRDefault="00000000" w:rsidRPr="00000000" w14:paraId="000009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63,000</w:t>
            </w:r>
          </w:p>
        </w:tc>
      </w:tr>
      <w:tr>
        <w:trPr>
          <w:cantSplit w:val="0"/>
          <w:trHeight w:val="354" w:hRule="atLeast"/>
          <w:tblHeader w:val="0"/>
        </w:trPr>
        <w:tc>
          <w:tcPr/>
          <w:p w:rsidR="00000000" w:rsidDel="00000000" w:rsidP="00000000" w:rsidRDefault="00000000" w:rsidRPr="00000000" w14:paraId="000009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12673-(血管縫合器)ProGlide Suture-Mediated</w:t>
            </w:r>
          </w:p>
          <w:p w:rsidR="00000000" w:rsidDel="00000000" w:rsidP="00000000" w:rsidRDefault="00000000" w:rsidRPr="00000000" w14:paraId="000009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Closure System</w:t>
            </w:r>
          </w:p>
        </w:tc>
        <w:tc>
          <w:tcPr/>
          <w:p w:rsidR="00000000" w:rsidDel="00000000" w:rsidP="00000000" w:rsidRDefault="00000000" w:rsidRPr="00000000" w14:paraId="000009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“亞培”普克艾經皮血管縫合器系</w:t>
            </w:r>
          </w:p>
          <w:p w:rsidR="00000000" w:rsidDel="00000000" w:rsidP="00000000" w:rsidRDefault="00000000" w:rsidRPr="00000000" w14:paraId="000009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統</w:t>
            </w:r>
          </w:p>
        </w:tc>
        <w:tc>
          <w:tcPr/>
          <w:p w:rsidR="00000000" w:rsidDel="00000000" w:rsidP="00000000" w:rsidRDefault="00000000" w:rsidRPr="00000000" w14:paraId="000009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衛署醫器輸字第022546號</w:t>
            </w:r>
          </w:p>
        </w:tc>
        <w:tc>
          <w:tcPr/>
          <w:p w:rsidR="00000000" w:rsidDel="00000000" w:rsidP="00000000" w:rsidRDefault="00000000" w:rsidRPr="00000000" w14:paraId="000009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12,000</w:t>
            </w:r>
          </w:p>
        </w:tc>
      </w:tr>
      <w:tr>
        <w:trPr>
          <w:cantSplit w:val="0"/>
          <w:trHeight w:val="264" w:hRule="atLeast"/>
          <w:tblHeader w:val="0"/>
        </w:trPr>
        <w:tc>
          <w:tcPr/>
          <w:p w:rsidR="00000000" w:rsidDel="00000000" w:rsidP="00000000" w:rsidRDefault="00000000" w:rsidRPr="00000000" w14:paraId="000009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Medrad-DVX Thrombectomy Set 遞適血栓清除導管組</w:t>
            </w:r>
          </w:p>
        </w:tc>
        <w:tc>
          <w:tcPr/>
          <w:p w:rsidR="00000000" w:rsidDel="00000000" w:rsidP="00000000" w:rsidRDefault="00000000" w:rsidRPr="00000000" w14:paraId="000009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“美樂得”遞適血栓清除套組</w:t>
            </w:r>
          </w:p>
        </w:tc>
        <w:tc>
          <w:tcPr/>
          <w:p w:rsidR="00000000" w:rsidDel="00000000" w:rsidP="00000000" w:rsidRDefault="00000000" w:rsidRPr="00000000" w14:paraId="000009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衛署醫器輸字第020085號</w:t>
            </w:r>
          </w:p>
        </w:tc>
        <w:tc>
          <w:tcPr/>
          <w:p w:rsidR="00000000" w:rsidDel="00000000" w:rsidP="00000000" w:rsidRDefault="00000000" w:rsidRPr="00000000" w14:paraId="000009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120,000</w:t>
            </w:r>
          </w:p>
        </w:tc>
      </w:tr>
      <w:tr>
        <w:trPr>
          <w:cantSplit w:val="0"/>
          <w:trHeight w:val="354" w:hRule="atLeast"/>
          <w:tblHeader w:val="0"/>
        </w:trPr>
        <w:tc>
          <w:tcPr/>
          <w:p w:rsidR="00000000" w:rsidDel="00000000" w:rsidP="00000000" w:rsidRDefault="00000000" w:rsidRPr="00000000" w14:paraId="000009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HSK-3043,3038,3045-Heartstring III Proximal</w:t>
            </w:r>
          </w:p>
          <w:p w:rsidR="00000000" w:rsidDel="00000000" w:rsidP="00000000" w:rsidRDefault="00000000" w:rsidRPr="00000000" w14:paraId="000009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2"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Seal System</w:t>
            </w:r>
          </w:p>
        </w:tc>
        <w:tc>
          <w:tcPr/>
          <w:p w:rsidR="00000000" w:rsidDel="00000000" w:rsidP="00000000" w:rsidRDefault="00000000" w:rsidRPr="00000000" w14:paraId="000009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“邁柯唯”心索第三代近端血管吻</w:t>
            </w:r>
          </w:p>
          <w:p w:rsidR="00000000" w:rsidDel="00000000" w:rsidP="00000000" w:rsidRDefault="00000000" w:rsidRPr="00000000" w14:paraId="000009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2"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合系統</w:t>
            </w:r>
          </w:p>
        </w:tc>
        <w:tc>
          <w:tcPr/>
          <w:p w:rsidR="00000000" w:rsidDel="00000000" w:rsidP="00000000" w:rsidRDefault="00000000" w:rsidRPr="00000000" w14:paraId="000009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衛署醫器輸字第020173號</w:t>
            </w:r>
          </w:p>
        </w:tc>
        <w:tc>
          <w:tcPr/>
          <w:p w:rsidR="00000000" w:rsidDel="00000000" w:rsidP="00000000" w:rsidRDefault="00000000" w:rsidRPr="00000000" w14:paraId="000009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28,000</w:t>
            </w:r>
          </w:p>
        </w:tc>
      </w:tr>
      <w:tr>
        <w:trPr>
          <w:cantSplit w:val="0"/>
          <w:trHeight w:val="354" w:hRule="atLeast"/>
          <w:tblHeader w:val="0"/>
        </w:trPr>
        <w:tc>
          <w:tcPr/>
          <w:p w:rsidR="00000000" w:rsidDel="00000000" w:rsidP="00000000" w:rsidRDefault="00000000" w:rsidRPr="00000000" w14:paraId="000009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VSP550-VirtuoSaph Plus Endoscopic Vessel</w:t>
            </w:r>
          </w:p>
          <w:p w:rsidR="00000000" w:rsidDel="00000000" w:rsidP="00000000" w:rsidRDefault="00000000" w:rsidRPr="00000000" w14:paraId="000009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2"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Harvesting System</w:t>
            </w:r>
          </w:p>
        </w:tc>
        <w:tc>
          <w:tcPr/>
          <w:p w:rsidR="00000000" w:rsidDel="00000000" w:rsidP="00000000" w:rsidRDefault="00000000" w:rsidRPr="00000000" w14:paraId="000009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“泰爾茂”新一代維特斯內視鏡血</w:t>
            </w:r>
          </w:p>
          <w:p w:rsidR="00000000" w:rsidDel="00000000" w:rsidP="00000000" w:rsidRDefault="00000000" w:rsidRPr="00000000" w14:paraId="000009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2"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管擷取系統</w:t>
            </w:r>
          </w:p>
        </w:tc>
        <w:tc>
          <w:tcPr/>
          <w:p w:rsidR="00000000" w:rsidDel="00000000" w:rsidP="00000000" w:rsidRDefault="00000000" w:rsidRPr="00000000" w14:paraId="000009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衛署醫器輸字第024787號</w:t>
            </w:r>
          </w:p>
        </w:tc>
        <w:tc>
          <w:tcPr/>
          <w:p w:rsidR="00000000" w:rsidDel="00000000" w:rsidP="00000000" w:rsidRDefault="00000000" w:rsidRPr="00000000" w14:paraId="000009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65,000</w:t>
            </w:r>
          </w:p>
        </w:tc>
      </w:tr>
      <w:tr>
        <w:trPr>
          <w:cantSplit w:val="0"/>
          <w:trHeight w:val="354" w:hRule="atLeast"/>
          <w:tblHeader w:val="0"/>
        </w:trPr>
        <w:tc>
          <w:tcPr/>
          <w:p w:rsidR="00000000" w:rsidDel="00000000" w:rsidP="00000000" w:rsidRDefault="00000000" w:rsidRPr="00000000" w14:paraId="000009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Abbott” Perclose ProGlide Suture-Mediated</w:t>
            </w:r>
          </w:p>
          <w:p w:rsidR="00000000" w:rsidDel="00000000" w:rsidP="00000000" w:rsidRDefault="00000000" w:rsidRPr="00000000" w14:paraId="000009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Closure System</w:t>
            </w:r>
          </w:p>
        </w:tc>
        <w:tc>
          <w:tcPr/>
          <w:p w:rsidR="00000000" w:rsidDel="00000000" w:rsidP="00000000" w:rsidRDefault="00000000" w:rsidRPr="00000000" w14:paraId="000009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“亞培”普克艾經皮血管縫合器系</w:t>
            </w:r>
          </w:p>
          <w:p w:rsidR="00000000" w:rsidDel="00000000" w:rsidP="00000000" w:rsidRDefault="00000000" w:rsidRPr="00000000" w14:paraId="000009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統</w:t>
            </w:r>
          </w:p>
        </w:tc>
        <w:tc>
          <w:tcPr/>
          <w:p w:rsidR="00000000" w:rsidDel="00000000" w:rsidP="00000000" w:rsidRDefault="00000000" w:rsidRPr="00000000" w14:paraId="000009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衛署醫器輸字第022546號</w:t>
            </w:r>
          </w:p>
        </w:tc>
        <w:tc>
          <w:tcPr/>
          <w:p w:rsidR="00000000" w:rsidDel="00000000" w:rsidP="00000000" w:rsidRDefault="00000000" w:rsidRPr="00000000" w14:paraId="000009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11,750</w:t>
            </w:r>
          </w:p>
        </w:tc>
      </w:tr>
      <w:tr>
        <w:trPr>
          <w:cantSplit w:val="0"/>
          <w:trHeight w:val="354" w:hRule="atLeast"/>
          <w:tblHeader w:val="0"/>
        </w:trPr>
        <w:tc>
          <w:tcPr/>
          <w:p w:rsidR="00000000" w:rsidDel="00000000" w:rsidP="00000000" w:rsidRDefault="00000000" w:rsidRPr="00000000" w14:paraId="000009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WB990091-T09(雙極無線電治療針)Celon</w:t>
            </w:r>
          </w:p>
          <w:p w:rsidR="00000000" w:rsidDel="00000000" w:rsidP="00000000" w:rsidRDefault="00000000" w:rsidRPr="00000000" w14:paraId="000009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ProSuge Micro Surge</w:t>
            </w:r>
          </w:p>
        </w:tc>
        <w:tc>
          <w:tcPr/>
          <w:p w:rsidR="00000000" w:rsidDel="00000000" w:rsidP="00000000" w:rsidRDefault="00000000" w:rsidRPr="00000000" w14:paraId="000009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"奧林柏斯"射頻雙極電燒系統:電燒</w:t>
            </w:r>
          </w:p>
          <w:p w:rsidR="00000000" w:rsidDel="00000000" w:rsidP="00000000" w:rsidRDefault="00000000" w:rsidRPr="00000000" w14:paraId="000009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探頭</w:t>
            </w:r>
          </w:p>
        </w:tc>
        <w:tc>
          <w:tcPr/>
          <w:p w:rsidR="00000000" w:rsidDel="00000000" w:rsidP="00000000" w:rsidRDefault="00000000" w:rsidRPr="00000000" w14:paraId="000009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衛署醫器輸字第018008號</w:t>
            </w:r>
          </w:p>
        </w:tc>
        <w:tc>
          <w:tcPr/>
          <w:p w:rsidR="00000000" w:rsidDel="00000000" w:rsidP="00000000" w:rsidRDefault="00000000" w:rsidRPr="00000000" w14:paraId="000009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26,040</w:t>
            </w:r>
          </w:p>
        </w:tc>
      </w:tr>
      <w:tr>
        <w:trPr>
          <w:cantSplit w:val="0"/>
          <w:trHeight w:val="354" w:hRule="atLeast"/>
          <w:tblHeader w:val="0"/>
        </w:trPr>
        <w:tc>
          <w:tcPr/>
          <w:p w:rsidR="00000000" w:rsidDel="00000000" w:rsidP="00000000" w:rsidRDefault="00000000" w:rsidRPr="00000000" w14:paraId="000009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WB990105-T15(雙極無線電治療針)Celon</w:t>
            </w:r>
          </w:p>
          <w:p w:rsidR="00000000" w:rsidDel="00000000" w:rsidP="00000000" w:rsidRDefault="00000000" w:rsidRPr="00000000" w14:paraId="000009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ProSuge Micro Surge</w:t>
            </w:r>
          </w:p>
        </w:tc>
        <w:tc>
          <w:tcPr/>
          <w:p w:rsidR="00000000" w:rsidDel="00000000" w:rsidP="00000000" w:rsidRDefault="00000000" w:rsidRPr="00000000" w14:paraId="000009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"奧林柏斯"射頻雙極電燒系統:電燒</w:t>
            </w:r>
          </w:p>
          <w:p w:rsidR="00000000" w:rsidDel="00000000" w:rsidP="00000000" w:rsidRDefault="00000000" w:rsidRPr="00000000" w14:paraId="000009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探頭</w:t>
            </w:r>
          </w:p>
        </w:tc>
        <w:tc>
          <w:tcPr/>
          <w:p w:rsidR="00000000" w:rsidDel="00000000" w:rsidP="00000000" w:rsidRDefault="00000000" w:rsidRPr="00000000" w14:paraId="000009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衛署醫器輸字第018008號</w:t>
            </w:r>
          </w:p>
        </w:tc>
        <w:tc>
          <w:tcPr/>
          <w:p w:rsidR="00000000" w:rsidDel="00000000" w:rsidP="00000000" w:rsidRDefault="00000000" w:rsidRPr="00000000" w14:paraId="000009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27,900</w:t>
            </w:r>
          </w:p>
        </w:tc>
      </w:tr>
      <w:tr>
        <w:trPr>
          <w:cantSplit w:val="0"/>
          <w:trHeight w:val="354" w:hRule="atLeast"/>
          <w:tblHeader w:val="0"/>
        </w:trPr>
        <w:tc>
          <w:tcPr/>
          <w:p w:rsidR="00000000" w:rsidDel="00000000" w:rsidP="00000000" w:rsidRDefault="00000000" w:rsidRPr="00000000" w14:paraId="000009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WB990151-153(雙極無線電治療針)Celon</w:t>
            </w:r>
          </w:p>
          <w:p w:rsidR="00000000" w:rsidDel="00000000" w:rsidP="00000000" w:rsidRDefault="00000000" w:rsidRPr="00000000" w14:paraId="000009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ProSuge Celonpro Surge</w:t>
            </w:r>
          </w:p>
        </w:tc>
        <w:tc>
          <w:tcPr/>
          <w:p w:rsidR="00000000" w:rsidDel="00000000" w:rsidP="00000000" w:rsidRDefault="00000000" w:rsidRPr="00000000" w14:paraId="000009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"奧林柏斯"射頻雙極電燒系統:電燒</w:t>
            </w:r>
          </w:p>
          <w:p w:rsidR="00000000" w:rsidDel="00000000" w:rsidP="00000000" w:rsidRDefault="00000000" w:rsidRPr="00000000" w14:paraId="000009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探頭</w:t>
            </w:r>
          </w:p>
        </w:tc>
        <w:tc>
          <w:tcPr/>
          <w:p w:rsidR="00000000" w:rsidDel="00000000" w:rsidP="00000000" w:rsidRDefault="00000000" w:rsidRPr="00000000" w14:paraId="000009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衛署醫器輸字第018008號</w:t>
            </w:r>
          </w:p>
        </w:tc>
        <w:tc>
          <w:tcPr/>
          <w:p w:rsidR="00000000" w:rsidDel="00000000" w:rsidP="00000000" w:rsidRDefault="00000000" w:rsidRPr="00000000" w14:paraId="000009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40,300</w:t>
            </w:r>
          </w:p>
        </w:tc>
      </w:tr>
      <w:tr>
        <w:trPr>
          <w:cantSplit w:val="0"/>
          <w:trHeight w:val="354" w:hRule="atLeast"/>
          <w:tblHeader w:val="0"/>
        </w:trPr>
        <w:tc>
          <w:tcPr/>
          <w:p w:rsidR="00000000" w:rsidDel="00000000" w:rsidP="00000000" w:rsidRDefault="00000000" w:rsidRPr="00000000" w14:paraId="000009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PS200-001-040(電漿刀)Plasma Blade Tiss</w:t>
            </w:r>
          </w:p>
          <w:p w:rsidR="00000000" w:rsidDel="00000000" w:rsidP="00000000" w:rsidRDefault="00000000" w:rsidRPr="00000000" w14:paraId="000009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Dissection Device</w:t>
            </w:r>
          </w:p>
        </w:tc>
        <w:tc>
          <w:tcPr/>
          <w:p w:rsidR="00000000" w:rsidDel="00000000" w:rsidP="00000000" w:rsidRDefault="00000000" w:rsidRPr="00000000" w14:paraId="000009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“美敦力”霹克電漿手術刀</w:t>
            </w:r>
          </w:p>
        </w:tc>
        <w:tc>
          <w:tcPr/>
          <w:p w:rsidR="00000000" w:rsidDel="00000000" w:rsidP="00000000" w:rsidRDefault="00000000" w:rsidRPr="00000000" w14:paraId="000009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衛部醫器輸字第026604號</w:t>
            </w:r>
          </w:p>
        </w:tc>
        <w:tc>
          <w:tcPr/>
          <w:p w:rsidR="00000000" w:rsidDel="00000000" w:rsidP="00000000" w:rsidRDefault="00000000" w:rsidRPr="00000000" w14:paraId="000009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18,000</w:t>
            </w:r>
          </w:p>
        </w:tc>
      </w:tr>
      <w:tr>
        <w:trPr>
          <w:cantSplit w:val="0"/>
          <w:trHeight w:val="354" w:hRule="atLeast"/>
          <w:tblHeader w:val="0"/>
        </w:trPr>
        <w:tc>
          <w:tcPr/>
          <w:p w:rsidR="00000000" w:rsidDel="00000000" w:rsidP="00000000" w:rsidRDefault="00000000" w:rsidRPr="00000000" w14:paraId="000009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20132-249-256(氬氣離子凝固探頭)</w:t>
            </w:r>
          </w:p>
          <w:p w:rsidR="00000000" w:rsidDel="00000000" w:rsidP="00000000" w:rsidRDefault="00000000" w:rsidRPr="00000000" w14:paraId="000009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APCapplicator</w:t>
            </w:r>
          </w:p>
        </w:tc>
        <w:tc>
          <w:tcPr/>
          <w:p w:rsidR="00000000" w:rsidDel="00000000" w:rsidP="00000000" w:rsidRDefault="00000000" w:rsidRPr="00000000" w14:paraId="000009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“艾柏”氬氣電漿凝固探頭</w:t>
            </w:r>
          </w:p>
        </w:tc>
        <w:tc>
          <w:tcPr/>
          <w:p w:rsidR="00000000" w:rsidDel="00000000" w:rsidP="00000000" w:rsidRDefault="00000000" w:rsidRPr="00000000" w14:paraId="000009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衛部醫器輸字第030577號</w:t>
            </w:r>
          </w:p>
        </w:tc>
        <w:tc>
          <w:tcPr/>
          <w:p w:rsidR="00000000" w:rsidDel="00000000" w:rsidP="00000000" w:rsidRDefault="00000000" w:rsidRPr="00000000" w14:paraId="000009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23,000</w:t>
            </w:r>
          </w:p>
        </w:tc>
      </w:tr>
      <w:tr>
        <w:trPr>
          <w:cantSplit w:val="0"/>
          <w:trHeight w:val="354" w:hRule="atLeast"/>
          <w:tblHeader w:val="0"/>
        </w:trPr>
        <w:tc>
          <w:tcPr/>
          <w:p w:rsidR="00000000" w:rsidDel="00000000" w:rsidP="00000000" w:rsidRDefault="00000000" w:rsidRPr="00000000" w14:paraId="000009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970010PC-OMNI PK(電漿切割器)</w:t>
            </w:r>
          </w:p>
          <w:p w:rsidR="00000000" w:rsidDel="00000000" w:rsidP="00000000" w:rsidRDefault="00000000" w:rsidRPr="00000000" w14:paraId="000009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2"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Electrosurgical Instruments</w:t>
            </w:r>
          </w:p>
        </w:tc>
        <w:tc>
          <w:tcPr/>
          <w:p w:rsidR="00000000" w:rsidDel="00000000" w:rsidP="00000000" w:rsidRDefault="00000000" w:rsidRPr="00000000" w14:paraId="000009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"吉洛氏"G400電燒專用器械-</w:t>
            </w:r>
          </w:p>
          <w:p w:rsidR="00000000" w:rsidDel="00000000" w:rsidP="00000000" w:rsidRDefault="00000000" w:rsidRPr="00000000" w14:paraId="000009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2"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970000PC,970005PC,970015PC</w:t>
            </w:r>
          </w:p>
        </w:tc>
        <w:tc>
          <w:tcPr/>
          <w:p w:rsidR="00000000" w:rsidDel="00000000" w:rsidP="00000000" w:rsidRDefault="00000000" w:rsidRPr="00000000" w14:paraId="000009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衛署醫器輸字第018726號</w:t>
            </w:r>
          </w:p>
        </w:tc>
        <w:tc>
          <w:tcPr/>
          <w:p w:rsidR="00000000" w:rsidDel="00000000" w:rsidP="00000000" w:rsidRDefault="00000000" w:rsidRPr="00000000" w14:paraId="000009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36,000</w:t>
            </w:r>
          </w:p>
        </w:tc>
      </w:tr>
      <w:tr>
        <w:trPr>
          <w:cantSplit w:val="0"/>
          <w:trHeight w:val="354" w:hRule="atLeast"/>
          <w:tblHeader w:val="0"/>
        </w:trPr>
        <w:tc>
          <w:tcPr/>
          <w:p w:rsidR="00000000" w:rsidDel="00000000" w:rsidP="00000000" w:rsidRDefault="00000000" w:rsidRPr="00000000" w14:paraId="000009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915000PK-PKSEAL(電漿切割器)</w:t>
            </w:r>
          </w:p>
          <w:p w:rsidR="00000000" w:rsidDel="00000000" w:rsidP="00000000" w:rsidRDefault="00000000" w:rsidRPr="00000000" w14:paraId="000009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Electrosurgical Instruments</w:t>
            </w:r>
          </w:p>
        </w:tc>
        <w:tc>
          <w:tcPr/>
          <w:p w:rsidR="00000000" w:rsidDel="00000000" w:rsidP="00000000" w:rsidRDefault="00000000" w:rsidRPr="00000000" w14:paraId="000009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〝吉洛氏〞G400電燒專用器械</w:t>
            </w:r>
          </w:p>
          <w:p w:rsidR="00000000" w:rsidDel="00000000" w:rsidP="00000000" w:rsidRDefault="00000000" w:rsidRPr="00000000" w14:paraId="000009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/91005PK;942005PK</w:t>
            </w:r>
          </w:p>
        </w:tc>
        <w:tc>
          <w:tcPr/>
          <w:p w:rsidR="00000000" w:rsidDel="00000000" w:rsidP="00000000" w:rsidRDefault="00000000" w:rsidRPr="00000000" w14:paraId="000009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衛署醫器輸字第018726號</w:t>
            </w:r>
          </w:p>
        </w:tc>
        <w:tc>
          <w:tcPr/>
          <w:p w:rsidR="00000000" w:rsidDel="00000000" w:rsidP="00000000" w:rsidRDefault="00000000" w:rsidRPr="00000000" w14:paraId="000009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29,800</w:t>
            </w:r>
          </w:p>
        </w:tc>
      </w:tr>
      <w:tr>
        <w:trPr>
          <w:cantSplit w:val="0"/>
          <w:trHeight w:val="354" w:hRule="atLeast"/>
          <w:tblHeader w:val="0"/>
        </w:trPr>
        <w:tc>
          <w:tcPr/>
          <w:p w:rsidR="00000000" w:rsidDel="00000000" w:rsidP="00000000" w:rsidRDefault="00000000" w:rsidRPr="00000000" w14:paraId="000009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500-56xxEKOS-MACH4(RF)EkoSonic</w:t>
            </w:r>
          </w:p>
          <w:p w:rsidR="00000000" w:rsidDel="00000000" w:rsidP="00000000" w:rsidRDefault="00000000" w:rsidRPr="00000000" w14:paraId="000009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Endovascular System</w:t>
            </w:r>
          </w:p>
        </w:tc>
        <w:tc>
          <w:tcPr/>
          <w:p w:rsidR="00000000" w:rsidDel="00000000" w:rsidP="00000000" w:rsidRDefault="00000000" w:rsidRPr="00000000" w14:paraId="000009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"艾科思"艾科索尼血管用設備-藥物</w:t>
            </w:r>
          </w:p>
          <w:p w:rsidR="00000000" w:rsidDel="00000000" w:rsidP="00000000" w:rsidRDefault="00000000" w:rsidRPr="00000000" w14:paraId="000009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遞送及超聲波導管</w:t>
            </w:r>
          </w:p>
        </w:tc>
        <w:tc>
          <w:tcPr/>
          <w:p w:rsidR="00000000" w:rsidDel="00000000" w:rsidP="00000000" w:rsidRDefault="00000000" w:rsidRPr="00000000" w14:paraId="000009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衛署醫器輸字第023218號</w:t>
            </w:r>
          </w:p>
        </w:tc>
        <w:tc>
          <w:tcPr/>
          <w:p w:rsidR="00000000" w:rsidDel="00000000" w:rsidP="00000000" w:rsidRDefault="00000000" w:rsidRPr="00000000" w14:paraId="000009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150,000</w:t>
            </w:r>
          </w:p>
        </w:tc>
      </w:tr>
      <w:tr>
        <w:trPr>
          <w:cantSplit w:val="0"/>
          <w:trHeight w:val="354" w:hRule="atLeast"/>
          <w:tblHeader w:val="0"/>
        </w:trPr>
        <w:tc>
          <w:tcPr/>
          <w:p w:rsidR="00000000" w:rsidDel="00000000" w:rsidP="00000000" w:rsidRDefault="00000000" w:rsidRPr="00000000" w14:paraId="000009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1010080(膠原止血劑 35*35mm) Microfibrillar</w:t>
            </w:r>
          </w:p>
          <w:p w:rsidR="00000000" w:rsidDel="00000000" w:rsidP="00000000" w:rsidRDefault="00000000" w:rsidRPr="00000000" w14:paraId="000009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2"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Collagen Hemostat</w:t>
            </w:r>
          </w:p>
        </w:tc>
        <w:tc>
          <w:tcPr/>
          <w:p w:rsidR="00000000" w:rsidDel="00000000" w:rsidP="00000000" w:rsidRDefault="00000000" w:rsidRPr="00000000" w14:paraId="000009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艾維停微纖維膠原止血劑</w:t>
            </w:r>
          </w:p>
        </w:tc>
        <w:tc>
          <w:tcPr/>
          <w:p w:rsidR="00000000" w:rsidDel="00000000" w:rsidP="00000000" w:rsidRDefault="00000000" w:rsidRPr="00000000" w14:paraId="000009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衛署醫器輸字第009010號</w:t>
            </w:r>
          </w:p>
        </w:tc>
        <w:tc>
          <w:tcPr/>
          <w:p w:rsidR="00000000" w:rsidDel="00000000" w:rsidP="00000000" w:rsidRDefault="00000000" w:rsidRPr="00000000" w14:paraId="000009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3,290</w:t>
            </w:r>
          </w:p>
        </w:tc>
      </w:tr>
      <w:tr>
        <w:trPr>
          <w:cantSplit w:val="0"/>
          <w:trHeight w:val="354" w:hRule="atLeast"/>
          <w:tblHeader w:val="0"/>
        </w:trPr>
        <w:tc>
          <w:tcPr/>
          <w:p w:rsidR="00000000" w:rsidDel="00000000" w:rsidP="00000000" w:rsidRDefault="00000000" w:rsidRPr="00000000" w14:paraId="000009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1010090(膠原止血劑 70*35mm) Microfibrillar</w:t>
            </w:r>
          </w:p>
          <w:p w:rsidR="00000000" w:rsidDel="00000000" w:rsidP="00000000" w:rsidRDefault="00000000" w:rsidRPr="00000000" w14:paraId="000009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2"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Collagen Hemostat</w:t>
            </w:r>
          </w:p>
        </w:tc>
        <w:tc>
          <w:tcPr/>
          <w:p w:rsidR="00000000" w:rsidDel="00000000" w:rsidP="00000000" w:rsidRDefault="00000000" w:rsidRPr="00000000" w14:paraId="000009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艾維停微纖維膠原止血劑</w:t>
            </w:r>
          </w:p>
        </w:tc>
        <w:tc>
          <w:tcPr/>
          <w:p w:rsidR="00000000" w:rsidDel="00000000" w:rsidP="00000000" w:rsidRDefault="00000000" w:rsidRPr="00000000" w14:paraId="000009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衛署醫器輸字第009010號</w:t>
            </w:r>
          </w:p>
        </w:tc>
        <w:tc>
          <w:tcPr/>
          <w:p w:rsidR="00000000" w:rsidDel="00000000" w:rsidP="00000000" w:rsidRDefault="00000000" w:rsidRPr="00000000" w14:paraId="00000A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5,360</w:t>
            </w:r>
          </w:p>
        </w:tc>
      </w:tr>
      <w:tr>
        <w:trPr>
          <w:cantSplit w:val="0"/>
          <w:trHeight w:val="354" w:hRule="atLeast"/>
          <w:tblHeader w:val="0"/>
        </w:trPr>
        <w:tc>
          <w:tcPr/>
          <w:p w:rsidR="00000000" w:rsidDel="00000000" w:rsidP="00000000" w:rsidRDefault="00000000" w:rsidRPr="00000000" w14:paraId="00000A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1505181(止血貼片-45X90mm)Hemopatch</w:t>
            </w:r>
          </w:p>
          <w:p w:rsidR="00000000" w:rsidDel="00000000" w:rsidP="00000000" w:rsidRDefault="00000000" w:rsidRPr="00000000" w14:paraId="00000A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2"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Sealing Hemostat</w:t>
            </w:r>
          </w:p>
        </w:tc>
        <w:tc>
          <w:tcPr/>
          <w:p w:rsidR="00000000" w:rsidDel="00000000" w:rsidP="00000000" w:rsidRDefault="00000000" w:rsidRPr="00000000" w14:paraId="00000A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“百特”血倍去封合止血貼片-</w:t>
            </w:r>
          </w:p>
          <w:p w:rsidR="00000000" w:rsidDel="00000000" w:rsidP="00000000" w:rsidRDefault="00000000" w:rsidRPr="00000000" w14:paraId="00000A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2"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45X90mm</w:t>
            </w:r>
          </w:p>
        </w:tc>
        <w:tc>
          <w:tcPr/>
          <w:p w:rsidR="00000000" w:rsidDel="00000000" w:rsidP="00000000" w:rsidRDefault="00000000" w:rsidRPr="00000000" w14:paraId="00000A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衛部醫器輸字第028015號</w:t>
            </w:r>
          </w:p>
        </w:tc>
        <w:tc>
          <w:tcPr/>
          <w:p w:rsidR="00000000" w:rsidDel="00000000" w:rsidP="00000000" w:rsidRDefault="00000000" w:rsidRPr="00000000" w14:paraId="00000A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16,000</w:t>
            </w:r>
          </w:p>
        </w:tc>
      </w:tr>
      <w:tr>
        <w:trPr>
          <w:cantSplit w:val="0"/>
          <w:trHeight w:val="354" w:hRule="atLeast"/>
          <w:tblHeader w:val="0"/>
        </w:trPr>
        <w:tc>
          <w:tcPr/>
          <w:p w:rsidR="00000000" w:rsidDel="00000000" w:rsidP="00000000" w:rsidRDefault="00000000" w:rsidRPr="00000000" w14:paraId="00000A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1505182(止血貼片-45X45mm)Hemopatch</w:t>
            </w:r>
          </w:p>
          <w:p w:rsidR="00000000" w:rsidDel="00000000" w:rsidP="00000000" w:rsidRDefault="00000000" w:rsidRPr="00000000" w14:paraId="00000A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2"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Sealing Hemostat</w:t>
            </w:r>
          </w:p>
        </w:tc>
        <w:tc>
          <w:tcPr/>
          <w:p w:rsidR="00000000" w:rsidDel="00000000" w:rsidP="00000000" w:rsidRDefault="00000000" w:rsidRPr="00000000" w14:paraId="00000A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“百特”血倍去封合止血貼片-</w:t>
            </w:r>
          </w:p>
          <w:p w:rsidR="00000000" w:rsidDel="00000000" w:rsidP="00000000" w:rsidRDefault="00000000" w:rsidRPr="00000000" w14:paraId="00000A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2"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45X45mm</w:t>
            </w:r>
          </w:p>
        </w:tc>
        <w:tc>
          <w:tcPr/>
          <w:p w:rsidR="00000000" w:rsidDel="00000000" w:rsidP="00000000" w:rsidRDefault="00000000" w:rsidRPr="00000000" w14:paraId="00000A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衛部醫器輸字第028015號</w:t>
            </w:r>
          </w:p>
        </w:tc>
        <w:tc>
          <w:tcPr/>
          <w:p w:rsidR="00000000" w:rsidDel="00000000" w:rsidP="00000000" w:rsidRDefault="00000000" w:rsidRPr="00000000" w14:paraId="00000A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9,450</w:t>
            </w:r>
          </w:p>
        </w:tc>
      </w:tr>
      <w:tr>
        <w:trPr>
          <w:cantSplit w:val="0"/>
          <w:trHeight w:val="355" w:hRule="atLeast"/>
          <w:tblHeader w:val="0"/>
        </w:trPr>
        <w:tc>
          <w:tcPr/>
          <w:p w:rsidR="00000000" w:rsidDel="00000000" w:rsidP="00000000" w:rsidRDefault="00000000" w:rsidRPr="00000000" w14:paraId="00000A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6"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TM-TD-02(硬腦膜/硬脊膜)50X50mm-Tissue</w:t>
            </w:r>
          </w:p>
          <w:p w:rsidR="00000000" w:rsidDel="00000000" w:rsidP="00000000" w:rsidRDefault="00000000" w:rsidRPr="00000000" w14:paraId="00000A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Patch Dural</w:t>
            </w:r>
          </w:p>
        </w:tc>
        <w:tc>
          <w:tcPr/>
          <w:p w:rsidR="00000000" w:rsidDel="00000000" w:rsidP="00000000" w:rsidRDefault="00000000" w:rsidRPr="00000000" w14:paraId="00000A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6"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"遞舒美"硬腦膜/硬脊膜組織黏合貼</w:t>
            </w:r>
          </w:p>
          <w:p w:rsidR="00000000" w:rsidDel="00000000" w:rsidP="00000000" w:rsidRDefault="00000000" w:rsidRPr="00000000" w14:paraId="00000A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50X50mm</w:t>
            </w:r>
          </w:p>
        </w:tc>
        <w:tc>
          <w:tcPr/>
          <w:p w:rsidR="00000000" w:rsidDel="00000000" w:rsidP="00000000" w:rsidRDefault="00000000" w:rsidRPr="00000000" w14:paraId="00000A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衛部醫器輸字第026197號</w:t>
            </w:r>
          </w:p>
        </w:tc>
        <w:tc>
          <w:tcPr/>
          <w:p w:rsidR="00000000" w:rsidDel="00000000" w:rsidP="00000000" w:rsidRDefault="00000000" w:rsidRPr="00000000" w14:paraId="00000A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39,200</w:t>
            </w:r>
          </w:p>
        </w:tc>
      </w:tr>
      <w:tr>
        <w:trPr>
          <w:cantSplit w:val="0"/>
          <w:trHeight w:val="354" w:hRule="atLeast"/>
          <w:tblHeader w:val="0"/>
        </w:trPr>
        <w:tc>
          <w:tcPr/>
          <w:p w:rsidR="00000000" w:rsidDel="00000000" w:rsidP="00000000" w:rsidRDefault="00000000" w:rsidRPr="00000000" w14:paraId="00000A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64082(消融氣球導管)Barrx Flex RFA Energy</w:t>
            </w:r>
          </w:p>
          <w:p w:rsidR="00000000" w:rsidDel="00000000" w:rsidP="00000000" w:rsidRDefault="00000000" w:rsidRPr="00000000" w14:paraId="00000A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Generator System</w:t>
            </w:r>
          </w:p>
        </w:tc>
        <w:tc>
          <w:tcPr/>
          <w:p w:rsidR="00000000" w:rsidDel="00000000" w:rsidP="00000000" w:rsidRDefault="00000000" w:rsidRPr="00000000" w14:paraId="00000A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“美敦力”巴瑞克斯射頻消融系統</w:t>
            </w:r>
          </w:p>
          <w:p w:rsidR="00000000" w:rsidDel="00000000" w:rsidP="00000000" w:rsidRDefault="00000000" w:rsidRPr="00000000" w14:paraId="00000A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及配件-消融氣球導管</w:t>
            </w:r>
          </w:p>
        </w:tc>
        <w:tc>
          <w:tcPr/>
          <w:p w:rsidR="00000000" w:rsidDel="00000000" w:rsidP="00000000" w:rsidRDefault="00000000" w:rsidRPr="00000000" w14:paraId="00000A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衛部醫器輸字第030854號</w:t>
            </w:r>
          </w:p>
        </w:tc>
        <w:tc>
          <w:tcPr/>
          <w:p w:rsidR="00000000" w:rsidDel="00000000" w:rsidP="00000000" w:rsidRDefault="00000000" w:rsidRPr="00000000" w14:paraId="00000A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117,000</w:t>
            </w:r>
          </w:p>
        </w:tc>
      </w:tr>
      <w:tr>
        <w:trPr>
          <w:cantSplit w:val="0"/>
          <w:trHeight w:val="289" w:hRule="atLeast"/>
          <w:tblHeader w:val="0"/>
        </w:trPr>
        <w:tc>
          <w:tcPr/>
          <w:p w:rsidR="00000000" w:rsidDel="00000000" w:rsidP="00000000" w:rsidRDefault="00000000" w:rsidRPr="00000000" w14:paraId="00000A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HeRO1001-1003(人工血管)Venous Outflow Component Graft</w:t>
            </w:r>
          </w:p>
        </w:tc>
        <w:tc>
          <w:tcPr/>
          <w:p w:rsidR="00000000" w:rsidDel="00000000" w:rsidP="00000000" w:rsidRDefault="00000000" w:rsidRPr="00000000" w14:paraId="00000A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“美瑞特”英雄人工血管</w:t>
            </w:r>
          </w:p>
        </w:tc>
        <w:tc>
          <w:tcPr/>
          <w:p w:rsidR="00000000" w:rsidDel="00000000" w:rsidP="00000000" w:rsidRDefault="00000000" w:rsidRPr="00000000" w14:paraId="00000A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衛部醫器輸字第030764號</w:t>
            </w:r>
          </w:p>
        </w:tc>
        <w:tc>
          <w:tcPr/>
          <w:p w:rsidR="00000000" w:rsidDel="00000000" w:rsidP="00000000" w:rsidRDefault="00000000" w:rsidRPr="00000000" w14:paraId="00000A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140,800</w:t>
            </w:r>
          </w:p>
        </w:tc>
      </w:tr>
      <w:tr>
        <w:trPr>
          <w:cantSplit w:val="0"/>
          <w:trHeight w:val="354" w:hRule="atLeast"/>
          <w:tblHeader w:val="0"/>
        </w:trPr>
        <w:tc>
          <w:tcPr/>
          <w:p w:rsidR="00000000" w:rsidDel="00000000" w:rsidP="00000000" w:rsidRDefault="00000000" w:rsidRPr="00000000" w14:paraId="00000A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M00625xx(輸尿管導管-HD)Navigator Ureteral Access Sheath Set</w:t>
            </w:r>
          </w:p>
        </w:tc>
        <w:tc>
          <w:tcPr/>
          <w:p w:rsidR="00000000" w:rsidDel="00000000" w:rsidP="00000000" w:rsidRDefault="00000000" w:rsidRPr="00000000" w14:paraId="00000A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"波士頓科技"奈芙輸尿管導入套管組</w:t>
            </w:r>
          </w:p>
          <w:p w:rsidR="00000000" w:rsidDel="00000000" w:rsidP="00000000" w:rsidRDefault="00000000" w:rsidRPr="00000000" w14:paraId="00000A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(Navigator HD)</w:t>
            </w:r>
          </w:p>
        </w:tc>
        <w:tc>
          <w:tcPr/>
          <w:p w:rsidR="00000000" w:rsidDel="00000000" w:rsidP="00000000" w:rsidRDefault="00000000" w:rsidRPr="00000000" w14:paraId="00000A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衛署醫器輸字第025118號</w:t>
            </w:r>
          </w:p>
        </w:tc>
        <w:tc>
          <w:tcPr/>
          <w:p w:rsidR="00000000" w:rsidDel="00000000" w:rsidP="00000000" w:rsidRDefault="00000000" w:rsidRPr="00000000" w14:paraId="00000A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10,800</w:t>
            </w:r>
          </w:p>
        </w:tc>
      </w:tr>
      <w:tr>
        <w:trPr>
          <w:cantSplit w:val="0"/>
          <w:trHeight w:val="354" w:hRule="atLeast"/>
          <w:tblHeader w:val="0"/>
        </w:trPr>
        <w:tc>
          <w:tcPr/>
          <w:p w:rsidR="00000000" w:rsidDel="00000000" w:rsidP="00000000" w:rsidRDefault="00000000" w:rsidRPr="00000000" w14:paraId="00000A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M006155211x-350(環形輸尿管支架)Polaris</w:t>
            </w:r>
          </w:p>
          <w:p w:rsidR="00000000" w:rsidDel="00000000" w:rsidP="00000000" w:rsidRDefault="00000000" w:rsidRPr="00000000" w14:paraId="00000A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Loop Ureteral Stent</w:t>
            </w:r>
          </w:p>
        </w:tc>
        <w:tc>
          <w:tcPr/>
          <w:p w:rsidR="00000000" w:rsidDel="00000000" w:rsidP="00000000" w:rsidRDefault="00000000" w:rsidRPr="00000000" w14:paraId="00000A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“波士頓科技”北極星環形輸尿管</w:t>
            </w:r>
          </w:p>
          <w:p w:rsidR="00000000" w:rsidDel="00000000" w:rsidP="00000000" w:rsidRDefault="00000000" w:rsidRPr="00000000" w14:paraId="00000A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支架</w:t>
            </w:r>
          </w:p>
        </w:tc>
        <w:tc>
          <w:tcPr/>
          <w:p w:rsidR="00000000" w:rsidDel="00000000" w:rsidP="00000000" w:rsidRDefault="00000000" w:rsidRPr="00000000" w14:paraId="00000A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衛部醫器輸字第029073號</w:t>
            </w:r>
          </w:p>
        </w:tc>
        <w:tc>
          <w:tcPr/>
          <w:p w:rsidR="00000000" w:rsidDel="00000000" w:rsidP="00000000" w:rsidRDefault="00000000" w:rsidRPr="00000000" w14:paraId="00000A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8,000</w:t>
            </w:r>
          </w:p>
        </w:tc>
      </w:tr>
      <w:tr>
        <w:trPr>
          <w:cantSplit w:val="0"/>
          <w:trHeight w:val="354" w:hRule="atLeast"/>
          <w:tblHeader w:val="0"/>
        </w:trPr>
        <w:tc>
          <w:tcPr/>
          <w:p w:rsidR="00000000" w:rsidDel="00000000" w:rsidP="00000000" w:rsidRDefault="00000000" w:rsidRPr="00000000" w14:paraId="00000A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90110130-60(一次性導管-Sheath)Urological</w:t>
            </w:r>
          </w:p>
          <w:p w:rsidR="00000000" w:rsidDel="00000000" w:rsidP="00000000" w:rsidRDefault="00000000" w:rsidRPr="00000000" w14:paraId="00000A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Catheter Accessorie</w:t>
            </w:r>
          </w:p>
        </w:tc>
        <w:tc>
          <w:tcPr/>
          <w:p w:rsidR="00000000" w:rsidDel="00000000" w:rsidP="00000000" w:rsidRDefault="00000000" w:rsidRPr="00000000" w14:paraId="00000A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“威德”一次性使用輸尿管導引鞘</w:t>
            </w:r>
          </w:p>
        </w:tc>
        <w:tc>
          <w:tcPr/>
          <w:p w:rsidR="00000000" w:rsidDel="00000000" w:rsidP="00000000" w:rsidRDefault="00000000" w:rsidRPr="00000000" w14:paraId="00000A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衛部醫器陸輸字第000934</w:t>
            </w:r>
          </w:p>
          <w:p w:rsidR="00000000" w:rsidDel="00000000" w:rsidP="00000000" w:rsidRDefault="00000000" w:rsidRPr="00000000" w14:paraId="00000A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號</w:t>
            </w:r>
          </w:p>
        </w:tc>
        <w:tc>
          <w:tcPr/>
          <w:p w:rsidR="00000000" w:rsidDel="00000000" w:rsidP="00000000" w:rsidRDefault="00000000" w:rsidRPr="00000000" w14:paraId="00000A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40,000</w:t>
            </w:r>
          </w:p>
        </w:tc>
      </w:tr>
      <w:tr>
        <w:trPr>
          <w:cantSplit w:val="0"/>
          <w:trHeight w:val="354" w:hRule="atLeast"/>
          <w:tblHeader w:val="0"/>
        </w:trPr>
        <w:tc>
          <w:tcPr/>
          <w:p w:rsidR="00000000" w:rsidDel="00000000" w:rsidP="00000000" w:rsidRDefault="00000000" w:rsidRPr="00000000" w14:paraId="00000A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80201501-2 NasalOne Soft 可吸收式鼻用止血</w:t>
            </w:r>
          </w:p>
          <w:p w:rsidR="00000000" w:rsidDel="00000000" w:rsidP="00000000" w:rsidRDefault="00000000" w:rsidRPr="00000000" w14:paraId="00000A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2"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棉(標準、軟)</w:t>
            </w:r>
          </w:p>
        </w:tc>
        <w:tc>
          <w:tcPr/>
          <w:p w:rsidR="00000000" w:rsidDel="00000000" w:rsidP="00000000" w:rsidRDefault="00000000" w:rsidRPr="00000000" w14:paraId="00000A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"翔源"鼻腔內固定夾板</w:t>
            </w:r>
          </w:p>
        </w:tc>
        <w:tc>
          <w:tcPr/>
          <w:p w:rsidR="00000000" w:rsidDel="00000000" w:rsidP="00000000" w:rsidRDefault="00000000" w:rsidRPr="00000000" w14:paraId="00000A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衛部醫器製壹字第005377</w:t>
            </w:r>
          </w:p>
          <w:p w:rsidR="00000000" w:rsidDel="00000000" w:rsidP="00000000" w:rsidRDefault="00000000" w:rsidRPr="00000000" w14:paraId="00000A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2"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號</w:t>
            </w:r>
          </w:p>
        </w:tc>
        <w:tc>
          <w:tcPr/>
          <w:p w:rsidR="00000000" w:rsidDel="00000000" w:rsidP="00000000" w:rsidRDefault="00000000" w:rsidRPr="00000000" w14:paraId="00000A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3,800</w:t>
            </w:r>
          </w:p>
        </w:tc>
      </w:tr>
      <w:tr>
        <w:trPr>
          <w:cantSplit w:val="0"/>
          <w:trHeight w:val="354" w:hRule="atLeast"/>
          <w:tblHeader w:val="0"/>
        </w:trPr>
        <w:tc>
          <w:tcPr/>
          <w:p w:rsidR="00000000" w:rsidDel="00000000" w:rsidP="00000000" w:rsidRDefault="00000000" w:rsidRPr="00000000" w14:paraId="00000A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HA204030(膠原蛋白-20x40x3mm)HealiAid</w:t>
            </w:r>
          </w:p>
          <w:p w:rsidR="00000000" w:rsidDel="00000000" w:rsidP="00000000" w:rsidRDefault="00000000" w:rsidRPr="00000000" w14:paraId="00000A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2"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Collagen Wound Dressing</w:t>
            </w:r>
          </w:p>
        </w:tc>
        <w:tc>
          <w:tcPr/>
          <w:p w:rsidR="00000000" w:rsidDel="00000000" w:rsidP="00000000" w:rsidRDefault="00000000" w:rsidRPr="00000000" w14:paraId="00000A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癒立安膠原蛋白敷料20X40X3mm</w:t>
            </w:r>
          </w:p>
        </w:tc>
        <w:tc>
          <w:tcPr/>
          <w:p w:rsidR="00000000" w:rsidDel="00000000" w:rsidP="00000000" w:rsidRDefault="00000000" w:rsidRPr="00000000" w14:paraId="00000A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衛部醫器製字第004222號</w:t>
            </w:r>
          </w:p>
        </w:tc>
        <w:tc>
          <w:tcPr/>
          <w:p w:rsidR="00000000" w:rsidDel="00000000" w:rsidP="00000000" w:rsidRDefault="00000000" w:rsidRPr="00000000" w14:paraId="00000A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14,000</w:t>
            </w:r>
          </w:p>
        </w:tc>
      </w:tr>
      <w:tr>
        <w:trPr>
          <w:cantSplit w:val="0"/>
          <w:trHeight w:val="354" w:hRule="atLeast"/>
          <w:tblHeader w:val="0"/>
        </w:trPr>
        <w:tc>
          <w:tcPr/>
          <w:p w:rsidR="00000000" w:rsidDel="00000000" w:rsidP="00000000" w:rsidRDefault="00000000" w:rsidRPr="00000000" w14:paraId="00000A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HA505030(膠原蛋白-50x50x3mm)HealiAid</w:t>
            </w:r>
          </w:p>
          <w:p w:rsidR="00000000" w:rsidDel="00000000" w:rsidP="00000000" w:rsidRDefault="00000000" w:rsidRPr="00000000" w14:paraId="00000A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2"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Collagen Wound Dressing</w:t>
            </w:r>
          </w:p>
        </w:tc>
        <w:tc>
          <w:tcPr/>
          <w:p w:rsidR="00000000" w:rsidDel="00000000" w:rsidP="00000000" w:rsidRDefault="00000000" w:rsidRPr="00000000" w14:paraId="00000A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癒立安膠原蛋白敷料50X50X3mm</w:t>
            </w:r>
          </w:p>
        </w:tc>
        <w:tc>
          <w:tcPr/>
          <w:p w:rsidR="00000000" w:rsidDel="00000000" w:rsidP="00000000" w:rsidRDefault="00000000" w:rsidRPr="00000000" w14:paraId="00000A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衛部醫器製字第004222號</w:t>
            </w:r>
          </w:p>
        </w:tc>
        <w:tc>
          <w:tcPr/>
          <w:p w:rsidR="00000000" w:rsidDel="00000000" w:rsidP="00000000" w:rsidRDefault="00000000" w:rsidRPr="00000000" w14:paraId="00000A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19,000</w:t>
            </w:r>
          </w:p>
        </w:tc>
      </w:tr>
    </w:tbl>
    <w:p w:rsidR="00000000" w:rsidDel="00000000" w:rsidP="00000000" w:rsidRDefault="00000000" w:rsidRPr="00000000" w14:paraId="00000A3E">
      <w:pPr>
        <w:jc w:val="right"/>
        <w:rPr>
          <w:sz w:val="14"/>
          <w:szCs w:val="14"/>
        </w:rPr>
        <w:sectPr>
          <w:type w:val="nextPage"/>
          <w:pgSz w:h="16840" w:w="11910" w:orient="portrait"/>
          <w:pgMar w:bottom="280" w:top="1060" w:left="900" w:right="1040" w:header="720" w:footer="720"/>
        </w:sectPr>
      </w:pPr>
      <w:r w:rsidDel="00000000" w:rsidR="00000000" w:rsidRPr="00000000">
        <w:rPr>
          <w:rtl w:val="0"/>
        </w:rPr>
      </w:r>
    </w:p>
    <w:p w:rsidR="00000000" w:rsidDel="00000000" w:rsidP="00000000" w:rsidRDefault="00000000" w:rsidRPr="00000000" w14:paraId="00000A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bl>
      <w:tblPr>
        <w:tblStyle w:val="Table13"/>
        <w:tblW w:w="9946.0" w:type="dxa"/>
        <w:jc w:val="left"/>
        <w:tblInd w:w="127.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3709"/>
        <w:gridCol w:w="3402"/>
        <w:gridCol w:w="1842"/>
        <w:gridCol w:w="993"/>
        <w:tblGridChange w:id="0">
          <w:tblGrid>
            <w:gridCol w:w="3709"/>
            <w:gridCol w:w="3402"/>
            <w:gridCol w:w="1842"/>
            <w:gridCol w:w="993"/>
          </w:tblGrid>
        </w:tblGridChange>
      </w:tblGrid>
      <w:tr>
        <w:trPr>
          <w:cantSplit w:val="0"/>
          <w:trHeight w:val="360" w:hRule="atLeast"/>
          <w:tblHeader w:val="0"/>
        </w:trPr>
        <w:tc>
          <w:tcPr/>
          <w:p w:rsidR="00000000" w:rsidDel="00000000" w:rsidP="00000000" w:rsidRDefault="00000000" w:rsidRPr="00000000" w14:paraId="00000A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HA-G05(膠原蛋白-5cc)HealiAid Collagen</w:t>
            </w:r>
          </w:p>
          <w:p w:rsidR="00000000" w:rsidDel="00000000" w:rsidP="00000000" w:rsidRDefault="00000000" w:rsidRPr="00000000" w14:paraId="00000A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Wound Dressing</w:t>
            </w:r>
          </w:p>
        </w:tc>
        <w:tc>
          <w:tcPr/>
          <w:p w:rsidR="00000000" w:rsidDel="00000000" w:rsidP="00000000" w:rsidRDefault="00000000" w:rsidRPr="00000000" w14:paraId="00000A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癒立安膠原蛋白敷料5cc</w:t>
            </w:r>
          </w:p>
        </w:tc>
        <w:tc>
          <w:tcPr/>
          <w:p w:rsidR="00000000" w:rsidDel="00000000" w:rsidP="00000000" w:rsidRDefault="00000000" w:rsidRPr="00000000" w14:paraId="00000A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衛部醫器製字第004222號</w:t>
            </w:r>
          </w:p>
        </w:tc>
        <w:tc>
          <w:tcPr/>
          <w:p w:rsidR="00000000" w:rsidDel="00000000" w:rsidP="00000000" w:rsidRDefault="00000000" w:rsidRPr="00000000" w14:paraId="00000A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31,500</w:t>
            </w:r>
          </w:p>
        </w:tc>
      </w:tr>
      <w:tr>
        <w:trPr>
          <w:cantSplit w:val="0"/>
          <w:trHeight w:val="360" w:hRule="atLeast"/>
          <w:tblHeader w:val="0"/>
        </w:trPr>
        <w:tc>
          <w:tcPr/>
          <w:p w:rsidR="00000000" w:rsidDel="00000000" w:rsidP="00000000" w:rsidRDefault="00000000" w:rsidRPr="00000000" w14:paraId="00000A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HA101030(膠原蛋白-100x100x3mm)HealiAid</w:t>
            </w:r>
          </w:p>
          <w:p w:rsidR="00000000" w:rsidDel="00000000" w:rsidP="00000000" w:rsidRDefault="00000000" w:rsidRPr="00000000" w14:paraId="00000A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Collagen WD-Dressin</w:t>
            </w:r>
          </w:p>
        </w:tc>
        <w:tc>
          <w:tcPr/>
          <w:p w:rsidR="00000000" w:rsidDel="00000000" w:rsidP="00000000" w:rsidRDefault="00000000" w:rsidRPr="00000000" w14:paraId="00000A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癒立安膠原蛋白敷料100X100X3mm</w:t>
            </w:r>
          </w:p>
        </w:tc>
        <w:tc>
          <w:tcPr/>
          <w:p w:rsidR="00000000" w:rsidDel="00000000" w:rsidP="00000000" w:rsidRDefault="00000000" w:rsidRPr="00000000" w14:paraId="00000A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衛部醫器製字第004222號</w:t>
            </w:r>
          </w:p>
        </w:tc>
        <w:tc>
          <w:tcPr/>
          <w:p w:rsidR="00000000" w:rsidDel="00000000" w:rsidP="00000000" w:rsidRDefault="00000000" w:rsidRPr="00000000" w14:paraId="00000A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35,000</w:t>
            </w:r>
          </w:p>
        </w:tc>
      </w:tr>
      <w:tr>
        <w:trPr>
          <w:cantSplit w:val="0"/>
          <w:trHeight w:val="360" w:hRule="atLeast"/>
          <w:tblHeader w:val="0"/>
        </w:trPr>
        <w:tc>
          <w:tcPr/>
          <w:p w:rsidR="00000000" w:rsidDel="00000000" w:rsidP="00000000" w:rsidRDefault="00000000" w:rsidRPr="00000000" w14:paraId="00000A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HA-G01(膠原蛋白-1cc)HealiAid Collagen</w:t>
            </w:r>
          </w:p>
          <w:p w:rsidR="00000000" w:rsidDel="00000000" w:rsidP="00000000" w:rsidRDefault="00000000" w:rsidRPr="00000000" w14:paraId="00000A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Wound Dressing</w:t>
            </w:r>
          </w:p>
        </w:tc>
        <w:tc>
          <w:tcPr/>
          <w:p w:rsidR="00000000" w:rsidDel="00000000" w:rsidP="00000000" w:rsidRDefault="00000000" w:rsidRPr="00000000" w14:paraId="00000A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癒立安膠原蛋白敷料1cc</w:t>
            </w:r>
          </w:p>
        </w:tc>
        <w:tc>
          <w:tcPr/>
          <w:p w:rsidR="00000000" w:rsidDel="00000000" w:rsidP="00000000" w:rsidRDefault="00000000" w:rsidRPr="00000000" w14:paraId="00000A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衛部醫器製字第004222號</w:t>
            </w:r>
          </w:p>
        </w:tc>
        <w:tc>
          <w:tcPr/>
          <w:p w:rsidR="00000000" w:rsidDel="00000000" w:rsidP="00000000" w:rsidRDefault="00000000" w:rsidRPr="00000000" w14:paraId="00000A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9,400</w:t>
            </w:r>
          </w:p>
        </w:tc>
      </w:tr>
      <w:tr>
        <w:trPr>
          <w:cantSplit w:val="0"/>
          <w:trHeight w:val="360" w:hRule="atLeast"/>
          <w:tblHeader w:val="0"/>
        </w:trPr>
        <w:tc>
          <w:tcPr/>
          <w:p w:rsidR="00000000" w:rsidDel="00000000" w:rsidP="00000000" w:rsidRDefault="00000000" w:rsidRPr="00000000" w14:paraId="00000A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HA-G02(膠原蛋白-2cc)HealiAid Collagen</w:t>
            </w:r>
          </w:p>
          <w:p w:rsidR="00000000" w:rsidDel="00000000" w:rsidP="00000000" w:rsidRDefault="00000000" w:rsidRPr="00000000" w14:paraId="00000A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Wound Dressing</w:t>
            </w:r>
          </w:p>
        </w:tc>
        <w:tc>
          <w:tcPr/>
          <w:p w:rsidR="00000000" w:rsidDel="00000000" w:rsidP="00000000" w:rsidRDefault="00000000" w:rsidRPr="00000000" w14:paraId="00000A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癒立安膠原蛋白敷料2cc</w:t>
            </w:r>
          </w:p>
        </w:tc>
        <w:tc>
          <w:tcPr/>
          <w:p w:rsidR="00000000" w:rsidDel="00000000" w:rsidP="00000000" w:rsidRDefault="00000000" w:rsidRPr="00000000" w14:paraId="00000A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衛部醫器製字第004222號</w:t>
            </w:r>
          </w:p>
        </w:tc>
        <w:tc>
          <w:tcPr/>
          <w:p w:rsidR="00000000" w:rsidDel="00000000" w:rsidP="00000000" w:rsidRDefault="00000000" w:rsidRPr="00000000" w14:paraId="00000A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15,000</w:t>
            </w:r>
          </w:p>
        </w:tc>
      </w:tr>
      <w:tr>
        <w:trPr>
          <w:cantSplit w:val="0"/>
          <w:trHeight w:val="360" w:hRule="atLeast"/>
          <w:tblHeader w:val="0"/>
        </w:trPr>
        <w:tc>
          <w:tcPr/>
          <w:p w:rsidR="00000000" w:rsidDel="00000000" w:rsidP="00000000" w:rsidRDefault="00000000" w:rsidRPr="00000000" w14:paraId="00000A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M772028(28CM2-覆蓋基材)PROMOGRAN</w:t>
            </w:r>
          </w:p>
          <w:p w:rsidR="00000000" w:rsidDel="00000000" w:rsidP="00000000" w:rsidRDefault="00000000" w:rsidRPr="00000000" w14:paraId="00000A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PROTEASE MODULATING MATRIX</w:t>
            </w:r>
          </w:p>
        </w:tc>
        <w:tc>
          <w:tcPr/>
          <w:p w:rsidR="00000000" w:rsidDel="00000000" w:rsidP="00000000" w:rsidRDefault="00000000" w:rsidRPr="00000000" w14:paraId="00000A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"新世捷"普莫等創傷覆蓋基材-28cm2</w:t>
            </w:r>
          </w:p>
        </w:tc>
        <w:tc>
          <w:tcPr/>
          <w:p w:rsidR="00000000" w:rsidDel="00000000" w:rsidP="00000000" w:rsidRDefault="00000000" w:rsidRPr="00000000" w14:paraId="00000A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衛署醫器輸字第024438號</w:t>
            </w:r>
          </w:p>
        </w:tc>
        <w:tc>
          <w:tcPr/>
          <w:p w:rsidR="00000000" w:rsidDel="00000000" w:rsidP="00000000" w:rsidRDefault="00000000" w:rsidRPr="00000000" w14:paraId="00000A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1,250</w:t>
            </w:r>
          </w:p>
        </w:tc>
      </w:tr>
      <w:tr>
        <w:trPr>
          <w:cantSplit w:val="0"/>
          <w:trHeight w:val="360" w:hRule="atLeast"/>
          <w:tblHeader w:val="0"/>
        </w:trPr>
        <w:tc>
          <w:tcPr/>
          <w:p w:rsidR="00000000" w:rsidDel="00000000" w:rsidP="00000000" w:rsidRDefault="00000000" w:rsidRPr="00000000" w14:paraId="00000A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M772123(123CM2-覆蓋基材)PROMOGRAN</w:t>
            </w:r>
          </w:p>
          <w:p w:rsidR="00000000" w:rsidDel="00000000" w:rsidP="00000000" w:rsidRDefault="00000000" w:rsidRPr="00000000" w14:paraId="00000A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PROTEASE MODULATING MATRIX</w:t>
            </w:r>
          </w:p>
        </w:tc>
        <w:tc>
          <w:tcPr/>
          <w:p w:rsidR="00000000" w:rsidDel="00000000" w:rsidP="00000000" w:rsidRDefault="00000000" w:rsidRPr="00000000" w14:paraId="00000A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"新世捷"普莫等創傷覆蓋基材-</w:t>
            </w:r>
          </w:p>
          <w:p w:rsidR="00000000" w:rsidDel="00000000" w:rsidP="00000000" w:rsidRDefault="00000000" w:rsidRPr="00000000" w14:paraId="00000A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123cm2</w:t>
            </w:r>
          </w:p>
        </w:tc>
        <w:tc>
          <w:tcPr/>
          <w:p w:rsidR="00000000" w:rsidDel="00000000" w:rsidP="00000000" w:rsidRDefault="00000000" w:rsidRPr="00000000" w14:paraId="00000A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衛署醫器輸字第024438號</w:t>
            </w:r>
          </w:p>
        </w:tc>
        <w:tc>
          <w:tcPr/>
          <w:p w:rsidR="00000000" w:rsidDel="00000000" w:rsidP="00000000" w:rsidRDefault="00000000" w:rsidRPr="00000000" w14:paraId="00000A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2,600</w:t>
            </w:r>
          </w:p>
        </w:tc>
      </w:tr>
      <w:tr>
        <w:trPr>
          <w:cantSplit w:val="0"/>
          <w:trHeight w:val="360" w:hRule="atLeast"/>
          <w:tblHeader w:val="0"/>
        </w:trPr>
        <w:tc>
          <w:tcPr/>
          <w:p w:rsidR="00000000" w:rsidDel="00000000" w:rsidP="00000000" w:rsidRDefault="00000000" w:rsidRPr="00000000" w14:paraId="00000A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SHD30170(水凝膠傷口敷料3*17CM)Hydrogel</w:t>
            </w:r>
          </w:p>
          <w:p w:rsidR="00000000" w:rsidDel="00000000" w:rsidP="00000000" w:rsidRDefault="00000000" w:rsidRPr="00000000" w14:paraId="00000A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Wound Dressing(1/5盒)</w:t>
            </w:r>
          </w:p>
        </w:tc>
        <w:tc>
          <w:tcPr/>
          <w:p w:rsidR="00000000" w:rsidDel="00000000" w:rsidP="00000000" w:rsidRDefault="00000000" w:rsidRPr="00000000" w14:paraId="00000A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”唯鼎”水凝膠手術傷口敷料（滅</w:t>
            </w:r>
          </w:p>
          <w:p w:rsidR="00000000" w:rsidDel="00000000" w:rsidP="00000000" w:rsidRDefault="00000000" w:rsidRPr="00000000" w14:paraId="00000A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菌）3X17cm</w:t>
            </w:r>
          </w:p>
        </w:tc>
        <w:tc>
          <w:tcPr/>
          <w:p w:rsidR="00000000" w:rsidDel="00000000" w:rsidP="00000000" w:rsidRDefault="00000000" w:rsidRPr="00000000" w14:paraId="00000A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衛部醫器製壹字第005914</w:t>
            </w:r>
          </w:p>
          <w:p w:rsidR="00000000" w:rsidDel="00000000" w:rsidP="00000000" w:rsidRDefault="00000000" w:rsidRPr="00000000" w14:paraId="00000A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號</w:t>
            </w:r>
          </w:p>
        </w:tc>
        <w:tc>
          <w:tcPr/>
          <w:p w:rsidR="00000000" w:rsidDel="00000000" w:rsidP="00000000" w:rsidRDefault="00000000" w:rsidRPr="00000000" w14:paraId="00000A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630</w:t>
            </w:r>
          </w:p>
        </w:tc>
      </w:tr>
      <w:tr>
        <w:trPr>
          <w:cantSplit w:val="0"/>
          <w:trHeight w:val="360" w:hRule="atLeast"/>
          <w:tblHeader w:val="0"/>
        </w:trPr>
        <w:tc>
          <w:tcPr/>
          <w:p w:rsidR="00000000" w:rsidDel="00000000" w:rsidP="00000000" w:rsidRDefault="00000000" w:rsidRPr="00000000" w14:paraId="00000A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SHD36(水凝膠傷口敷料3.6*3.6CM)Hydrogel</w:t>
            </w:r>
          </w:p>
          <w:p w:rsidR="00000000" w:rsidDel="00000000" w:rsidP="00000000" w:rsidRDefault="00000000" w:rsidRPr="00000000" w14:paraId="00000A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2"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Wound Dressing 1/10盒</w:t>
            </w:r>
          </w:p>
        </w:tc>
        <w:tc>
          <w:tcPr/>
          <w:p w:rsidR="00000000" w:rsidDel="00000000" w:rsidP="00000000" w:rsidRDefault="00000000" w:rsidRPr="00000000" w14:paraId="00000A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”唯鼎”水凝膠手術傷口敷料（滅</w:t>
            </w:r>
          </w:p>
          <w:p w:rsidR="00000000" w:rsidDel="00000000" w:rsidP="00000000" w:rsidRDefault="00000000" w:rsidRPr="00000000" w14:paraId="00000A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2"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菌）3.6X3.6cm</w:t>
            </w:r>
          </w:p>
        </w:tc>
        <w:tc>
          <w:tcPr/>
          <w:p w:rsidR="00000000" w:rsidDel="00000000" w:rsidP="00000000" w:rsidRDefault="00000000" w:rsidRPr="00000000" w14:paraId="00000A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衛部醫器製壹字第005914</w:t>
            </w:r>
          </w:p>
          <w:p w:rsidR="00000000" w:rsidDel="00000000" w:rsidP="00000000" w:rsidRDefault="00000000" w:rsidRPr="00000000" w14:paraId="00000A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2"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號</w:t>
            </w:r>
          </w:p>
        </w:tc>
        <w:tc>
          <w:tcPr/>
          <w:p w:rsidR="00000000" w:rsidDel="00000000" w:rsidP="00000000" w:rsidRDefault="00000000" w:rsidRPr="00000000" w14:paraId="00000A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170</w:t>
            </w:r>
          </w:p>
        </w:tc>
      </w:tr>
      <w:tr>
        <w:trPr>
          <w:cantSplit w:val="0"/>
          <w:trHeight w:val="360" w:hRule="atLeast"/>
          <w:tblHeader w:val="0"/>
        </w:trPr>
        <w:tc>
          <w:tcPr/>
          <w:p w:rsidR="00000000" w:rsidDel="00000000" w:rsidP="00000000" w:rsidRDefault="00000000" w:rsidRPr="00000000" w14:paraId="00000A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SHD3080(水凝膠傷口敷料3*8CM)Hydrogel</w:t>
            </w:r>
          </w:p>
          <w:p w:rsidR="00000000" w:rsidDel="00000000" w:rsidP="00000000" w:rsidRDefault="00000000" w:rsidRPr="00000000" w14:paraId="00000A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Wound Dressing(1/5盒)</w:t>
            </w:r>
          </w:p>
        </w:tc>
        <w:tc>
          <w:tcPr/>
          <w:p w:rsidR="00000000" w:rsidDel="00000000" w:rsidP="00000000" w:rsidRDefault="00000000" w:rsidRPr="00000000" w14:paraId="00000A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”唯鼎”水凝膠手術傷口敷料（滅</w:t>
            </w:r>
          </w:p>
          <w:p w:rsidR="00000000" w:rsidDel="00000000" w:rsidP="00000000" w:rsidRDefault="00000000" w:rsidRPr="00000000" w14:paraId="00000A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菌）3X8cm</w:t>
            </w:r>
          </w:p>
        </w:tc>
        <w:tc>
          <w:tcPr/>
          <w:p w:rsidR="00000000" w:rsidDel="00000000" w:rsidP="00000000" w:rsidRDefault="00000000" w:rsidRPr="00000000" w14:paraId="00000A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衛部醫器製壹字第005914</w:t>
            </w:r>
          </w:p>
          <w:p w:rsidR="00000000" w:rsidDel="00000000" w:rsidP="00000000" w:rsidRDefault="00000000" w:rsidRPr="00000000" w14:paraId="00000A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號</w:t>
            </w:r>
          </w:p>
        </w:tc>
        <w:tc>
          <w:tcPr/>
          <w:p w:rsidR="00000000" w:rsidDel="00000000" w:rsidP="00000000" w:rsidRDefault="00000000" w:rsidRPr="00000000" w14:paraId="00000A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510</w:t>
            </w:r>
          </w:p>
        </w:tc>
      </w:tr>
      <w:tr>
        <w:trPr>
          <w:cantSplit w:val="0"/>
          <w:trHeight w:val="360" w:hRule="atLeast"/>
          <w:tblHeader w:val="0"/>
        </w:trPr>
        <w:tc>
          <w:tcPr/>
          <w:p w:rsidR="00000000" w:rsidDel="00000000" w:rsidP="00000000" w:rsidRDefault="00000000" w:rsidRPr="00000000" w14:paraId="00000A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413567(10*10CM)AQUACEL AG+DRESSING</w:t>
            </w:r>
          </w:p>
          <w:p w:rsidR="00000000" w:rsidDel="00000000" w:rsidP="00000000" w:rsidRDefault="00000000" w:rsidRPr="00000000" w14:paraId="00000A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愛康膚銀抗菌親水性纖維敷料</w:t>
            </w:r>
          </w:p>
        </w:tc>
        <w:tc>
          <w:tcPr/>
          <w:p w:rsidR="00000000" w:rsidDel="00000000" w:rsidP="00000000" w:rsidRDefault="00000000" w:rsidRPr="00000000" w14:paraId="00000A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“康威”愛康膚-銀抗菌親水性纖維</w:t>
            </w:r>
          </w:p>
          <w:p w:rsidR="00000000" w:rsidDel="00000000" w:rsidP="00000000" w:rsidRDefault="00000000" w:rsidRPr="00000000" w14:paraId="00000A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敷料(10X10cm)</w:t>
            </w:r>
          </w:p>
        </w:tc>
        <w:tc>
          <w:tcPr/>
          <w:p w:rsidR="00000000" w:rsidDel="00000000" w:rsidP="00000000" w:rsidRDefault="00000000" w:rsidRPr="00000000" w14:paraId="00000A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衛部醫器輸字第026660號</w:t>
            </w:r>
          </w:p>
        </w:tc>
        <w:tc>
          <w:tcPr/>
          <w:p w:rsidR="00000000" w:rsidDel="00000000" w:rsidP="00000000" w:rsidRDefault="00000000" w:rsidRPr="00000000" w14:paraId="00000A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430</w:t>
            </w:r>
          </w:p>
        </w:tc>
      </w:tr>
      <w:tr>
        <w:trPr>
          <w:cantSplit w:val="0"/>
          <w:trHeight w:val="360" w:hRule="atLeast"/>
          <w:tblHeader w:val="0"/>
        </w:trPr>
        <w:tc>
          <w:tcPr/>
          <w:p w:rsidR="00000000" w:rsidDel="00000000" w:rsidP="00000000" w:rsidRDefault="00000000" w:rsidRPr="00000000" w14:paraId="00000A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413568(15*15CM)AQUACEL AG+DRESSING</w:t>
            </w:r>
          </w:p>
          <w:p w:rsidR="00000000" w:rsidDel="00000000" w:rsidP="00000000" w:rsidRDefault="00000000" w:rsidRPr="00000000" w14:paraId="00000A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2"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愛康膚銀抗菌親水性纖維敷料</w:t>
            </w:r>
          </w:p>
        </w:tc>
        <w:tc>
          <w:tcPr/>
          <w:p w:rsidR="00000000" w:rsidDel="00000000" w:rsidP="00000000" w:rsidRDefault="00000000" w:rsidRPr="00000000" w14:paraId="00000A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“康威”愛康膚-銀抗菌親水性纖維</w:t>
            </w:r>
          </w:p>
          <w:p w:rsidR="00000000" w:rsidDel="00000000" w:rsidP="00000000" w:rsidRDefault="00000000" w:rsidRPr="00000000" w14:paraId="00000A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2"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敷料(15X15cm)</w:t>
            </w:r>
          </w:p>
        </w:tc>
        <w:tc>
          <w:tcPr/>
          <w:p w:rsidR="00000000" w:rsidDel="00000000" w:rsidP="00000000" w:rsidRDefault="00000000" w:rsidRPr="00000000" w14:paraId="00000A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衛部醫器輸字第026660號</w:t>
            </w:r>
          </w:p>
        </w:tc>
        <w:tc>
          <w:tcPr/>
          <w:p w:rsidR="00000000" w:rsidDel="00000000" w:rsidP="00000000" w:rsidRDefault="00000000" w:rsidRPr="00000000" w14:paraId="00000A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760</w:t>
            </w:r>
          </w:p>
        </w:tc>
      </w:tr>
      <w:tr>
        <w:trPr>
          <w:cantSplit w:val="0"/>
          <w:trHeight w:val="360" w:hRule="atLeast"/>
          <w:tblHeader w:val="0"/>
        </w:trPr>
        <w:tc>
          <w:tcPr/>
          <w:p w:rsidR="00000000" w:rsidDel="00000000" w:rsidP="00000000" w:rsidRDefault="00000000" w:rsidRPr="00000000" w14:paraId="00000A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413569(20*30CM)AQUACEL AG+DRESSING</w:t>
            </w:r>
          </w:p>
          <w:p w:rsidR="00000000" w:rsidDel="00000000" w:rsidP="00000000" w:rsidRDefault="00000000" w:rsidRPr="00000000" w14:paraId="00000A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愛康膚銀抗菌親水性纖維敷料</w:t>
            </w:r>
          </w:p>
        </w:tc>
        <w:tc>
          <w:tcPr/>
          <w:p w:rsidR="00000000" w:rsidDel="00000000" w:rsidP="00000000" w:rsidRDefault="00000000" w:rsidRPr="00000000" w14:paraId="00000A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“康威”愛康膚-銀抗菌親水性纖維</w:t>
            </w:r>
          </w:p>
          <w:p w:rsidR="00000000" w:rsidDel="00000000" w:rsidP="00000000" w:rsidRDefault="00000000" w:rsidRPr="00000000" w14:paraId="00000A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敷料(20X30cm)</w:t>
            </w:r>
          </w:p>
        </w:tc>
        <w:tc>
          <w:tcPr/>
          <w:p w:rsidR="00000000" w:rsidDel="00000000" w:rsidP="00000000" w:rsidRDefault="00000000" w:rsidRPr="00000000" w14:paraId="00000A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衛部醫器輸字第026660號</w:t>
            </w:r>
          </w:p>
        </w:tc>
        <w:tc>
          <w:tcPr/>
          <w:p w:rsidR="00000000" w:rsidDel="00000000" w:rsidP="00000000" w:rsidRDefault="00000000" w:rsidRPr="00000000" w14:paraId="00000A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1,730</w:t>
            </w:r>
          </w:p>
        </w:tc>
      </w:tr>
      <w:tr>
        <w:trPr>
          <w:cantSplit w:val="0"/>
          <w:trHeight w:val="360" w:hRule="atLeast"/>
          <w:tblHeader w:val="0"/>
        </w:trPr>
        <w:tc>
          <w:tcPr/>
          <w:p w:rsidR="00000000" w:rsidDel="00000000" w:rsidP="00000000" w:rsidRDefault="00000000" w:rsidRPr="00000000" w14:paraId="00000A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413571(2*45CM)AQUACEL AG+DRESSING</w:t>
            </w:r>
          </w:p>
          <w:p w:rsidR="00000000" w:rsidDel="00000000" w:rsidP="00000000" w:rsidRDefault="00000000" w:rsidRPr="00000000" w14:paraId="00000A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愛康膚-銀抗菌親水性纖維敷料</w:t>
            </w:r>
          </w:p>
        </w:tc>
        <w:tc>
          <w:tcPr/>
          <w:p w:rsidR="00000000" w:rsidDel="00000000" w:rsidP="00000000" w:rsidRDefault="00000000" w:rsidRPr="00000000" w14:paraId="00000A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“康威”愛康膚-銀抗菌親水性纖維</w:t>
            </w:r>
          </w:p>
          <w:p w:rsidR="00000000" w:rsidDel="00000000" w:rsidP="00000000" w:rsidRDefault="00000000" w:rsidRPr="00000000" w14:paraId="00000A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敷料(2X45cm)</w:t>
            </w:r>
          </w:p>
        </w:tc>
        <w:tc>
          <w:tcPr/>
          <w:p w:rsidR="00000000" w:rsidDel="00000000" w:rsidP="00000000" w:rsidRDefault="00000000" w:rsidRPr="00000000" w14:paraId="00000A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衛部醫器輸字第026660號</w:t>
            </w:r>
          </w:p>
        </w:tc>
        <w:tc>
          <w:tcPr/>
          <w:p w:rsidR="00000000" w:rsidDel="00000000" w:rsidP="00000000" w:rsidRDefault="00000000" w:rsidRPr="00000000" w14:paraId="00000A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480</w:t>
            </w:r>
          </w:p>
        </w:tc>
      </w:tr>
      <w:tr>
        <w:trPr>
          <w:cantSplit w:val="0"/>
          <w:trHeight w:val="360" w:hRule="atLeast"/>
          <w:tblHeader w:val="0"/>
        </w:trPr>
        <w:tc>
          <w:tcPr/>
          <w:p w:rsidR="00000000" w:rsidDel="00000000" w:rsidP="00000000" w:rsidRDefault="00000000" w:rsidRPr="00000000" w14:paraId="00000A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TD*M025SJ人造真皮(5cm*5cm)Terudermis</w:t>
            </w:r>
          </w:p>
          <w:p w:rsidR="00000000" w:rsidDel="00000000" w:rsidP="00000000" w:rsidRDefault="00000000" w:rsidRPr="00000000" w14:paraId="00000A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Artifical Dermis</w:t>
            </w:r>
          </w:p>
        </w:tc>
        <w:tc>
          <w:tcPr/>
          <w:p w:rsidR="00000000" w:rsidDel="00000000" w:rsidP="00000000" w:rsidRDefault="00000000" w:rsidRPr="00000000" w14:paraId="00000A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“奧林柏斯泰爾茂”貼得適人造真</w:t>
            </w:r>
          </w:p>
          <w:p w:rsidR="00000000" w:rsidDel="00000000" w:rsidP="00000000" w:rsidRDefault="00000000" w:rsidRPr="00000000" w14:paraId="00000A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皮(5cm x 5cm)</w:t>
            </w:r>
          </w:p>
        </w:tc>
        <w:tc>
          <w:tcPr/>
          <w:p w:rsidR="00000000" w:rsidDel="00000000" w:rsidP="00000000" w:rsidRDefault="00000000" w:rsidRPr="00000000" w14:paraId="00000A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衛署醫器輸字第008900號</w:t>
            </w:r>
          </w:p>
        </w:tc>
        <w:tc>
          <w:tcPr/>
          <w:p w:rsidR="00000000" w:rsidDel="00000000" w:rsidP="00000000" w:rsidRDefault="00000000" w:rsidRPr="00000000" w14:paraId="00000A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18,525</w:t>
            </w:r>
          </w:p>
        </w:tc>
      </w:tr>
      <w:tr>
        <w:trPr>
          <w:cantSplit w:val="0"/>
          <w:trHeight w:val="360" w:hRule="atLeast"/>
          <w:tblHeader w:val="0"/>
        </w:trPr>
        <w:tc>
          <w:tcPr/>
          <w:p w:rsidR="00000000" w:rsidDel="00000000" w:rsidP="00000000" w:rsidRDefault="00000000" w:rsidRPr="00000000" w14:paraId="00000A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TD*M013SJ人造真皮(2.5cm*5cm)Terudermis</w:t>
            </w:r>
          </w:p>
          <w:p w:rsidR="00000000" w:rsidDel="00000000" w:rsidP="00000000" w:rsidRDefault="00000000" w:rsidRPr="00000000" w14:paraId="00000A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Artifical Dermis</w:t>
            </w:r>
          </w:p>
        </w:tc>
        <w:tc>
          <w:tcPr/>
          <w:p w:rsidR="00000000" w:rsidDel="00000000" w:rsidP="00000000" w:rsidRDefault="00000000" w:rsidRPr="00000000" w14:paraId="00000A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“奧林柏斯泰爾茂”貼得適人造真</w:t>
            </w:r>
          </w:p>
          <w:p w:rsidR="00000000" w:rsidDel="00000000" w:rsidP="00000000" w:rsidRDefault="00000000" w:rsidRPr="00000000" w14:paraId="00000A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皮(2.5cm x 5cm)</w:t>
            </w:r>
          </w:p>
        </w:tc>
        <w:tc>
          <w:tcPr/>
          <w:p w:rsidR="00000000" w:rsidDel="00000000" w:rsidP="00000000" w:rsidRDefault="00000000" w:rsidRPr="00000000" w14:paraId="00000A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衛署醫器輸字第008900號</w:t>
            </w:r>
          </w:p>
        </w:tc>
        <w:tc>
          <w:tcPr/>
          <w:p w:rsidR="00000000" w:rsidDel="00000000" w:rsidP="00000000" w:rsidRDefault="00000000" w:rsidRPr="00000000" w14:paraId="00000A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10,934</w:t>
            </w:r>
          </w:p>
        </w:tc>
      </w:tr>
      <w:tr>
        <w:trPr>
          <w:cantSplit w:val="0"/>
          <w:trHeight w:val="360" w:hRule="atLeast"/>
          <w:tblHeader w:val="0"/>
        </w:trPr>
        <w:tc>
          <w:tcPr/>
          <w:p w:rsidR="00000000" w:rsidDel="00000000" w:rsidP="00000000" w:rsidRDefault="00000000" w:rsidRPr="00000000" w14:paraId="00000A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TD*M006SJ人造真皮</w:t>
            </w:r>
          </w:p>
          <w:p w:rsidR="00000000" w:rsidDel="00000000" w:rsidP="00000000" w:rsidRDefault="00000000" w:rsidRPr="00000000" w14:paraId="00000A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(2.5cm*2.5cm)Terudermis Artifical Dermis</w:t>
            </w:r>
          </w:p>
        </w:tc>
        <w:tc>
          <w:tcPr/>
          <w:p w:rsidR="00000000" w:rsidDel="00000000" w:rsidP="00000000" w:rsidRDefault="00000000" w:rsidRPr="00000000" w14:paraId="00000A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“奧林柏斯泰爾茂”貼得適人造真</w:t>
            </w:r>
          </w:p>
          <w:p w:rsidR="00000000" w:rsidDel="00000000" w:rsidP="00000000" w:rsidRDefault="00000000" w:rsidRPr="00000000" w14:paraId="00000A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皮(2.5cm x 2.5cm)</w:t>
            </w:r>
          </w:p>
        </w:tc>
        <w:tc>
          <w:tcPr/>
          <w:p w:rsidR="00000000" w:rsidDel="00000000" w:rsidP="00000000" w:rsidRDefault="00000000" w:rsidRPr="00000000" w14:paraId="00000A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衛署醫器輸字第008900號</w:t>
            </w:r>
          </w:p>
        </w:tc>
        <w:tc>
          <w:tcPr/>
          <w:p w:rsidR="00000000" w:rsidDel="00000000" w:rsidP="00000000" w:rsidRDefault="00000000" w:rsidRPr="00000000" w14:paraId="00000A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6,390</w:t>
            </w:r>
          </w:p>
        </w:tc>
      </w:tr>
      <w:tr>
        <w:trPr>
          <w:cantSplit w:val="0"/>
          <w:trHeight w:val="360" w:hRule="atLeast"/>
          <w:tblHeader w:val="0"/>
        </w:trPr>
        <w:tc>
          <w:tcPr/>
          <w:p w:rsidR="00000000" w:rsidDel="00000000" w:rsidP="00000000" w:rsidRDefault="00000000" w:rsidRPr="00000000" w14:paraId="00000A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TD*M100SJ人造真皮(10cm*10cm)Terudermis</w:t>
            </w:r>
          </w:p>
          <w:p w:rsidR="00000000" w:rsidDel="00000000" w:rsidP="00000000" w:rsidRDefault="00000000" w:rsidRPr="00000000" w14:paraId="00000A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2"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Artifical Dermis</w:t>
            </w:r>
          </w:p>
        </w:tc>
        <w:tc>
          <w:tcPr/>
          <w:p w:rsidR="00000000" w:rsidDel="00000000" w:rsidP="00000000" w:rsidRDefault="00000000" w:rsidRPr="00000000" w14:paraId="00000A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“奧林柏斯泰爾茂”貼得適人造真</w:t>
            </w:r>
          </w:p>
          <w:p w:rsidR="00000000" w:rsidDel="00000000" w:rsidP="00000000" w:rsidRDefault="00000000" w:rsidRPr="00000000" w14:paraId="00000A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2"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皮(10cm x 10cm)</w:t>
            </w:r>
          </w:p>
        </w:tc>
        <w:tc>
          <w:tcPr/>
          <w:p w:rsidR="00000000" w:rsidDel="00000000" w:rsidP="00000000" w:rsidRDefault="00000000" w:rsidRPr="00000000" w14:paraId="00000A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衛署醫器輸字第008900號</w:t>
            </w:r>
          </w:p>
        </w:tc>
        <w:tc>
          <w:tcPr/>
          <w:p w:rsidR="00000000" w:rsidDel="00000000" w:rsidP="00000000" w:rsidRDefault="00000000" w:rsidRPr="00000000" w14:paraId="00000A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50,000</w:t>
            </w:r>
          </w:p>
        </w:tc>
      </w:tr>
      <w:tr>
        <w:trPr>
          <w:cantSplit w:val="0"/>
          <w:trHeight w:val="360" w:hRule="atLeast"/>
          <w:tblHeader w:val="0"/>
        </w:trPr>
        <w:tc>
          <w:tcPr/>
          <w:p w:rsidR="00000000" w:rsidDel="00000000" w:rsidP="00000000" w:rsidRDefault="00000000" w:rsidRPr="00000000" w14:paraId="00000A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TD-A100SDJ人造真皮</w:t>
            </w:r>
          </w:p>
          <w:p w:rsidR="00000000" w:rsidDel="00000000" w:rsidP="00000000" w:rsidRDefault="00000000" w:rsidRPr="00000000" w14:paraId="00000A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2"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(10cmX10cm)TERUDERMIS ARTIFICIAL</w:t>
            </w:r>
          </w:p>
        </w:tc>
        <w:tc>
          <w:tcPr/>
          <w:p w:rsidR="00000000" w:rsidDel="00000000" w:rsidP="00000000" w:rsidRDefault="00000000" w:rsidRPr="00000000" w14:paraId="00000A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“奧林柏斯泰爾茂”貼得適人造真</w:t>
            </w:r>
          </w:p>
          <w:p w:rsidR="00000000" w:rsidDel="00000000" w:rsidP="00000000" w:rsidRDefault="00000000" w:rsidRPr="00000000" w14:paraId="00000A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2"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皮(10cm x 10cm)</w:t>
            </w:r>
          </w:p>
        </w:tc>
        <w:tc>
          <w:tcPr/>
          <w:p w:rsidR="00000000" w:rsidDel="00000000" w:rsidP="00000000" w:rsidRDefault="00000000" w:rsidRPr="00000000" w14:paraId="00000A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衛署醫器輸字第008900號</w:t>
            </w:r>
          </w:p>
        </w:tc>
        <w:tc>
          <w:tcPr/>
          <w:p w:rsidR="00000000" w:rsidDel="00000000" w:rsidP="00000000" w:rsidRDefault="00000000" w:rsidRPr="00000000" w14:paraId="00000A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50,000</w:t>
            </w:r>
          </w:p>
        </w:tc>
      </w:tr>
      <w:tr>
        <w:trPr>
          <w:cantSplit w:val="0"/>
          <w:trHeight w:val="360" w:hRule="atLeast"/>
          <w:tblHeader w:val="0"/>
        </w:trPr>
        <w:tc>
          <w:tcPr/>
          <w:p w:rsidR="00000000" w:rsidDel="00000000" w:rsidP="00000000" w:rsidRDefault="00000000" w:rsidRPr="00000000" w14:paraId="00000A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62021(真皮再生模板-5x5cm)Dermal</w:t>
            </w:r>
          </w:p>
          <w:p w:rsidR="00000000" w:rsidDel="00000000" w:rsidP="00000000" w:rsidRDefault="00000000" w:rsidRPr="00000000" w14:paraId="00000A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Regeneration Template</w:t>
            </w:r>
          </w:p>
        </w:tc>
        <w:tc>
          <w:tcPr/>
          <w:p w:rsidR="00000000" w:rsidDel="00000000" w:rsidP="00000000" w:rsidRDefault="00000000" w:rsidRPr="00000000" w14:paraId="00000A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“茵特葛拉”真皮再生模板」5X5cm</w:t>
            </w:r>
          </w:p>
        </w:tc>
        <w:tc>
          <w:tcPr/>
          <w:p w:rsidR="00000000" w:rsidDel="00000000" w:rsidP="00000000" w:rsidRDefault="00000000" w:rsidRPr="00000000" w14:paraId="00000A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衛部醫器輸字第030105號</w:t>
            </w:r>
          </w:p>
        </w:tc>
        <w:tc>
          <w:tcPr/>
          <w:p w:rsidR="00000000" w:rsidDel="00000000" w:rsidP="00000000" w:rsidRDefault="00000000" w:rsidRPr="00000000" w14:paraId="00000A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23,400</w:t>
            </w:r>
          </w:p>
        </w:tc>
      </w:tr>
      <w:tr>
        <w:trPr>
          <w:cantSplit w:val="0"/>
          <w:trHeight w:val="360" w:hRule="atLeast"/>
          <w:tblHeader w:val="0"/>
        </w:trPr>
        <w:tc>
          <w:tcPr/>
          <w:p w:rsidR="00000000" w:rsidDel="00000000" w:rsidP="00000000" w:rsidRDefault="00000000" w:rsidRPr="00000000" w14:paraId="00000A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64051(真皮再生模板-10x12.5cm)Dermal</w:t>
            </w:r>
          </w:p>
          <w:p w:rsidR="00000000" w:rsidDel="00000000" w:rsidP="00000000" w:rsidRDefault="00000000" w:rsidRPr="00000000" w14:paraId="00000A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Regeneration Template</w:t>
            </w:r>
          </w:p>
        </w:tc>
        <w:tc>
          <w:tcPr/>
          <w:p w:rsidR="00000000" w:rsidDel="00000000" w:rsidP="00000000" w:rsidRDefault="00000000" w:rsidRPr="00000000" w14:paraId="00000A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“茵特葛拉”真皮再生模板」</w:t>
            </w:r>
          </w:p>
          <w:p w:rsidR="00000000" w:rsidDel="00000000" w:rsidP="00000000" w:rsidRDefault="00000000" w:rsidRPr="00000000" w14:paraId="00000A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10X12.5cm</w:t>
            </w:r>
          </w:p>
        </w:tc>
        <w:tc>
          <w:tcPr/>
          <w:p w:rsidR="00000000" w:rsidDel="00000000" w:rsidP="00000000" w:rsidRDefault="00000000" w:rsidRPr="00000000" w14:paraId="00000A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衛部醫器輸字第030105號</w:t>
            </w:r>
          </w:p>
        </w:tc>
        <w:tc>
          <w:tcPr/>
          <w:p w:rsidR="00000000" w:rsidDel="00000000" w:rsidP="00000000" w:rsidRDefault="00000000" w:rsidRPr="00000000" w14:paraId="00000A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70,200</w:t>
            </w:r>
          </w:p>
        </w:tc>
      </w:tr>
      <w:tr>
        <w:trPr>
          <w:cantSplit w:val="0"/>
          <w:trHeight w:val="360" w:hRule="atLeast"/>
          <w:tblHeader w:val="0"/>
        </w:trPr>
        <w:tc>
          <w:tcPr/>
          <w:p w:rsidR="00000000" w:rsidDel="00000000" w:rsidP="00000000" w:rsidRDefault="00000000" w:rsidRPr="00000000" w14:paraId="00000A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M82021(真皮模板-5X5cm)Meshed Dermal</w:t>
            </w:r>
          </w:p>
          <w:p w:rsidR="00000000" w:rsidDel="00000000" w:rsidP="00000000" w:rsidRDefault="00000000" w:rsidRPr="00000000" w14:paraId="00000A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Regeneration Template</w:t>
            </w:r>
          </w:p>
        </w:tc>
        <w:tc>
          <w:tcPr/>
          <w:p w:rsidR="00000000" w:rsidDel="00000000" w:rsidP="00000000" w:rsidRDefault="00000000" w:rsidRPr="00000000" w14:paraId="00000A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“茵特葛拉”真皮再生模板」5X5cm</w:t>
            </w:r>
          </w:p>
        </w:tc>
        <w:tc>
          <w:tcPr/>
          <w:p w:rsidR="00000000" w:rsidDel="00000000" w:rsidP="00000000" w:rsidRDefault="00000000" w:rsidRPr="00000000" w14:paraId="00000A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衛部醫器輸字第031359號</w:t>
            </w:r>
          </w:p>
        </w:tc>
        <w:tc>
          <w:tcPr/>
          <w:p w:rsidR="00000000" w:rsidDel="00000000" w:rsidP="00000000" w:rsidRDefault="00000000" w:rsidRPr="00000000" w14:paraId="00000A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24,000</w:t>
            </w:r>
          </w:p>
        </w:tc>
      </w:tr>
      <w:tr>
        <w:trPr>
          <w:cantSplit w:val="0"/>
          <w:trHeight w:val="360" w:hRule="atLeast"/>
          <w:tblHeader w:val="0"/>
        </w:trPr>
        <w:tc>
          <w:tcPr/>
          <w:p w:rsidR="00000000" w:rsidDel="00000000" w:rsidP="00000000" w:rsidRDefault="00000000" w:rsidRPr="00000000" w14:paraId="00000A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M84051(真皮模板-10X12.5cm)Meshed Dermal</w:t>
            </w:r>
          </w:p>
          <w:p w:rsidR="00000000" w:rsidDel="00000000" w:rsidP="00000000" w:rsidRDefault="00000000" w:rsidRPr="00000000" w14:paraId="00000A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Regeneration Templat</w:t>
            </w:r>
          </w:p>
        </w:tc>
        <w:tc>
          <w:tcPr/>
          <w:p w:rsidR="00000000" w:rsidDel="00000000" w:rsidP="00000000" w:rsidRDefault="00000000" w:rsidRPr="00000000" w14:paraId="00000A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“茵特葛拉”真皮再生模板」</w:t>
            </w:r>
          </w:p>
          <w:p w:rsidR="00000000" w:rsidDel="00000000" w:rsidP="00000000" w:rsidRDefault="00000000" w:rsidRPr="00000000" w14:paraId="00000A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10X12.5cm</w:t>
            </w:r>
          </w:p>
        </w:tc>
        <w:tc>
          <w:tcPr/>
          <w:p w:rsidR="00000000" w:rsidDel="00000000" w:rsidP="00000000" w:rsidRDefault="00000000" w:rsidRPr="00000000" w14:paraId="00000A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衛部醫器輸字第031359號</w:t>
            </w:r>
          </w:p>
        </w:tc>
        <w:tc>
          <w:tcPr/>
          <w:p w:rsidR="00000000" w:rsidDel="00000000" w:rsidP="00000000" w:rsidRDefault="00000000" w:rsidRPr="00000000" w14:paraId="00000A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72,000</w:t>
            </w:r>
          </w:p>
        </w:tc>
      </w:tr>
      <w:tr>
        <w:trPr>
          <w:cantSplit w:val="0"/>
          <w:trHeight w:val="360" w:hRule="atLeast"/>
          <w:tblHeader w:val="0"/>
        </w:trPr>
        <w:tc>
          <w:tcPr/>
          <w:p w:rsidR="00000000" w:rsidDel="00000000" w:rsidP="00000000" w:rsidRDefault="00000000" w:rsidRPr="00000000" w14:paraId="00000A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82021(真皮模板-5X5cm)Dermal Regeneration</w:t>
            </w:r>
          </w:p>
          <w:p w:rsidR="00000000" w:rsidDel="00000000" w:rsidP="00000000" w:rsidRDefault="00000000" w:rsidRPr="00000000" w14:paraId="00000A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Template</w:t>
            </w:r>
          </w:p>
        </w:tc>
        <w:tc>
          <w:tcPr/>
          <w:p w:rsidR="00000000" w:rsidDel="00000000" w:rsidP="00000000" w:rsidRDefault="00000000" w:rsidRPr="00000000" w14:paraId="00000A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“茵特葛拉”真皮再生模板」5X5cm</w:t>
            </w:r>
          </w:p>
        </w:tc>
        <w:tc>
          <w:tcPr/>
          <w:p w:rsidR="00000000" w:rsidDel="00000000" w:rsidP="00000000" w:rsidRDefault="00000000" w:rsidRPr="00000000" w14:paraId="00000A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衛部醫器輸字第031360號</w:t>
            </w:r>
          </w:p>
        </w:tc>
        <w:tc>
          <w:tcPr/>
          <w:p w:rsidR="00000000" w:rsidDel="00000000" w:rsidP="00000000" w:rsidRDefault="00000000" w:rsidRPr="00000000" w14:paraId="00000A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23,400</w:t>
            </w:r>
          </w:p>
        </w:tc>
      </w:tr>
      <w:tr>
        <w:trPr>
          <w:cantSplit w:val="0"/>
          <w:trHeight w:val="360" w:hRule="atLeast"/>
          <w:tblHeader w:val="0"/>
        </w:trPr>
        <w:tc>
          <w:tcPr/>
          <w:p w:rsidR="00000000" w:rsidDel="00000000" w:rsidP="00000000" w:rsidRDefault="00000000" w:rsidRPr="00000000" w14:paraId="00000A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84051(真皮再生模板-10X12.5cm) Dermal</w:t>
            </w:r>
          </w:p>
          <w:p w:rsidR="00000000" w:rsidDel="00000000" w:rsidP="00000000" w:rsidRDefault="00000000" w:rsidRPr="00000000" w14:paraId="00000A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Regeneration Template</w:t>
            </w:r>
          </w:p>
        </w:tc>
        <w:tc>
          <w:tcPr/>
          <w:p w:rsidR="00000000" w:rsidDel="00000000" w:rsidP="00000000" w:rsidRDefault="00000000" w:rsidRPr="00000000" w14:paraId="00000A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“茵特葛拉”真皮再生模板」</w:t>
            </w:r>
          </w:p>
          <w:p w:rsidR="00000000" w:rsidDel="00000000" w:rsidP="00000000" w:rsidRDefault="00000000" w:rsidRPr="00000000" w14:paraId="00000A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10X12.5cm</w:t>
            </w:r>
          </w:p>
        </w:tc>
        <w:tc>
          <w:tcPr/>
          <w:p w:rsidR="00000000" w:rsidDel="00000000" w:rsidP="00000000" w:rsidRDefault="00000000" w:rsidRPr="00000000" w14:paraId="00000A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衛部醫器輸字第031360號</w:t>
            </w:r>
          </w:p>
        </w:tc>
        <w:tc>
          <w:tcPr/>
          <w:p w:rsidR="00000000" w:rsidDel="00000000" w:rsidP="00000000" w:rsidRDefault="00000000" w:rsidRPr="00000000" w14:paraId="00000A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70,200</w:t>
            </w:r>
          </w:p>
        </w:tc>
      </w:tr>
      <w:tr>
        <w:trPr>
          <w:cantSplit w:val="0"/>
          <w:trHeight w:val="360" w:hRule="atLeast"/>
          <w:tblHeader w:val="0"/>
        </w:trPr>
        <w:tc>
          <w:tcPr/>
          <w:p w:rsidR="00000000" w:rsidDel="00000000" w:rsidP="00000000" w:rsidRDefault="00000000" w:rsidRPr="00000000" w14:paraId="00000A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HD-PS02-HeraDerm(5x5CM)郝麗敷水凝膠</w:t>
            </w:r>
          </w:p>
          <w:p w:rsidR="00000000" w:rsidDel="00000000" w:rsidP="00000000" w:rsidRDefault="00000000" w:rsidRPr="00000000" w14:paraId="00000A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2"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(手術)傷口敷料</w:t>
            </w:r>
          </w:p>
        </w:tc>
        <w:tc>
          <w:tcPr/>
          <w:p w:rsidR="00000000" w:rsidDel="00000000" w:rsidP="00000000" w:rsidRDefault="00000000" w:rsidRPr="00000000" w14:paraId="00000A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赫麗敷水膠手術傷口敷料(滅菌) -</w:t>
            </w:r>
          </w:p>
          <w:p w:rsidR="00000000" w:rsidDel="00000000" w:rsidP="00000000" w:rsidRDefault="00000000" w:rsidRPr="00000000" w14:paraId="00000A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2"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3X3cm(水膠)，5X5cm(PU 膜)</w:t>
            </w:r>
          </w:p>
        </w:tc>
        <w:tc>
          <w:tcPr/>
          <w:p w:rsidR="00000000" w:rsidDel="00000000" w:rsidP="00000000" w:rsidRDefault="00000000" w:rsidRPr="00000000" w14:paraId="00000A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衛署醫器製壹字第003125</w:t>
            </w:r>
          </w:p>
          <w:p w:rsidR="00000000" w:rsidDel="00000000" w:rsidP="00000000" w:rsidRDefault="00000000" w:rsidRPr="00000000" w14:paraId="00000A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2"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號</w:t>
            </w:r>
          </w:p>
        </w:tc>
        <w:tc>
          <w:tcPr/>
          <w:p w:rsidR="00000000" w:rsidDel="00000000" w:rsidP="00000000" w:rsidRDefault="00000000" w:rsidRPr="00000000" w14:paraId="00000A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200</w:t>
            </w:r>
          </w:p>
        </w:tc>
      </w:tr>
      <w:tr>
        <w:trPr>
          <w:cantSplit w:val="0"/>
          <w:trHeight w:val="360" w:hRule="atLeast"/>
          <w:tblHeader w:val="0"/>
        </w:trPr>
        <w:tc>
          <w:tcPr/>
          <w:p w:rsidR="00000000" w:rsidDel="00000000" w:rsidP="00000000" w:rsidRDefault="00000000" w:rsidRPr="00000000" w14:paraId="00000A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HD-PS06-HeraDerm(100x70mm)郝麗敷水凝</w:t>
            </w:r>
          </w:p>
          <w:p w:rsidR="00000000" w:rsidDel="00000000" w:rsidP="00000000" w:rsidRDefault="00000000" w:rsidRPr="00000000" w14:paraId="00000A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膠(手術)傷口敷料</w:t>
            </w:r>
          </w:p>
        </w:tc>
        <w:tc>
          <w:tcPr/>
          <w:p w:rsidR="00000000" w:rsidDel="00000000" w:rsidP="00000000" w:rsidRDefault="00000000" w:rsidRPr="00000000" w14:paraId="00000A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赫麗敷水膠手術傷口敷料(滅菌) -</w:t>
            </w:r>
          </w:p>
          <w:p w:rsidR="00000000" w:rsidDel="00000000" w:rsidP="00000000" w:rsidRDefault="00000000" w:rsidRPr="00000000" w14:paraId="00000A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5X8cm(水膠)，7X10cm(PU 膜)</w:t>
            </w:r>
          </w:p>
        </w:tc>
        <w:tc>
          <w:tcPr/>
          <w:p w:rsidR="00000000" w:rsidDel="00000000" w:rsidP="00000000" w:rsidRDefault="00000000" w:rsidRPr="00000000" w14:paraId="00000A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衛署醫器製壹字第003125</w:t>
            </w:r>
          </w:p>
          <w:p w:rsidR="00000000" w:rsidDel="00000000" w:rsidP="00000000" w:rsidRDefault="00000000" w:rsidRPr="00000000" w14:paraId="00000A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號</w:t>
            </w:r>
          </w:p>
        </w:tc>
        <w:tc>
          <w:tcPr/>
          <w:p w:rsidR="00000000" w:rsidDel="00000000" w:rsidP="00000000" w:rsidRDefault="00000000" w:rsidRPr="00000000" w14:paraId="00000A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550</w:t>
            </w:r>
          </w:p>
        </w:tc>
      </w:tr>
      <w:tr>
        <w:trPr>
          <w:cantSplit w:val="0"/>
          <w:trHeight w:val="360" w:hRule="atLeast"/>
          <w:tblHeader w:val="0"/>
        </w:trPr>
        <w:tc>
          <w:tcPr/>
          <w:p w:rsidR="00000000" w:rsidDel="00000000" w:rsidP="00000000" w:rsidRDefault="00000000" w:rsidRPr="00000000" w14:paraId="00000A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HD-PS07-HeraDerm(120x120mm)郝麗敷水凝</w:t>
            </w:r>
          </w:p>
          <w:p w:rsidR="00000000" w:rsidDel="00000000" w:rsidP="00000000" w:rsidRDefault="00000000" w:rsidRPr="00000000" w14:paraId="00000A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膠(手術)傷口敷料</w:t>
            </w:r>
          </w:p>
        </w:tc>
        <w:tc>
          <w:tcPr/>
          <w:p w:rsidR="00000000" w:rsidDel="00000000" w:rsidP="00000000" w:rsidRDefault="00000000" w:rsidRPr="00000000" w14:paraId="00000A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赫麗敷水膠手術傷口敷料(滅菌) -</w:t>
            </w:r>
          </w:p>
          <w:p w:rsidR="00000000" w:rsidDel="00000000" w:rsidP="00000000" w:rsidRDefault="00000000" w:rsidRPr="00000000" w14:paraId="00000A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10X10cm(水膠)，12X12cm(PU   膜)</w:t>
            </w:r>
          </w:p>
        </w:tc>
        <w:tc>
          <w:tcPr/>
          <w:p w:rsidR="00000000" w:rsidDel="00000000" w:rsidP="00000000" w:rsidRDefault="00000000" w:rsidRPr="00000000" w14:paraId="00000A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衛署醫器製壹字第003125</w:t>
            </w:r>
          </w:p>
          <w:p w:rsidR="00000000" w:rsidDel="00000000" w:rsidP="00000000" w:rsidRDefault="00000000" w:rsidRPr="00000000" w14:paraId="00000A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號</w:t>
            </w:r>
          </w:p>
        </w:tc>
        <w:tc>
          <w:tcPr/>
          <w:p w:rsidR="00000000" w:rsidDel="00000000" w:rsidP="00000000" w:rsidRDefault="00000000" w:rsidRPr="00000000" w14:paraId="00000A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800</w:t>
            </w:r>
          </w:p>
        </w:tc>
      </w:tr>
      <w:tr>
        <w:trPr>
          <w:cantSplit w:val="0"/>
          <w:trHeight w:val="360" w:hRule="atLeast"/>
          <w:tblHeader w:val="0"/>
        </w:trPr>
        <w:tc>
          <w:tcPr/>
          <w:p w:rsidR="00000000" w:rsidDel="00000000" w:rsidP="00000000" w:rsidRDefault="00000000" w:rsidRPr="00000000" w14:paraId="00000A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HD-PS03-HeraDerm(140x50mm)郝麗敷水凝</w:t>
            </w:r>
          </w:p>
          <w:p w:rsidR="00000000" w:rsidDel="00000000" w:rsidP="00000000" w:rsidRDefault="00000000" w:rsidRPr="00000000" w14:paraId="00000A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2"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膠(手術)傷口敷料</w:t>
            </w:r>
          </w:p>
        </w:tc>
        <w:tc>
          <w:tcPr/>
          <w:p w:rsidR="00000000" w:rsidDel="00000000" w:rsidP="00000000" w:rsidRDefault="00000000" w:rsidRPr="00000000" w14:paraId="00000A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赫麗敷水膠手術傷口敷料(滅菌) -</w:t>
            </w:r>
          </w:p>
          <w:p w:rsidR="00000000" w:rsidDel="00000000" w:rsidP="00000000" w:rsidRDefault="00000000" w:rsidRPr="00000000" w14:paraId="00000A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2"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3X12cm(水膠)，5X14cm(PU 膜)</w:t>
            </w:r>
          </w:p>
        </w:tc>
        <w:tc>
          <w:tcPr/>
          <w:p w:rsidR="00000000" w:rsidDel="00000000" w:rsidP="00000000" w:rsidRDefault="00000000" w:rsidRPr="00000000" w14:paraId="00000A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衛署醫器製壹字第003125</w:t>
            </w:r>
          </w:p>
          <w:p w:rsidR="00000000" w:rsidDel="00000000" w:rsidP="00000000" w:rsidRDefault="00000000" w:rsidRPr="00000000" w14:paraId="00000A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2"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號</w:t>
            </w:r>
          </w:p>
        </w:tc>
        <w:tc>
          <w:tcPr/>
          <w:p w:rsidR="00000000" w:rsidDel="00000000" w:rsidP="00000000" w:rsidRDefault="00000000" w:rsidRPr="00000000" w14:paraId="00000A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500</w:t>
            </w:r>
          </w:p>
        </w:tc>
      </w:tr>
      <w:tr>
        <w:trPr>
          <w:cantSplit w:val="0"/>
          <w:trHeight w:val="360" w:hRule="atLeast"/>
          <w:tblHeader w:val="0"/>
        </w:trPr>
        <w:tc>
          <w:tcPr/>
          <w:p w:rsidR="00000000" w:rsidDel="00000000" w:rsidP="00000000" w:rsidRDefault="00000000" w:rsidRPr="00000000" w14:paraId="00000A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HD-PS05-HeraDerm (60x195mm)郝麗敷水凝</w:t>
            </w:r>
          </w:p>
          <w:p w:rsidR="00000000" w:rsidDel="00000000" w:rsidP="00000000" w:rsidRDefault="00000000" w:rsidRPr="00000000" w14:paraId="00000A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2"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膠(手術)傷口敷料</w:t>
            </w:r>
          </w:p>
        </w:tc>
        <w:tc>
          <w:tcPr/>
          <w:p w:rsidR="00000000" w:rsidDel="00000000" w:rsidP="00000000" w:rsidRDefault="00000000" w:rsidRPr="00000000" w14:paraId="00000A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赫麗敷水膠手術傷口敷料(滅菌) -</w:t>
            </w:r>
          </w:p>
          <w:p w:rsidR="00000000" w:rsidDel="00000000" w:rsidP="00000000" w:rsidRDefault="00000000" w:rsidRPr="00000000" w14:paraId="00000A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2"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3X17cm(水膠)，6X19.5cm(PU 膜)</w:t>
            </w:r>
          </w:p>
        </w:tc>
        <w:tc>
          <w:tcPr/>
          <w:p w:rsidR="00000000" w:rsidDel="00000000" w:rsidP="00000000" w:rsidRDefault="00000000" w:rsidRPr="00000000" w14:paraId="00000A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衛署醫器製壹字第003125</w:t>
            </w:r>
          </w:p>
          <w:p w:rsidR="00000000" w:rsidDel="00000000" w:rsidP="00000000" w:rsidRDefault="00000000" w:rsidRPr="00000000" w14:paraId="00000A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2"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號</w:t>
            </w:r>
          </w:p>
        </w:tc>
        <w:tc>
          <w:tcPr/>
          <w:p w:rsidR="00000000" w:rsidDel="00000000" w:rsidP="00000000" w:rsidRDefault="00000000" w:rsidRPr="00000000" w14:paraId="00000A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620</w:t>
            </w:r>
          </w:p>
        </w:tc>
      </w:tr>
      <w:tr>
        <w:trPr>
          <w:cantSplit w:val="0"/>
          <w:trHeight w:val="360" w:hRule="atLeast"/>
          <w:tblHeader w:val="0"/>
        </w:trPr>
        <w:tc>
          <w:tcPr/>
          <w:p w:rsidR="00000000" w:rsidDel="00000000" w:rsidP="00000000" w:rsidRDefault="00000000" w:rsidRPr="00000000" w14:paraId="00000A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HD-PS26-</w:t>
            </w:r>
          </w:p>
          <w:p w:rsidR="00000000" w:rsidDel="00000000" w:rsidP="00000000" w:rsidRDefault="00000000" w:rsidRPr="00000000" w14:paraId="00000A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2"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HeraDerm(9x23cm)WoundDressingHydrogel水</w:t>
            </w:r>
          </w:p>
        </w:tc>
        <w:tc>
          <w:tcPr/>
          <w:p w:rsidR="00000000" w:rsidDel="00000000" w:rsidP="00000000" w:rsidRDefault="00000000" w:rsidRPr="00000000" w14:paraId="00000A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赫麗敷水膠手術傷口敷料(滅菌) -</w:t>
            </w:r>
          </w:p>
          <w:p w:rsidR="00000000" w:rsidDel="00000000" w:rsidP="00000000" w:rsidRDefault="00000000" w:rsidRPr="00000000" w14:paraId="00000A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2"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3X17cm(水膠)，9X23cm(PU 膜)</w:t>
            </w:r>
          </w:p>
        </w:tc>
        <w:tc>
          <w:tcPr/>
          <w:p w:rsidR="00000000" w:rsidDel="00000000" w:rsidP="00000000" w:rsidRDefault="00000000" w:rsidRPr="00000000" w14:paraId="00000A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衛署醫器製壹字第003125</w:t>
            </w:r>
          </w:p>
          <w:p w:rsidR="00000000" w:rsidDel="00000000" w:rsidP="00000000" w:rsidRDefault="00000000" w:rsidRPr="00000000" w14:paraId="00000A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2"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號</w:t>
            </w:r>
          </w:p>
        </w:tc>
        <w:tc>
          <w:tcPr/>
          <w:p w:rsidR="00000000" w:rsidDel="00000000" w:rsidP="00000000" w:rsidRDefault="00000000" w:rsidRPr="00000000" w14:paraId="00000A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800</w:t>
            </w:r>
          </w:p>
        </w:tc>
      </w:tr>
      <w:tr>
        <w:trPr>
          <w:cantSplit w:val="0"/>
          <w:trHeight w:val="360" w:hRule="atLeast"/>
          <w:tblHeader w:val="0"/>
        </w:trPr>
        <w:tc>
          <w:tcPr/>
          <w:p w:rsidR="00000000" w:rsidDel="00000000" w:rsidP="00000000" w:rsidRDefault="00000000" w:rsidRPr="00000000" w14:paraId="00000A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HD-PS21-</w:t>
            </w:r>
          </w:p>
          <w:p w:rsidR="00000000" w:rsidDel="00000000" w:rsidP="00000000" w:rsidRDefault="00000000" w:rsidRPr="00000000" w14:paraId="00000A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2"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HeraDerm(6x6cm)WoundDressingHydrogel水</w:t>
            </w:r>
          </w:p>
        </w:tc>
        <w:tc>
          <w:tcPr/>
          <w:p w:rsidR="00000000" w:rsidDel="00000000" w:rsidP="00000000" w:rsidRDefault="00000000" w:rsidRPr="00000000" w14:paraId="00000A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赫麗敷水膠手術傷口敷料(滅菌) -</w:t>
            </w:r>
          </w:p>
          <w:p w:rsidR="00000000" w:rsidDel="00000000" w:rsidP="00000000" w:rsidRDefault="00000000" w:rsidRPr="00000000" w14:paraId="00000A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2"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3.5X3.5cm(水膠)，6X6cm(PU 膜)</w:t>
            </w:r>
          </w:p>
        </w:tc>
        <w:tc>
          <w:tcPr/>
          <w:p w:rsidR="00000000" w:rsidDel="00000000" w:rsidP="00000000" w:rsidRDefault="00000000" w:rsidRPr="00000000" w14:paraId="00000A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衛署醫器製壹字第003125</w:t>
            </w:r>
          </w:p>
          <w:p w:rsidR="00000000" w:rsidDel="00000000" w:rsidP="00000000" w:rsidRDefault="00000000" w:rsidRPr="00000000" w14:paraId="00000A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2"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號</w:t>
            </w:r>
          </w:p>
        </w:tc>
        <w:tc>
          <w:tcPr/>
          <w:p w:rsidR="00000000" w:rsidDel="00000000" w:rsidP="00000000" w:rsidRDefault="00000000" w:rsidRPr="00000000" w14:paraId="00000A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172</w:t>
            </w:r>
          </w:p>
        </w:tc>
      </w:tr>
      <w:tr>
        <w:trPr>
          <w:cantSplit w:val="0"/>
          <w:trHeight w:val="361" w:hRule="atLeast"/>
          <w:tblHeader w:val="0"/>
        </w:trPr>
        <w:tc>
          <w:tcPr/>
          <w:p w:rsidR="00000000" w:rsidDel="00000000" w:rsidP="00000000" w:rsidRDefault="00000000" w:rsidRPr="00000000" w14:paraId="00000A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6"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HD-PS22-</w:t>
            </w:r>
          </w:p>
          <w:p w:rsidR="00000000" w:rsidDel="00000000" w:rsidP="00000000" w:rsidRDefault="00000000" w:rsidRPr="00000000" w14:paraId="00000A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HeraDerm(6x11cm)WoundDressingHydrogel水</w:t>
            </w:r>
          </w:p>
        </w:tc>
        <w:tc>
          <w:tcPr/>
          <w:p w:rsidR="00000000" w:rsidDel="00000000" w:rsidP="00000000" w:rsidRDefault="00000000" w:rsidRPr="00000000" w14:paraId="00000A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6"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赫麗敷水膠手術傷口敷料(滅菌) -</w:t>
            </w:r>
          </w:p>
          <w:p w:rsidR="00000000" w:rsidDel="00000000" w:rsidP="00000000" w:rsidRDefault="00000000" w:rsidRPr="00000000" w14:paraId="00000A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3X8cm(水膠)，6X11cm(PU 膜)</w:t>
            </w:r>
          </w:p>
        </w:tc>
        <w:tc>
          <w:tcPr/>
          <w:p w:rsidR="00000000" w:rsidDel="00000000" w:rsidP="00000000" w:rsidRDefault="00000000" w:rsidRPr="00000000" w14:paraId="00000B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6"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衛署醫器製壹字第003125</w:t>
            </w:r>
          </w:p>
          <w:p w:rsidR="00000000" w:rsidDel="00000000" w:rsidP="00000000" w:rsidRDefault="00000000" w:rsidRPr="00000000" w14:paraId="00000B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號</w:t>
            </w:r>
          </w:p>
        </w:tc>
        <w:tc>
          <w:tcPr/>
          <w:p w:rsidR="00000000" w:rsidDel="00000000" w:rsidP="00000000" w:rsidRDefault="00000000" w:rsidRPr="00000000" w14:paraId="00000B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431</w:t>
            </w:r>
          </w:p>
        </w:tc>
      </w:tr>
      <w:tr>
        <w:trPr>
          <w:cantSplit w:val="0"/>
          <w:trHeight w:val="360" w:hRule="atLeast"/>
          <w:tblHeader w:val="0"/>
        </w:trPr>
        <w:tc>
          <w:tcPr/>
          <w:p w:rsidR="00000000" w:rsidDel="00000000" w:rsidP="00000000" w:rsidRDefault="00000000" w:rsidRPr="00000000" w14:paraId="00000B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68901(10X10cm水凝膠敷料)HydroTac</w:t>
            </w:r>
          </w:p>
          <w:p w:rsidR="00000000" w:rsidDel="00000000" w:rsidP="00000000" w:rsidRDefault="00000000" w:rsidRPr="00000000" w14:paraId="00000B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transparent hydrogel dress</w:t>
            </w:r>
          </w:p>
        </w:tc>
        <w:tc>
          <w:tcPr/>
          <w:p w:rsidR="00000000" w:rsidDel="00000000" w:rsidP="00000000" w:rsidRDefault="00000000" w:rsidRPr="00000000" w14:paraId="00000B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"赫曼" 水凝膠敷料 (滅菌) 10X10cm</w:t>
            </w:r>
          </w:p>
        </w:tc>
        <w:tc>
          <w:tcPr/>
          <w:p w:rsidR="00000000" w:rsidDel="00000000" w:rsidP="00000000" w:rsidRDefault="00000000" w:rsidRPr="00000000" w14:paraId="00000B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衛部醫器輸壹字第016900</w:t>
            </w:r>
          </w:p>
          <w:p w:rsidR="00000000" w:rsidDel="00000000" w:rsidP="00000000" w:rsidRDefault="00000000" w:rsidRPr="00000000" w14:paraId="00000B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號</w:t>
            </w:r>
          </w:p>
        </w:tc>
        <w:tc>
          <w:tcPr/>
          <w:p w:rsidR="00000000" w:rsidDel="00000000" w:rsidP="00000000" w:rsidRDefault="00000000" w:rsidRPr="00000000" w14:paraId="00000B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294</w:t>
            </w:r>
          </w:p>
        </w:tc>
      </w:tr>
      <w:tr>
        <w:trPr>
          <w:cantSplit w:val="0"/>
          <w:trHeight w:val="360" w:hRule="atLeast"/>
          <w:tblHeader w:val="0"/>
        </w:trPr>
        <w:tc>
          <w:tcPr/>
          <w:p w:rsidR="00000000" w:rsidDel="00000000" w:rsidP="00000000" w:rsidRDefault="00000000" w:rsidRPr="00000000" w14:paraId="00000B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68903(20X20cm水凝膠敷料)HydroTac</w:t>
            </w:r>
          </w:p>
          <w:p w:rsidR="00000000" w:rsidDel="00000000" w:rsidP="00000000" w:rsidRDefault="00000000" w:rsidRPr="00000000" w14:paraId="00000B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transparent hydrogel dress</w:t>
            </w:r>
          </w:p>
        </w:tc>
        <w:tc>
          <w:tcPr/>
          <w:p w:rsidR="00000000" w:rsidDel="00000000" w:rsidP="00000000" w:rsidRDefault="00000000" w:rsidRPr="00000000" w14:paraId="00000B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"赫曼" 水凝膠敷料 (滅菌) 20X20cm</w:t>
            </w:r>
          </w:p>
        </w:tc>
        <w:tc>
          <w:tcPr/>
          <w:p w:rsidR="00000000" w:rsidDel="00000000" w:rsidP="00000000" w:rsidRDefault="00000000" w:rsidRPr="00000000" w14:paraId="00000B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衛部醫器輸壹字第016900</w:t>
            </w:r>
          </w:p>
          <w:p w:rsidR="00000000" w:rsidDel="00000000" w:rsidP="00000000" w:rsidRDefault="00000000" w:rsidRPr="00000000" w14:paraId="00000B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號</w:t>
            </w:r>
          </w:p>
        </w:tc>
        <w:tc>
          <w:tcPr/>
          <w:p w:rsidR="00000000" w:rsidDel="00000000" w:rsidP="00000000" w:rsidRDefault="00000000" w:rsidRPr="00000000" w14:paraId="00000B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882</w:t>
            </w:r>
          </w:p>
        </w:tc>
      </w:tr>
      <w:tr>
        <w:trPr>
          <w:cantSplit w:val="0"/>
          <w:trHeight w:val="360" w:hRule="atLeast"/>
          <w:tblHeader w:val="0"/>
        </w:trPr>
        <w:tc>
          <w:tcPr/>
          <w:p w:rsidR="00000000" w:rsidDel="00000000" w:rsidP="00000000" w:rsidRDefault="00000000" w:rsidRPr="00000000" w14:paraId="00000B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68923(6.5X10cm水凝膠敷料)HydroTac</w:t>
            </w:r>
          </w:p>
          <w:p w:rsidR="00000000" w:rsidDel="00000000" w:rsidP="00000000" w:rsidRDefault="00000000" w:rsidRPr="00000000" w14:paraId="00000B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transparent hydrogel dress</w:t>
            </w:r>
          </w:p>
        </w:tc>
        <w:tc>
          <w:tcPr/>
          <w:p w:rsidR="00000000" w:rsidDel="00000000" w:rsidP="00000000" w:rsidRDefault="00000000" w:rsidRPr="00000000" w14:paraId="00000B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"赫曼" 水凝膠敷料 (滅菌) Comfort</w:t>
            </w:r>
          </w:p>
          <w:p w:rsidR="00000000" w:rsidDel="00000000" w:rsidP="00000000" w:rsidRDefault="00000000" w:rsidRPr="00000000" w14:paraId="00000B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6.5X10cm;8X8cm</w:t>
            </w:r>
          </w:p>
        </w:tc>
        <w:tc>
          <w:tcPr/>
          <w:p w:rsidR="00000000" w:rsidDel="00000000" w:rsidP="00000000" w:rsidRDefault="00000000" w:rsidRPr="00000000" w14:paraId="00000B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衛部醫器輸壹字第016900</w:t>
            </w:r>
          </w:p>
          <w:p w:rsidR="00000000" w:rsidDel="00000000" w:rsidP="00000000" w:rsidRDefault="00000000" w:rsidRPr="00000000" w14:paraId="00000B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號</w:t>
            </w:r>
          </w:p>
        </w:tc>
        <w:tc>
          <w:tcPr/>
          <w:p w:rsidR="00000000" w:rsidDel="00000000" w:rsidP="00000000" w:rsidRDefault="00000000" w:rsidRPr="00000000" w14:paraId="00000B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196</w:t>
            </w:r>
          </w:p>
        </w:tc>
      </w:tr>
      <w:tr>
        <w:trPr>
          <w:cantSplit w:val="0"/>
          <w:trHeight w:val="360" w:hRule="atLeast"/>
          <w:tblHeader w:val="0"/>
        </w:trPr>
        <w:tc>
          <w:tcPr/>
          <w:p w:rsidR="00000000" w:rsidDel="00000000" w:rsidP="00000000" w:rsidRDefault="00000000" w:rsidRPr="00000000" w14:paraId="00000B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68921(12.5x12.5-水凝膠)HydroTac transparent</w:t>
            </w:r>
          </w:p>
          <w:p w:rsidR="00000000" w:rsidDel="00000000" w:rsidP="00000000" w:rsidRDefault="00000000" w:rsidRPr="00000000" w14:paraId="00000B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hydrogel dress</w:t>
            </w:r>
          </w:p>
        </w:tc>
        <w:tc>
          <w:tcPr/>
          <w:p w:rsidR="00000000" w:rsidDel="00000000" w:rsidP="00000000" w:rsidRDefault="00000000" w:rsidRPr="00000000" w14:paraId="00000B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"赫曼" 水凝膠敷料 (滅菌) Comfort</w:t>
            </w:r>
          </w:p>
          <w:p w:rsidR="00000000" w:rsidDel="00000000" w:rsidP="00000000" w:rsidRDefault="00000000" w:rsidRPr="00000000" w14:paraId="00000B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12.5X12.5cm</w:t>
            </w:r>
          </w:p>
        </w:tc>
        <w:tc>
          <w:tcPr/>
          <w:p w:rsidR="00000000" w:rsidDel="00000000" w:rsidP="00000000" w:rsidRDefault="00000000" w:rsidRPr="00000000" w14:paraId="00000B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衛部醫器輸壹字第016900</w:t>
            </w:r>
          </w:p>
          <w:p w:rsidR="00000000" w:rsidDel="00000000" w:rsidP="00000000" w:rsidRDefault="00000000" w:rsidRPr="00000000" w14:paraId="00000B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號</w:t>
            </w:r>
          </w:p>
        </w:tc>
        <w:tc>
          <w:tcPr/>
          <w:p w:rsidR="00000000" w:rsidDel="00000000" w:rsidP="00000000" w:rsidRDefault="00000000" w:rsidRPr="00000000" w14:paraId="00000B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294</w:t>
            </w:r>
          </w:p>
        </w:tc>
      </w:tr>
      <w:tr>
        <w:trPr>
          <w:cantSplit w:val="0"/>
          <w:trHeight w:val="360" w:hRule="atLeast"/>
          <w:tblHeader w:val="0"/>
        </w:trPr>
        <w:tc>
          <w:tcPr/>
          <w:p w:rsidR="00000000" w:rsidDel="00000000" w:rsidP="00000000" w:rsidRDefault="00000000" w:rsidRPr="00000000" w14:paraId="00000B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68922(10x20cm水凝膠敷料)HydroTac</w:t>
            </w:r>
          </w:p>
          <w:p w:rsidR="00000000" w:rsidDel="00000000" w:rsidP="00000000" w:rsidRDefault="00000000" w:rsidRPr="00000000" w14:paraId="00000B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transparent hydrogel dress</w:t>
            </w:r>
          </w:p>
        </w:tc>
        <w:tc>
          <w:tcPr/>
          <w:p w:rsidR="00000000" w:rsidDel="00000000" w:rsidP="00000000" w:rsidRDefault="00000000" w:rsidRPr="00000000" w14:paraId="00000B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"赫曼" 水凝膠敷料 (滅菌) Comfort</w:t>
            </w:r>
          </w:p>
          <w:p w:rsidR="00000000" w:rsidDel="00000000" w:rsidP="00000000" w:rsidRDefault="00000000" w:rsidRPr="00000000" w14:paraId="00000B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10X20cm</w:t>
            </w:r>
          </w:p>
        </w:tc>
        <w:tc>
          <w:tcPr/>
          <w:p w:rsidR="00000000" w:rsidDel="00000000" w:rsidP="00000000" w:rsidRDefault="00000000" w:rsidRPr="00000000" w14:paraId="00000B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衛部醫器輸壹字第016900</w:t>
            </w:r>
          </w:p>
          <w:p w:rsidR="00000000" w:rsidDel="00000000" w:rsidP="00000000" w:rsidRDefault="00000000" w:rsidRPr="00000000" w14:paraId="00000B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號</w:t>
            </w:r>
          </w:p>
        </w:tc>
        <w:tc>
          <w:tcPr/>
          <w:p w:rsidR="00000000" w:rsidDel="00000000" w:rsidP="00000000" w:rsidRDefault="00000000" w:rsidRPr="00000000" w14:paraId="00000B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588</w:t>
            </w:r>
          </w:p>
        </w:tc>
      </w:tr>
      <w:tr>
        <w:trPr>
          <w:cantSplit w:val="0"/>
          <w:trHeight w:val="360" w:hRule="atLeast"/>
          <w:tblHeader w:val="0"/>
        </w:trPr>
        <w:tc>
          <w:tcPr/>
          <w:p w:rsidR="00000000" w:rsidDel="00000000" w:rsidP="00000000" w:rsidRDefault="00000000" w:rsidRPr="00000000" w14:paraId="00000B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MF1010-Medifil (5ml)台鹽-蜜迪膚</w:t>
            </w:r>
          </w:p>
        </w:tc>
        <w:tc>
          <w:tcPr/>
          <w:p w:rsidR="00000000" w:rsidDel="00000000" w:rsidP="00000000" w:rsidRDefault="00000000" w:rsidRPr="00000000" w14:paraId="00000B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"台鹽"蜜迪膚(5ml)</w:t>
            </w:r>
          </w:p>
        </w:tc>
        <w:tc>
          <w:tcPr/>
          <w:p w:rsidR="00000000" w:rsidDel="00000000" w:rsidP="00000000" w:rsidRDefault="00000000" w:rsidRPr="00000000" w14:paraId="00000B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衛署醫器製字第001324號</w:t>
            </w:r>
          </w:p>
        </w:tc>
        <w:tc>
          <w:tcPr/>
          <w:p w:rsidR="00000000" w:rsidDel="00000000" w:rsidP="00000000" w:rsidRDefault="00000000" w:rsidRPr="00000000" w14:paraId="00000B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1,000</w:t>
            </w:r>
          </w:p>
        </w:tc>
      </w:tr>
      <w:tr>
        <w:trPr>
          <w:cantSplit w:val="0"/>
          <w:trHeight w:val="360" w:hRule="atLeast"/>
          <w:tblHeader w:val="0"/>
        </w:trPr>
        <w:tc>
          <w:tcPr/>
          <w:p w:rsidR="00000000" w:rsidDel="00000000" w:rsidP="00000000" w:rsidRDefault="00000000" w:rsidRPr="00000000" w14:paraId="00000B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MF1020-Medifil (10ml)台鹽-蜜迪膚</w:t>
            </w:r>
          </w:p>
        </w:tc>
        <w:tc>
          <w:tcPr/>
          <w:p w:rsidR="00000000" w:rsidDel="00000000" w:rsidP="00000000" w:rsidRDefault="00000000" w:rsidRPr="00000000" w14:paraId="00000B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"台鹽"蜜迪膚(5ml)</w:t>
            </w:r>
          </w:p>
        </w:tc>
        <w:tc>
          <w:tcPr/>
          <w:p w:rsidR="00000000" w:rsidDel="00000000" w:rsidP="00000000" w:rsidRDefault="00000000" w:rsidRPr="00000000" w14:paraId="00000B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衛署醫器製字第001324號</w:t>
            </w:r>
          </w:p>
        </w:tc>
        <w:tc>
          <w:tcPr/>
          <w:p w:rsidR="00000000" w:rsidDel="00000000" w:rsidP="00000000" w:rsidRDefault="00000000" w:rsidRPr="00000000" w14:paraId="00000B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1,800</w:t>
            </w:r>
          </w:p>
        </w:tc>
      </w:tr>
      <w:tr>
        <w:trPr>
          <w:cantSplit w:val="0"/>
          <w:trHeight w:val="360" w:hRule="atLeast"/>
          <w:tblHeader w:val="0"/>
        </w:trPr>
        <w:tc>
          <w:tcPr/>
          <w:p w:rsidR="00000000" w:rsidDel="00000000" w:rsidP="00000000" w:rsidRDefault="00000000" w:rsidRPr="00000000" w14:paraId="00000B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4110(10x10cm- 宜膚泡綿敷料 Biatain-Ibu</w:t>
            </w:r>
          </w:p>
          <w:p w:rsidR="00000000" w:rsidDel="00000000" w:rsidP="00000000" w:rsidRDefault="00000000" w:rsidRPr="00000000" w14:paraId="00000B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2"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Non-Adhesive</w:t>
            </w:r>
          </w:p>
        </w:tc>
        <w:tc>
          <w:tcPr/>
          <w:p w:rsidR="00000000" w:rsidDel="00000000" w:rsidP="00000000" w:rsidRDefault="00000000" w:rsidRPr="00000000" w14:paraId="00000B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“康樂保”平而坦宜膚泡綿敷料</w:t>
            </w:r>
          </w:p>
          <w:p w:rsidR="00000000" w:rsidDel="00000000" w:rsidP="00000000" w:rsidRDefault="00000000" w:rsidRPr="00000000" w14:paraId="00000B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2"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(10X10cm)</w:t>
            </w:r>
          </w:p>
        </w:tc>
        <w:tc>
          <w:tcPr/>
          <w:p w:rsidR="00000000" w:rsidDel="00000000" w:rsidP="00000000" w:rsidRDefault="00000000" w:rsidRPr="00000000" w14:paraId="00000B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衛署醫器輸字第025143號</w:t>
            </w:r>
          </w:p>
        </w:tc>
        <w:tc>
          <w:tcPr/>
          <w:p w:rsidR="00000000" w:rsidDel="00000000" w:rsidP="00000000" w:rsidRDefault="00000000" w:rsidRPr="00000000" w14:paraId="00000B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325</w:t>
            </w:r>
          </w:p>
        </w:tc>
      </w:tr>
    </w:tbl>
    <w:p w:rsidR="00000000" w:rsidDel="00000000" w:rsidP="00000000" w:rsidRDefault="00000000" w:rsidRPr="00000000" w14:paraId="00000B32">
      <w:pPr>
        <w:jc w:val="right"/>
        <w:rPr>
          <w:sz w:val="14"/>
          <w:szCs w:val="14"/>
        </w:rPr>
        <w:sectPr>
          <w:type w:val="nextPage"/>
          <w:pgSz w:h="16840" w:w="11910" w:orient="portrait"/>
          <w:pgMar w:bottom="280" w:top="1060" w:left="900" w:right="1040" w:header="720" w:footer="720"/>
        </w:sectPr>
      </w:pPr>
      <w:r w:rsidDel="00000000" w:rsidR="00000000" w:rsidRPr="00000000">
        <w:rPr>
          <w:rtl w:val="0"/>
        </w:rPr>
      </w:r>
    </w:p>
    <w:p w:rsidR="00000000" w:rsidDel="00000000" w:rsidP="00000000" w:rsidRDefault="00000000" w:rsidRPr="00000000" w14:paraId="00000B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bl>
      <w:tblPr>
        <w:tblStyle w:val="Table14"/>
        <w:tblW w:w="9946.0" w:type="dxa"/>
        <w:jc w:val="left"/>
        <w:tblInd w:w="127.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3709"/>
        <w:gridCol w:w="3402"/>
        <w:gridCol w:w="1842"/>
        <w:gridCol w:w="993"/>
        <w:tblGridChange w:id="0">
          <w:tblGrid>
            <w:gridCol w:w="3709"/>
            <w:gridCol w:w="3402"/>
            <w:gridCol w:w="1842"/>
            <w:gridCol w:w="993"/>
          </w:tblGrid>
        </w:tblGridChange>
      </w:tblGrid>
      <w:tr>
        <w:trPr>
          <w:cantSplit w:val="0"/>
          <w:trHeight w:val="356" w:hRule="atLeast"/>
          <w:tblHeader w:val="0"/>
        </w:trPr>
        <w:tc>
          <w:tcPr/>
          <w:p w:rsidR="00000000" w:rsidDel="00000000" w:rsidP="00000000" w:rsidRDefault="00000000" w:rsidRPr="00000000" w14:paraId="00000B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4115(15x15cm- 宜膚泡綿敷料 Biatain-Ibu</w:t>
            </w:r>
          </w:p>
          <w:p w:rsidR="00000000" w:rsidDel="00000000" w:rsidP="00000000" w:rsidRDefault="00000000" w:rsidRPr="00000000" w14:paraId="00000B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Non-Adhesive</w:t>
            </w:r>
          </w:p>
        </w:tc>
        <w:tc>
          <w:tcPr/>
          <w:p w:rsidR="00000000" w:rsidDel="00000000" w:rsidP="00000000" w:rsidRDefault="00000000" w:rsidRPr="00000000" w14:paraId="00000B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“康樂保”平而坦宜膚泡綿敷料</w:t>
            </w:r>
          </w:p>
          <w:p w:rsidR="00000000" w:rsidDel="00000000" w:rsidP="00000000" w:rsidRDefault="00000000" w:rsidRPr="00000000" w14:paraId="00000B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(15X15cm)</w:t>
            </w:r>
          </w:p>
        </w:tc>
        <w:tc>
          <w:tcPr/>
          <w:p w:rsidR="00000000" w:rsidDel="00000000" w:rsidP="00000000" w:rsidRDefault="00000000" w:rsidRPr="00000000" w14:paraId="00000B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衛署醫器輸字第025143號</w:t>
            </w:r>
          </w:p>
        </w:tc>
        <w:tc>
          <w:tcPr/>
          <w:p w:rsidR="00000000" w:rsidDel="00000000" w:rsidP="00000000" w:rsidRDefault="00000000" w:rsidRPr="00000000" w14:paraId="00000B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572</w:t>
            </w:r>
          </w:p>
        </w:tc>
      </w:tr>
      <w:tr>
        <w:trPr>
          <w:cantSplit w:val="0"/>
          <w:trHeight w:val="356" w:hRule="atLeast"/>
          <w:tblHeader w:val="0"/>
        </w:trPr>
        <w:tc>
          <w:tcPr/>
          <w:p w:rsidR="00000000" w:rsidDel="00000000" w:rsidP="00000000" w:rsidRDefault="00000000" w:rsidRPr="00000000" w14:paraId="00000B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4142(10x20cm- 宜膚泡綿敷料-自黏Biatain-</w:t>
            </w:r>
          </w:p>
          <w:p w:rsidR="00000000" w:rsidDel="00000000" w:rsidP="00000000" w:rsidRDefault="00000000" w:rsidRPr="00000000" w14:paraId="00000B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Ibu Soft-HoldAdhesive</w:t>
            </w:r>
          </w:p>
        </w:tc>
        <w:tc>
          <w:tcPr/>
          <w:p w:rsidR="00000000" w:rsidDel="00000000" w:rsidP="00000000" w:rsidRDefault="00000000" w:rsidRPr="00000000" w14:paraId="00000B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“康樂保”平而坦宜膚泡綿敷料</w:t>
            </w:r>
          </w:p>
          <w:p w:rsidR="00000000" w:rsidDel="00000000" w:rsidP="00000000" w:rsidRDefault="00000000" w:rsidRPr="00000000" w14:paraId="00000B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(10X20cm)</w:t>
            </w:r>
          </w:p>
        </w:tc>
        <w:tc>
          <w:tcPr/>
          <w:p w:rsidR="00000000" w:rsidDel="00000000" w:rsidP="00000000" w:rsidRDefault="00000000" w:rsidRPr="00000000" w14:paraId="00000B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衛署醫器輸字第025143號</w:t>
            </w:r>
          </w:p>
        </w:tc>
        <w:tc>
          <w:tcPr/>
          <w:p w:rsidR="00000000" w:rsidDel="00000000" w:rsidP="00000000" w:rsidRDefault="00000000" w:rsidRPr="00000000" w14:paraId="00000B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520</w:t>
            </w:r>
          </w:p>
        </w:tc>
      </w:tr>
      <w:tr>
        <w:trPr>
          <w:cantSplit w:val="0"/>
          <w:trHeight w:val="356" w:hRule="atLeast"/>
          <w:tblHeader w:val="0"/>
        </w:trPr>
        <w:tc>
          <w:tcPr/>
          <w:p w:rsidR="00000000" w:rsidDel="00000000" w:rsidP="00000000" w:rsidRDefault="00000000" w:rsidRPr="00000000" w14:paraId="00000B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PN-F40030/3S-(40* 30mm)PELNAC</w:t>
            </w:r>
          </w:p>
          <w:p w:rsidR="00000000" w:rsidDel="00000000" w:rsidP="00000000" w:rsidRDefault="00000000" w:rsidRPr="00000000" w14:paraId="00000B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ARTIFICIAL DERMIS人工真皮</w:t>
            </w:r>
          </w:p>
        </w:tc>
        <w:tc>
          <w:tcPr/>
          <w:p w:rsidR="00000000" w:rsidDel="00000000" w:rsidP="00000000" w:rsidRDefault="00000000" w:rsidRPr="00000000" w14:paraId="00000B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皮敷美人工真皮(40mm*30mm)</w:t>
            </w:r>
          </w:p>
        </w:tc>
        <w:tc>
          <w:tcPr/>
          <w:p w:rsidR="00000000" w:rsidDel="00000000" w:rsidP="00000000" w:rsidRDefault="00000000" w:rsidRPr="00000000" w14:paraId="00000B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衛署醫器輸字第021041號</w:t>
            </w:r>
          </w:p>
        </w:tc>
        <w:tc>
          <w:tcPr/>
          <w:p w:rsidR="00000000" w:rsidDel="00000000" w:rsidP="00000000" w:rsidRDefault="00000000" w:rsidRPr="00000000" w14:paraId="00000B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8,400</w:t>
            </w:r>
          </w:p>
        </w:tc>
      </w:tr>
      <w:tr>
        <w:trPr>
          <w:cantSplit w:val="0"/>
          <w:trHeight w:val="356" w:hRule="atLeast"/>
          <w:tblHeader w:val="0"/>
        </w:trPr>
        <w:tc>
          <w:tcPr/>
          <w:p w:rsidR="00000000" w:rsidDel="00000000" w:rsidP="00000000" w:rsidRDefault="00000000" w:rsidRPr="00000000" w14:paraId="00000B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PN-F40060/2S-(40* 60mm)PELNAC</w:t>
            </w:r>
          </w:p>
          <w:p w:rsidR="00000000" w:rsidDel="00000000" w:rsidP="00000000" w:rsidRDefault="00000000" w:rsidRPr="00000000" w14:paraId="00000B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ARTIFICIAL DERMIS人工真皮</w:t>
            </w:r>
          </w:p>
        </w:tc>
        <w:tc>
          <w:tcPr/>
          <w:p w:rsidR="00000000" w:rsidDel="00000000" w:rsidP="00000000" w:rsidRDefault="00000000" w:rsidRPr="00000000" w14:paraId="00000B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皮敷美人工真皮(40mm*60mm)</w:t>
            </w:r>
          </w:p>
        </w:tc>
        <w:tc>
          <w:tcPr/>
          <w:p w:rsidR="00000000" w:rsidDel="00000000" w:rsidP="00000000" w:rsidRDefault="00000000" w:rsidRPr="00000000" w14:paraId="00000B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衛署醫器輸字第021041號</w:t>
            </w:r>
          </w:p>
        </w:tc>
        <w:tc>
          <w:tcPr/>
          <w:p w:rsidR="00000000" w:rsidDel="00000000" w:rsidP="00000000" w:rsidRDefault="00000000" w:rsidRPr="00000000" w14:paraId="00000B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14,000</w:t>
            </w:r>
          </w:p>
        </w:tc>
      </w:tr>
      <w:tr>
        <w:trPr>
          <w:cantSplit w:val="0"/>
          <w:trHeight w:val="356" w:hRule="atLeast"/>
          <w:tblHeader w:val="0"/>
        </w:trPr>
        <w:tc>
          <w:tcPr/>
          <w:p w:rsidR="00000000" w:rsidDel="00000000" w:rsidP="00000000" w:rsidRDefault="00000000" w:rsidRPr="00000000" w14:paraId="00000B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PN-82120(L-82x120mm人工真皮)PELNAC</w:t>
            </w:r>
          </w:p>
          <w:p w:rsidR="00000000" w:rsidDel="00000000" w:rsidP="00000000" w:rsidRDefault="00000000" w:rsidRPr="00000000" w14:paraId="00000B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ARTIFICIAL DERMIS</w:t>
            </w:r>
          </w:p>
        </w:tc>
        <w:tc>
          <w:tcPr/>
          <w:p w:rsidR="00000000" w:rsidDel="00000000" w:rsidP="00000000" w:rsidRDefault="00000000" w:rsidRPr="00000000" w14:paraId="00000B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皮敷美人工真皮(82mm*120mm)</w:t>
            </w:r>
          </w:p>
        </w:tc>
        <w:tc>
          <w:tcPr/>
          <w:p w:rsidR="00000000" w:rsidDel="00000000" w:rsidP="00000000" w:rsidRDefault="00000000" w:rsidRPr="00000000" w14:paraId="00000B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衛署醫器輸字第021041號</w:t>
            </w:r>
          </w:p>
        </w:tc>
        <w:tc>
          <w:tcPr/>
          <w:p w:rsidR="00000000" w:rsidDel="00000000" w:rsidP="00000000" w:rsidRDefault="00000000" w:rsidRPr="00000000" w14:paraId="00000B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38,000</w:t>
            </w:r>
          </w:p>
        </w:tc>
      </w:tr>
      <w:tr>
        <w:trPr>
          <w:cantSplit w:val="0"/>
          <w:trHeight w:val="356" w:hRule="atLeast"/>
          <w:tblHeader w:val="0"/>
        </w:trPr>
        <w:tc>
          <w:tcPr/>
          <w:p w:rsidR="00000000" w:rsidDel="00000000" w:rsidP="00000000" w:rsidRDefault="00000000" w:rsidRPr="00000000" w14:paraId="00000B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PN-D82060(S-8.2x6cm)PELNAC ARTIFICIAL</w:t>
            </w:r>
          </w:p>
          <w:p w:rsidR="00000000" w:rsidDel="00000000" w:rsidP="00000000" w:rsidRDefault="00000000" w:rsidRPr="00000000" w14:paraId="00000B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DERMIS</w:t>
            </w:r>
          </w:p>
        </w:tc>
        <w:tc>
          <w:tcPr/>
          <w:p w:rsidR="00000000" w:rsidDel="00000000" w:rsidP="00000000" w:rsidRDefault="00000000" w:rsidRPr="00000000" w14:paraId="00000B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皮敷美人工真皮(82mm*60mm)</w:t>
            </w:r>
          </w:p>
        </w:tc>
        <w:tc>
          <w:tcPr/>
          <w:p w:rsidR="00000000" w:rsidDel="00000000" w:rsidP="00000000" w:rsidRDefault="00000000" w:rsidRPr="00000000" w14:paraId="00000B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衛署醫器輸字第021041號</w:t>
            </w:r>
          </w:p>
        </w:tc>
        <w:tc>
          <w:tcPr/>
          <w:p w:rsidR="00000000" w:rsidDel="00000000" w:rsidP="00000000" w:rsidRDefault="00000000" w:rsidRPr="00000000" w14:paraId="00000B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19,000</w:t>
            </w:r>
          </w:p>
        </w:tc>
      </w:tr>
      <w:tr>
        <w:trPr>
          <w:cantSplit w:val="0"/>
          <w:trHeight w:val="356" w:hRule="atLeast"/>
          <w:tblHeader w:val="0"/>
        </w:trPr>
        <w:tc>
          <w:tcPr/>
          <w:p w:rsidR="00000000" w:rsidDel="00000000" w:rsidP="00000000" w:rsidRDefault="00000000" w:rsidRPr="00000000" w14:paraId="00000B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PN-D82090(M人工真皮</w:t>
            </w:r>
          </w:p>
          <w:p w:rsidR="00000000" w:rsidDel="00000000" w:rsidP="00000000" w:rsidRDefault="00000000" w:rsidRPr="00000000" w14:paraId="00000B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82x90mm)PELNACARTIFICIAL DERMIS</w:t>
            </w:r>
          </w:p>
        </w:tc>
        <w:tc>
          <w:tcPr/>
          <w:p w:rsidR="00000000" w:rsidDel="00000000" w:rsidP="00000000" w:rsidRDefault="00000000" w:rsidRPr="00000000" w14:paraId="00000B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皮敷美人工真皮(82mm*90mm)</w:t>
            </w:r>
          </w:p>
        </w:tc>
        <w:tc>
          <w:tcPr/>
          <w:p w:rsidR="00000000" w:rsidDel="00000000" w:rsidP="00000000" w:rsidRDefault="00000000" w:rsidRPr="00000000" w14:paraId="00000B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衛署醫器輸字第021041號</w:t>
            </w:r>
          </w:p>
        </w:tc>
        <w:tc>
          <w:tcPr/>
          <w:p w:rsidR="00000000" w:rsidDel="00000000" w:rsidP="00000000" w:rsidRDefault="00000000" w:rsidRPr="00000000" w14:paraId="00000B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28,000</w:t>
            </w:r>
          </w:p>
        </w:tc>
      </w:tr>
      <w:tr>
        <w:trPr>
          <w:cantSplit w:val="0"/>
          <w:trHeight w:val="356" w:hRule="atLeast"/>
          <w:tblHeader w:val="0"/>
        </w:trPr>
        <w:tc>
          <w:tcPr/>
          <w:p w:rsidR="00000000" w:rsidDel="00000000" w:rsidP="00000000" w:rsidRDefault="00000000" w:rsidRPr="00000000" w14:paraId="00000B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2X2cm-Wound Dressing(36mm*36mm)”水凝</w:t>
            </w:r>
          </w:p>
          <w:p w:rsidR="00000000" w:rsidDel="00000000" w:rsidP="00000000" w:rsidRDefault="00000000" w:rsidRPr="00000000" w14:paraId="00000B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2"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敷”傷口敷料</w:t>
            </w:r>
          </w:p>
        </w:tc>
        <w:tc>
          <w:tcPr/>
          <w:p w:rsidR="00000000" w:rsidDel="00000000" w:rsidP="00000000" w:rsidRDefault="00000000" w:rsidRPr="00000000" w14:paraId="00000B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“水凝敷”傷口敷料(滅菌)(2X2cm)</w:t>
            </w:r>
          </w:p>
        </w:tc>
        <w:tc>
          <w:tcPr/>
          <w:p w:rsidR="00000000" w:rsidDel="00000000" w:rsidP="00000000" w:rsidRDefault="00000000" w:rsidRPr="00000000" w14:paraId="00000B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衛部醫器製壹字第005297</w:t>
            </w:r>
          </w:p>
          <w:p w:rsidR="00000000" w:rsidDel="00000000" w:rsidP="00000000" w:rsidRDefault="00000000" w:rsidRPr="00000000" w14:paraId="00000B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2"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號</w:t>
            </w:r>
          </w:p>
        </w:tc>
        <w:tc>
          <w:tcPr/>
          <w:p w:rsidR="00000000" w:rsidDel="00000000" w:rsidP="00000000" w:rsidRDefault="00000000" w:rsidRPr="00000000" w14:paraId="00000B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120</w:t>
            </w:r>
          </w:p>
        </w:tc>
      </w:tr>
      <w:tr>
        <w:trPr>
          <w:cantSplit w:val="0"/>
          <w:trHeight w:val="356" w:hRule="atLeast"/>
          <w:tblHeader w:val="0"/>
        </w:trPr>
        <w:tc>
          <w:tcPr/>
          <w:p w:rsidR="00000000" w:rsidDel="00000000" w:rsidP="00000000" w:rsidRDefault="00000000" w:rsidRPr="00000000" w14:paraId="00000B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3X3cm-Wound Dressing(50mm*50mm)“水凝</w:t>
            </w:r>
          </w:p>
          <w:p w:rsidR="00000000" w:rsidDel="00000000" w:rsidP="00000000" w:rsidRDefault="00000000" w:rsidRPr="00000000" w14:paraId="00000B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敷”傷口敷料</w:t>
            </w:r>
          </w:p>
        </w:tc>
        <w:tc>
          <w:tcPr/>
          <w:p w:rsidR="00000000" w:rsidDel="00000000" w:rsidP="00000000" w:rsidRDefault="00000000" w:rsidRPr="00000000" w14:paraId="00000B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“水凝敷”傷口敷料(滅菌)(2X2cm)</w:t>
            </w:r>
          </w:p>
        </w:tc>
        <w:tc>
          <w:tcPr/>
          <w:p w:rsidR="00000000" w:rsidDel="00000000" w:rsidP="00000000" w:rsidRDefault="00000000" w:rsidRPr="00000000" w14:paraId="00000B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衛部醫器製壹字第005297</w:t>
            </w:r>
          </w:p>
          <w:p w:rsidR="00000000" w:rsidDel="00000000" w:rsidP="00000000" w:rsidRDefault="00000000" w:rsidRPr="00000000" w14:paraId="00000B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號</w:t>
            </w:r>
          </w:p>
        </w:tc>
        <w:tc>
          <w:tcPr/>
          <w:p w:rsidR="00000000" w:rsidDel="00000000" w:rsidP="00000000" w:rsidRDefault="00000000" w:rsidRPr="00000000" w14:paraId="00000B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150</w:t>
            </w:r>
          </w:p>
        </w:tc>
      </w:tr>
      <w:tr>
        <w:trPr>
          <w:cantSplit w:val="0"/>
          <w:trHeight w:val="356" w:hRule="atLeast"/>
          <w:tblHeader w:val="0"/>
        </w:trPr>
        <w:tc>
          <w:tcPr/>
          <w:p w:rsidR="00000000" w:rsidDel="00000000" w:rsidP="00000000" w:rsidRDefault="00000000" w:rsidRPr="00000000" w14:paraId="00000B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5X5cm-Wound Dressing(70mm*70mm)“水凝</w:t>
            </w:r>
          </w:p>
          <w:p w:rsidR="00000000" w:rsidDel="00000000" w:rsidP="00000000" w:rsidRDefault="00000000" w:rsidRPr="00000000" w14:paraId="00000B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敷”傷口敷料</w:t>
            </w:r>
          </w:p>
        </w:tc>
        <w:tc>
          <w:tcPr/>
          <w:p w:rsidR="00000000" w:rsidDel="00000000" w:rsidP="00000000" w:rsidRDefault="00000000" w:rsidRPr="00000000" w14:paraId="00000B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“水凝敷”傷口敷料(滅菌)(5X5cm)</w:t>
            </w:r>
          </w:p>
        </w:tc>
        <w:tc>
          <w:tcPr/>
          <w:p w:rsidR="00000000" w:rsidDel="00000000" w:rsidP="00000000" w:rsidRDefault="00000000" w:rsidRPr="00000000" w14:paraId="00000B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衛部醫器製壹字第005297</w:t>
            </w:r>
          </w:p>
          <w:p w:rsidR="00000000" w:rsidDel="00000000" w:rsidP="00000000" w:rsidRDefault="00000000" w:rsidRPr="00000000" w14:paraId="00000B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號</w:t>
            </w:r>
          </w:p>
        </w:tc>
        <w:tc>
          <w:tcPr/>
          <w:p w:rsidR="00000000" w:rsidDel="00000000" w:rsidP="00000000" w:rsidRDefault="00000000" w:rsidRPr="00000000" w14:paraId="00000B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300</w:t>
            </w:r>
          </w:p>
        </w:tc>
      </w:tr>
      <w:tr>
        <w:trPr>
          <w:cantSplit w:val="0"/>
          <w:trHeight w:val="356" w:hRule="atLeast"/>
          <w:tblHeader w:val="0"/>
        </w:trPr>
        <w:tc>
          <w:tcPr/>
          <w:p w:rsidR="00000000" w:rsidDel="00000000" w:rsidP="00000000" w:rsidRDefault="00000000" w:rsidRPr="00000000" w14:paraId="00000B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3X14cm-Wound Dressing(54mm*160mm)“水</w:t>
            </w:r>
          </w:p>
          <w:p w:rsidR="00000000" w:rsidDel="00000000" w:rsidP="00000000" w:rsidRDefault="00000000" w:rsidRPr="00000000" w14:paraId="00000B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2"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凝敷”傷口敷料</w:t>
            </w:r>
          </w:p>
        </w:tc>
        <w:tc>
          <w:tcPr/>
          <w:p w:rsidR="00000000" w:rsidDel="00000000" w:rsidP="00000000" w:rsidRDefault="00000000" w:rsidRPr="00000000" w14:paraId="00000B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“水凝敷”傷口敷料(滅菌)(3X14cm)</w:t>
            </w:r>
          </w:p>
        </w:tc>
        <w:tc>
          <w:tcPr/>
          <w:p w:rsidR="00000000" w:rsidDel="00000000" w:rsidP="00000000" w:rsidRDefault="00000000" w:rsidRPr="00000000" w14:paraId="00000B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衛部醫器製壹字第005297</w:t>
            </w:r>
          </w:p>
          <w:p w:rsidR="00000000" w:rsidDel="00000000" w:rsidP="00000000" w:rsidRDefault="00000000" w:rsidRPr="00000000" w14:paraId="00000B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2"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號</w:t>
            </w:r>
          </w:p>
        </w:tc>
        <w:tc>
          <w:tcPr/>
          <w:p w:rsidR="00000000" w:rsidDel="00000000" w:rsidP="00000000" w:rsidRDefault="00000000" w:rsidRPr="00000000" w14:paraId="00000B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600</w:t>
            </w:r>
          </w:p>
        </w:tc>
      </w:tr>
      <w:tr>
        <w:trPr>
          <w:cantSplit w:val="0"/>
          <w:trHeight w:val="356" w:hRule="atLeast"/>
          <w:tblHeader w:val="0"/>
        </w:trPr>
        <w:tc>
          <w:tcPr/>
          <w:p w:rsidR="00000000" w:rsidDel="00000000" w:rsidP="00000000" w:rsidRDefault="00000000" w:rsidRPr="00000000" w14:paraId="00000B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10X10cm-Wound Dressing(120mm*120mm)</w:t>
            </w:r>
          </w:p>
          <w:p w:rsidR="00000000" w:rsidDel="00000000" w:rsidP="00000000" w:rsidRDefault="00000000" w:rsidRPr="00000000" w14:paraId="00000B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“水凝敷”傷口敷料</w:t>
            </w:r>
          </w:p>
        </w:tc>
        <w:tc>
          <w:tcPr/>
          <w:p w:rsidR="00000000" w:rsidDel="00000000" w:rsidP="00000000" w:rsidRDefault="00000000" w:rsidRPr="00000000" w14:paraId="00000B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“水凝敷”傷口敷料(滅</w:t>
            </w:r>
          </w:p>
          <w:p w:rsidR="00000000" w:rsidDel="00000000" w:rsidP="00000000" w:rsidRDefault="00000000" w:rsidRPr="00000000" w14:paraId="00000B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菌)(10X10cm)</w:t>
            </w:r>
          </w:p>
        </w:tc>
        <w:tc>
          <w:tcPr/>
          <w:p w:rsidR="00000000" w:rsidDel="00000000" w:rsidP="00000000" w:rsidRDefault="00000000" w:rsidRPr="00000000" w14:paraId="00000B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衛部醫器製壹字第005297</w:t>
            </w:r>
          </w:p>
          <w:p w:rsidR="00000000" w:rsidDel="00000000" w:rsidP="00000000" w:rsidRDefault="00000000" w:rsidRPr="00000000" w14:paraId="00000B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號</w:t>
            </w:r>
          </w:p>
        </w:tc>
        <w:tc>
          <w:tcPr/>
          <w:p w:rsidR="00000000" w:rsidDel="00000000" w:rsidP="00000000" w:rsidRDefault="00000000" w:rsidRPr="00000000" w14:paraId="00000B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800</w:t>
            </w:r>
          </w:p>
        </w:tc>
      </w:tr>
      <w:tr>
        <w:trPr>
          <w:cantSplit w:val="0"/>
          <w:trHeight w:val="356" w:hRule="atLeast"/>
          <w:tblHeader w:val="0"/>
        </w:trPr>
        <w:tc>
          <w:tcPr/>
          <w:p w:rsidR="00000000" w:rsidDel="00000000" w:rsidP="00000000" w:rsidRDefault="00000000" w:rsidRPr="00000000" w14:paraId="00000B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6402-6405(淚管塞)SOFT PLUG Extended</w:t>
            </w:r>
          </w:p>
          <w:p w:rsidR="00000000" w:rsidDel="00000000" w:rsidP="00000000" w:rsidRDefault="00000000" w:rsidRPr="00000000" w14:paraId="00000B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Duration Plug(2EA/包)</w:t>
            </w:r>
          </w:p>
        </w:tc>
        <w:tc>
          <w:tcPr/>
          <w:p w:rsidR="00000000" w:rsidDel="00000000" w:rsidP="00000000" w:rsidRDefault="00000000" w:rsidRPr="00000000" w14:paraId="00000B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“歐雅西斯” 淚管塞</w:t>
            </w:r>
          </w:p>
        </w:tc>
        <w:tc>
          <w:tcPr/>
          <w:p w:rsidR="00000000" w:rsidDel="00000000" w:rsidP="00000000" w:rsidRDefault="00000000" w:rsidRPr="00000000" w14:paraId="00000B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衛部醫器輸字第025363號</w:t>
            </w:r>
          </w:p>
        </w:tc>
        <w:tc>
          <w:tcPr/>
          <w:p w:rsidR="00000000" w:rsidDel="00000000" w:rsidP="00000000" w:rsidRDefault="00000000" w:rsidRPr="00000000" w14:paraId="00000B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1,600</w:t>
            </w:r>
          </w:p>
        </w:tc>
      </w:tr>
      <w:tr>
        <w:trPr>
          <w:cantSplit w:val="0"/>
          <w:trHeight w:val="356" w:hRule="atLeast"/>
          <w:tblHeader w:val="0"/>
        </w:trPr>
        <w:tc>
          <w:tcPr/>
          <w:p w:rsidR="00000000" w:rsidDel="00000000" w:rsidP="00000000" w:rsidRDefault="00000000" w:rsidRPr="00000000" w14:paraId="00000B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6303、03-T-FORM FIT(膠淚管塞)Hydrogel</w:t>
            </w:r>
          </w:p>
          <w:p w:rsidR="00000000" w:rsidDel="00000000" w:rsidP="00000000" w:rsidRDefault="00000000" w:rsidRPr="00000000" w14:paraId="00000B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Intracanalicular Plug</w:t>
            </w:r>
          </w:p>
        </w:tc>
        <w:tc>
          <w:tcPr/>
          <w:p w:rsidR="00000000" w:rsidDel="00000000" w:rsidP="00000000" w:rsidRDefault="00000000" w:rsidRPr="00000000" w14:paraId="00000B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“歐雅西斯” 水凝膠淚管塞</w:t>
            </w:r>
          </w:p>
        </w:tc>
        <w:tc>
          <w:tcPr/>
          <w:p w:rsidR="00000000" w:rsidDel="00000000" w:rsidP="00000000" w:rsidRDefault="00000000" w:rsidRPr="00000000" w14:paraId="00000B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衛部醫器輸字第025365號</w:t>
            </w:r>
          </w:p>
        </w:tc>
        <w:tc>
          <w:tcPr/>
          <w:p w:rsidR="00000000" w:rsidDel="00000000" w:rsidP="00000000" w:rsidRDefault="00000000" w:rsidRPr="00000000" w14:paraId="00000B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3,597</w:t>
            </w:r>
          </w:p>
        </w:tc>
      </w:tr>
      <w:tr>
        <w:trPr>
          <w:cantSplit w:val="0"/>
          <w:trHeight w:val="356" w:hRule="atLeast"/>
          <w:tblHeader w:val="0"/>
        </w:trPr>
        <w:tc>
          <w:tcPr/>
          <w:p w:rsidR="00000000" w:rsidDel="00000000" w:rsidP="00000000" w:rsidRDefault="00000000" w:rsidRPr="00000000" w14:paraId="00000B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PVE35A35(電動血管縫合器)Flex Powered</w:t>
            </w:r>
          </w:p>
          <w:p w:rsidR="00000000" w:rsidDel="00000000" w:rsidP="00000000" w:rsidRDefault="00000000" w:rsidRPr="00000000" w14:paraId="00000B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Vascular Stapler</w:t>
            </w:r>
          </w:p>
        </w:tc>
        <w:tc>
          <w:tcPr/>
          <w:p w:rsidR="00000000" w:rsidDel="00000000" w:rsidP="00000000" w:rsidRDefault="00000000" w:rsidRPr="00000000" w14:paraId="00000B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“愛惜康”愛喜龍可彎式高階定位</w:t>
            </w:r>
          </w:p>
          <w:p w:rsidR="00000000" w:rsidDel="00000000" w:rsidP="00000000" w:rsidRDefault="00000000" w:rsidRPr="00000000" w14:paraId="00000B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電動血管縫合器</w:t>
            </w:r>
          </w:p>
        </w:tc>
        <w:tc>
          <w:tcPr/>
          <w:p w:rsidR="00000000" w:rsidDel="00000000" w:rsidP="00000000" w:rsidRDefault="00000000" w:rsidRPr="00000000" w14:paraId="00000B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衛部醫器輸字第027803號</w:t>
            </w:r>
          </w:p>
        </w:tc>
        <w:tc>
          <w:tcPr/>
          <w:p w:rsidR="00000000" w:rsidDel="00000000" w:rsidP="00000000" w:rsidRDefault="00000000" w:rsidRPr="00000000" w14:paraId="00000B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25,000</w:t>
            </w:r>
          </w:p>
        </w:tc>
      </w:tr>
      <w:tr>
        <w:trPr>
          <w:cantSplit w:val="0"/>
          <w:trHeight w:val="356" w:hRule="atLeast"/>
          <w:tblHeader w:val="0"/>
        </w:trPr>
        <w:tc>
          <w:tcPr/>
          <w:p w:rsidR="00000000" w:rsidDel="00000000" w:rsidP="00000000" w:rsidRDefault="00000000" w:rsidRPr="00000000" w14:paraId="00000B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S1.1608-1610(淚囊通管組)MASTERKA</w:t>
            </w:r>
          </w:p>
          <w:p w:rsidR="00000000" w:rsidDel="00000000" w:rsidP="00000000" w:rsidRDefault="00000000" w:rsidRPr="00000000" w14:paraId="00000B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Lacrimal Intubation Sets</w:t>
            </w:r>
          </w:p>
        </w:tc>
        <w:tc>
          <w:tcPr/>
          <w:p w:rsidR="00000000" w:rsidDel="00000000" w:rsidP="00000000" w:rsidRDefault="00000000" w:rsidRPr="00000000" w14:paraId="00000B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"佛朗惜眼"馬斯特卡淚囊通管組</w:t>
            </w:r>
          </w:p>
        </w:tc>
        <w:tc>
          <w:tcPr/>
          <w:p w:rsidR="00000000" w:rsidDel="00000000" w:rsidP="00000000" w:rsidRDefault="00000000" w:rsidRPr="00000000" w14:paraId="00000B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衛部醫器輸字第028112號</w:t>
            </w:r>
          </w:p>
        </w:tc>
        <w:tc>
          <w:tcPr/>
          <w:p w:rsidR="00000000" w:rsidDel="00000000" w:rsidP="00000000" w:rsidRDefault="00000000" w:rsidRPr="00000000" w14:paraId="00000B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9,880</w:t>
            </w:r>
          </w:p>
        </w:tc>
      </w:tr>
      <w:tr>
        <w:trPr>
          <w:cantSplit w:val="0"/>
          <w:trHeight w:val="356" w:hRule="atLeast"/>
          <w:tblHeader w:val="0"/>
        </w:trPr>
        <w:tc>
          <w:tcPr/>
          <w:p w:rsidR="00000000" w:rsidDel="00000000" w:rsidP="00000000" w:rsidRDefault="00000000" w:rsidRPr="00000000" w14:paraId="00000B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S1.1361-1371(淚囊通管組)-NUNCHAKU</w:t>
            </w:r>
          </w:p>
          <w:p w:rsidR="00000000" w:rsidDel="00000000" w:rsidP="00000000" w:rsidRDefault="00000000" w:rsidRPr="00000000" w14:paraId="00000B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2"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Lacrimal Intubation Sets</w:t>
            </w:r>
          </w:p>
        </w:tc>
        <w:tc>
          <w:tcPr/>
          <w:p w:rsidR="00000000" w:rsidDel="00000000" w:rsidP="00000000" w:rsidRDefault="00000000" w:rsidRPr="00000000" w14:paraId="00000B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"佛朗惜眼"努恰卡淚囊通管組</w:t>
            </w:r>
          </w:p>
        </w:tc>
        <w:tc>
          <w:tcPr/>
          <w:p w:rsidR="00000000" w:rsidDel="00000000" w:rsidP="00000000" w:rsidRDefault="00000000" w:rsidRPr="00000000" w14:paraId="00000B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衛部醫器輸字第027038號</w:t>
            </w:r>
          </w:p>
        </w:tc>
        <w:tc>
          <w:tcPr/>
          <w:p w:rsidR="00000000" w:rsidDel="00000000" w:rsidP="00000000" w:rsidRDefault="00000000" w:rsidRPr="00000000" w14:paraId="00000B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9,000</w:t>
            </w:r>
          </w:p>
        </w:tc>
      </w:tr>
      <w:tr>
        <w:trPr>
          <w:cantSplit w:val="0"/>
          <w:trHeight w:val="356" w:hRule="atLeast"/>
          <w:tblHeader w:val="0"/>
        </w:trPr>
        <w:tc>
          <w:tcPr/>
          <w:p w:rsidR="00000000" w:rsidDel="00000000" w:rsidP="00000000" w:rsidRDefault="00000000" w:rsidRPr="00000000" w14:paraId="00000B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17001-01-xx(T2腦動脈瘤夾)Sugita Titanium</w:t>
            </w:r>
          </w:p>
          <w:p w:rsidR="00000000" w:rsidDel="00000000" w:rsidP="00000000" w:rsidRDefault="00000000" w:rsidRPr="00000000" w14:paraId="00000B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2"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Aneurysm Clips II</w:t>
            </w:r>
          </w:p>
        </w:tc>
        <w:tc>
          <w:tcPr/>
          <w:p w:rsidR="00000000" w:rsidDel="00000000" w:rsidP="00000000" w:rsidRDefault="00000000" w:rsidRPr="00000000" w14:paraId="00000B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"瑞穗"腦動脈瘤夾(鈦合金)</w:t>
            </w:r>
          </w:p>
        </w:tc>
        <w:tc>
          <w:tcPr/>
          <w:p w:rsidR="00000000" w:rsidDel="00000000" w:rsidP="00000000" w:rsidRDefault="00000000" w:rsidRPr="00000000" w14:paraId="00000B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衛署醫器輸字第024749號</w:t>
            </w:r>
          </w:p>
        </w:tc>
        <w:tc>
          <w:tcPr/>
          <w:p w:rsidR="00000000" w:rsidDel="00000000" w:rsidP="00000000" w:rsidRDefault="00000000" w:rsidRPr="00000000" w14:paraId="00000B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18,000</w:t>
            </w:r>
          </w:p>
        </w:tc>
      </w:tr>
      <w:tr>
        <w:trPr>
          <w:cantSplit w:val="0"/>
          <w:trHeight w:val="356" w:hRule="atLeast"/>
          <w:tblHeader w:val="0"/>
        </w:trPr>
        <w:tc>
          <w:tcPr/>
          <w:p w:rsidR="00000000" w:rsidDel="00000000" w:rsidP="00000000" w:rsidRDefault="00000000" w:rsidRPr="00000000" w14:paraId="00000B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0113115(LAP-15TA)SorbaFix Absorbable</w:t>
            </w:r>
          </w:p>
          <w:p w:rsidR="00000000" w:rsidDel="00000000" w:rsidP="00000000" w:rsidRDefault="00000000" w:rsidRPr="00000000" w14:paraId="00000B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Fixation System</w:t>
            </w:r>
          </w:p>
        </w:tc>
        <w:tc>
          <w:tcPr/>
          <w:p w:rsidR="00000000" w:rsidDel="00000000" w:rsidP="00000000" w:rsidRDefault="00000000" w:rsidRPr="00000000" w14:paraId="00000B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“巴德”速巴定可吸收性固定系統</w:t>
            </w:r>
          </w:p>
        </w:tc>
        <w:tc>
          <w:tcPr/>
          <w:p w:rsidR="00000000" w:rsidDel="00000000" w:rsidP="00000000" w:rsidRDefault="00000000" w:rsidRPr="00000000" w14:paraId="00000B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衛署醫器輸字第022345號</w:t>
            </w:r>
          </w:p>
        </w:tc>
        <w:tc>
          <w:tcPr/>
          <w:p w:rsidR="00000000" w:rsidDel="00000000" w:rsidP="00000000" w:rsidRDefault="00000000" w:rsidRPr="00000000" w14:paraId="00000B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10,200</w:t>
            </w:r>
          </w:p>
        </w:tc>
      </w:tr>
      <w:tr>
        <w:trPr>
          <w:cantSplit w:val="0"/>
          <w:trHeight w:val="356" w:hRule="atLeast"/>
          <w:tblHeader w:val="0"/>
        </w:trPr>
        <w:tc>
          <w:tcPr/>
          <w:p w:rsidR="00000000" w:rsidDel="00000000" w:rsidP="00000000" w:rsidRDefault="00000000" w:rsidRPr="00000000" w14:paraId="00000B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PCDM1-PROCEEDSURGMESH15x15CM(J&amp;J)</w:t>
            </w:r>
          </w:p>
        </w:tc>
        <w:tc>
          <w:tcPr/>
          <w:p w:rsidR="00000000" w:rsidDel="00000000" w:rsidP="00000000" w:rsidRDefault="00000000" w:rsidRPr="00000000" w14:paraId="00000B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"愛惜康"保喜外科用薄片網(PCDM1)</w:t>
            </w:r>
          </w:p>
        </w:tc>
        <w:tc>
          <w:tcPr/>
          <w:p w:rsidR="00000000" w:rsidDel="00000000" w:rsidP="00000000" w:rsidRDefault="00000000" w:rsidRPr="00000000" w14:paraId="00000B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衛署醫器輸字第013887號</w:t>
            </w:r>
          </w:p>
        </w:tc>
        <w:tc>
          <w:tcPr/>
          <w:p w:rsidR="00000000" w:rsidDel="00000000" w:rsidP="00000000" w:rsidRDefault="00000000" w:rsidRPr="00000000" w14:paraId="00000B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27,300</w:t>
            </w:r>
          </w:p>
        </w:tc>
      </w:tr>
      <w:tr>
        <w:trPr>
          <w:cantSplit w:val="0"/>
          <w:trHeight w:val="356" w:hRule="atLeast"/>
          <w:tblHeader w:val="0"/>
        </w:trPr>
        <w:tc>
          <w:tcPr/>
          <w:p w:rsidR="00000000" w:rsidDel="00000000" w:rsidP="00000000" w:rsidRDefault="00000000" w:rsidRPr="00000000" w14:paraId="00000B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EPH04(電灼器械-HANDLE)ENDOPATH</w:t>
            </w:r>
          </w:p>
          <w:p w:rsidR="00000000" w:rsidDel="00000000" w:rsidP="00000000" w:rsidRDefault="00000000" w:rsidRPr="00000000" w14:paraId="00000B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ELECTROSURGERY PROBE PLUS II</w:t>
            </w:r>
          </w:p>
        </w:tc>
        <w:tc>
          <w:tcPr/>
          <w:p w:rsidR="00000000" w:rsidDel="00000000" w:rsidP="00000000" w:rsidRDefault="00000000" w:rsidRPr="00000000" w14:paraId="00000B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"愛惜康"安德派思電灼手術器械</w:t>
            </w:r>
          </w:p>
        </w:tc>
        <w:tc>
          <w:tcPr/>
          <w:p w:rsidR="00000000" w:rsidDel="00000000" w:rsidP="00000000" w:rsidRDefault="00000000" w:rsidRPr="00000000" w14:paraId="00000B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衛署醫器輸字第011315號</w:t>
            </w:r>
          </w:p>
        </w:tc>
        <w:tc>
          <w:tcPr/>
          <w:p w:rsidR="00000000" w:rsidDel="00000000" w:rsidP="00000000" w:rsidRDefault="00000000" w:rsidRPr="00000000" w14:paraId="00000B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8,400</w:t>
            </w:r>
          </w:p>
        </w:tc>
      </w:tr>
      <w:tr>
        <w:trPr>
          <w:cantSplit w:val="0"/>
          <w:trHeight w:val="356" w:hRule="atLeast"/>
          <w:tblHeader w:val="0"/>
        </w:trPr>
        <w:tc>
          <w:tcPr/>
          <w:p w:rsidR="00000000" w:rsidDel="00000000" w:rsidP="00000000" w:rsidRDefault="00000000" w:rsidRPr="00000000" w14:paraId="00000B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EPS01(電灼器械-SHAFT)ENDOPATH</w:t>
            </w:r>
          </w:p>
          <w:p w:rsidR="00000000" w:rsidDel="00000000" w:rsidP="00000000" w:rsidRDefault="00000000" w:rsidRPr="00000000" w14:paraId="00000B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ELECTROSURGERY  PROBE  PLUS II</w:t>
            </w:r>
          </w:p>
        </w:tc>
        <w:tc>
          <w:tcPr/>
          <w:p w:rsidR="00000000" w:rsidDel="00000000" w:rsidP="00000000" w:rsidRDefault="00000000" w:rsidRPr="00000000" w14:paraId="00000B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"愛惜康"安德派思電灼手術器械</w:t>
            </w:r>
          </w:p>
        </w:tc>
        <w:tc>
          <w:tcPr/>
          <w:p w:rsidR="00000000" w:rsidDel="00000000" w:rsidP="00000000" w:rsidRDefault="00000000" w:rsidRPr="00000000" w14:paraId="00000B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衛署醫器輸字第011315號</w:t>
            </w:r>
          </w:p>
        </w:tc>
        <w:tc>
          <w:tcPr/>
          <w:p w:rsidR="00000000" w:rsidDel="00000000" w:rsidP="00000000" w:rsidRDefault="00000000" w:rsidRPr="00000000" w14:paraId="00000B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5,670</w:t>
            </w:r>
          </w:p>
        </w:tc>
      </w:tr>
      <w:tr>
        <w:trPr>
          <w:cantSplit w:val="0"/>
          <w:trHeight w:val="356" w:hRule="atLeast"/>
          <w:tblHeader w:val="0"/>
        </w:trPr>
        <w:tc>
          <w:tcPr/>
          <w:p w:rsidR="00000000" w:rsidDel="00000000" w:rsidP="00000000" w:rsidRDefault="00000000" w:rsidRPr="00000000" w14:paraId="00000B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LF1637-LigaSure Blunt Tip Laparoscopic</w:t>
            </w:r>
          </w:p>
          <w:p w:rsidR="00000000" w:rsidDel="00000000" w:rsidP="00000000" w:rsidRDefault="00000000" w:rsidRPr="00000000" w14:paraId="00000B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Sealer/Divider</w:t>
            </w:r>
          </w:p>
        </w:tc>
        <w:tc>
          <w:tcPr/>
          <w:p w:rsidR="00000000" w:rsidDel="00000000" w:rsidP="00000000" w:rsidRDefault="00000000" w:rsidRPr="00000000" w14:paraId="00000B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"柯惠"利嘉修爾鈍頭腹腔鏡閉合器/</w:t>
            </w:r>
          </w:p>
          <w:p w:rsidR="00000000" w:rsidDel="00000000" w:rsidP="00000000" w:rsidRDefault="00000000" w:rsidRPr="00000000" w14:paraId="00000B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分割器-LF1637</w:t>
            </w:r>
          </w:p>
        </w:tc>
        <w:tc>
          <w:tcPr/>
          <w:p w:rsidR="00000000" w:rsidDel="00000000" w:rsidP="00000000" w:rsidRDefault="00000000" w:rsidRPr="00000000" w14:paraId="00000B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衛部醫器輸字第026194號</w:t>
            </w:r>
          </w:p>
        </w:tc>
        <w:tc>
          <w:tcPr/>
          <w:p w:rsidR="00000000" w:rsidDel="00000000" w:rsidP="00000000" w:rsidRDefault="00000000" w:rsidRPr="00000000" w14:paraId="00000B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32,400</w:t>
            </w:r>
          </w:p>
        </w:tc>
      </w:tr>
      <w:tr>
        <w:trPr>
          <w:cantSplit w:val="0"/>
          <w:trHeight w:val="356" w:hRule="atLeast"/>
          <w:tblHeader w:val="0"/>
        </w:trPr>
        <w:tc>
          <w:tcPr/>
          <w:p w:rsidR="00000000" w:rsidDel="00000000" w:rsidP="00000000" w:rsidRDefault="00000000" w:rsidRPr="00000000" w14:paraId="00000B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LF1212-(小鉗口)Ligasure Cur Sealer/DIV 利嘉</w:t>
            </w:r>
          </w:p>
          <w:p w:rsidR="00000000" w:rsidDel="00000000" w:rsidP="00000000" w:rsidRDefault="00000000" w:rsidRPr="00000000" w14:paraId="00000B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休爾凝集器械</w:t>
            </w:r>
          </w:p>
        </w:tc>
        <w:tc>
          <w:tcPr/>
          <w:p w:rsidR="00000000" w:rsidDel="00000000" w:rsidP="00000000" w:rsidRDefault="00000000" w:rsidRPr="00000000" w14:paraId="00000B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柯惠”利嘉修爾彎型小鉗口手術閉</w:t>
            </w:r>
          </w:p>
          <w:p w:rsidR="00000000" w:rsidDel="00000000" w:rsidP="00000000" w:rsidRDefault="00000000" w:rsidRPr="00000000" w14:paraId="00000B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合器/分割器</w:t>
            </w:r>
          </w:p>
        </w:tc>
        <w:tc>
          <w:tcPr/>
          <w:p w:rsidR="00000000" w:rsidDel="00000000" w:rsidP="00000000" w:rsidRDefault="00000000" w:rsidRPr="00000000" w14:paraId="00000B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衛署醫器輸字第023037號</w:t>
            </w:r>
          </w:p>
        </w:tc>
        <w:tc>
          <w:tcPr/>
          <w:p w:rsidR="00000000" w:rsidDel="00000000" w:rsidP="00000000" w:rsidRDefault="00000000" w:rsidRPr="00000000" w14:paraId="00000B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28,700</w:t>
            </w:r>
          </w:p>
        </w:tc>
      </w:tr>
      <w:tr>
        <w:trPr>
          <w:cantSplit w:val="0"/>
          <w:trHeight w:val="356" w:hRule="atLeast"/>
          <w:tblHeader w:val="0"/>
        </w:trPr>
        <w:tc>
          <w:tcPr/>
          <w:p w:rsidR="00000000" w:rsidDel="00000000" w:rsidP="00000000" w:rsidRDefault="00000000" w:rsidRPr="00000000" w14:paraId="00000B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LF1544-Valleylab LigaSure Blunt Tip</w:t>
            </w:r>
          </w:p>
          <w:p w:rsidR="00000000" w:rsidDel="00000000" w:rsidP="00000000" w:rsidRDefault="00000000" w:rsidRPr="00000000" w14:paraId="00000B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2"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Laparoscopic Sealer/Div</w:t>
            </w:r>
          </w:p>
        </w:tc>
        <w:tc>
          <w:tcPr/>
          <w:p w:rsidR="00000000" w:rsidDel="00000000" w:rsidP="00000000" w:rsidRDefault="00000000" w:rsidRPr="00000000" w14:paraId="00000B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"柯惠"利嘉修爾鈍頭閉合器/切割器-</w:t>
            </w:r>
          </w:p>
          <w:p w:rsidR="00000000" w:rsidDel="00000000" w:rsidP="00000000" w:rsidRDefault="00000000" w:rsidRPr="00000000" w14:paraId="00000B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2"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LF1544</w:t>
            </w:r>
          </w:p>
        </w:tc>
        <w:tc>
          <w:tcPr/>
          <w:p w:rsidR="00000000" w:rsidDel="00000000" w:rsidP="00000000" w:rsidRDefault="00000000" w:rsidRPr="00000000" w14:paraId="00000B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衛署醫器輸字第025037號</w:t>
            </w:r>
          </w:p>
        </w:tc>
        <w:tc>
          <w:tcPr/>
          <w:p w:rsidR="00000000" w:rsidDel="00000000" w:rsidP="00000000" w:rsidRDefault="00000000" w:rsidRPr="00000000" w14:paraId="00000B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30,000</w:t>
            </w:r>
          </w:p>
        </w:tc>
      </w:tr>
      <w:tr>
        <w:trPr>
          <w:cantSplit w:val="0"/>
          <w:trHeight w:val="356" w:hRule="atLeast"/>
          <w:tblHeader w:val="0"/>
        </w:trPr>
        <w:tc>
          <w:tcPr/>
          <w:p w:rsidR="00000000" w:rsidDel="00000000" w:rsidP="00000000" w:rsidRDefault="00000000" w:rsidRPr="00000000" w14:paraId="00000B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LF4318(大鉗口)Ligasure Cur Sealer/DIV 利嘉</w:t>
            </w:r>
          </w:p>
          <w:p w:rsidR="00000000" w:rsidDel="00000000" w:rsidP="00000000" w:rsidRDefault="00000000" w:rsidRPr="00000000" w14:paraId="00000B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休爾血管凝集器械</w:t>
            </w:r>
          </w:p>
        </w:tc>
        <w:tc>
          <w:tcPr/>
          <w:p w:rsidR="00000000" w:rsidDel="00000000" w:rsidP="00000000" w:rsidRDefault="00000000" w:rsidRPr="00000000" w14:paraId="00000B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"柯惠"利嘉修爾彎型大鉗口開放式手</w:t>
            </w:r>
          </w:p>
          <w:p w:rsidR="00000000" w:rsidDel="00000000" w:rsidP="00000000" w:rsidRDefault="00000000" w:rsidRPr="00000000" w14:paraId="00000B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術閉合器/分割器-LF4318</w:t>
            </w:r>
          </w:p>
        </w:tc>
        <w:tc>
          <w:tcPr/>
          <w:p w:rsidR="00000000" w:rsidDel="00000000" w:rsidP="00000000" w:rsidRDefault="00000000" w:rsidRPr="00000000" w14:paraId="00000B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衛部醫器輸字第025753號</w:t>
            </w:r>
          </w:p>
        </w:tc>
        <w:tc>
          <w:tcPr/>
          <w:p w:rsidR="00000000" w:rsidDel="00000000" w:rsidP="00000000" w:rsidRDefault="00000000" w:rsidRPr="00000000" w14:paraId="00000B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32,400</w:t>
            </w:r>
          </w:p>
        </w:tc>
      </w:tr>
      <w:tr>
        <w:trPr>
          <w:cantSplit w:val="0"/>
          <w:trHeight w:val="356" w:hRule="atLeast"/>
          <w:tblHeader w:val="0"/>
        </w:trPr>
        <w:tc>
          <w:tcPr/>
          <w:p w:rsidR="00000000" w:rsidDel="00000000" w:rsidP="00000000" w:rsidRDefault="00000000" w:rsidRPr="00000000" w14:paraId="00000B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LF1737-(馬里蘭鉗-37CM)LigaSure Maryland</w:t>
            </w:r>
          </w:p>
          <w:p w:rsidR="00000000" w:rsidDel="00000000" w:rsidP="00000000" w:rsidRDefault="00000000" w:rsidRPr="00000000" w14:paraId="00000B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Jaw Sealer</w:t>
            </w:r>
          </w:p>
        </w:tc>
        <w:tc>
          <w:tcPr/>
          <w:p w:rsidR="00000000" w:rsidDel="00000000" w:rsidP="00000000" w:rsidRDefault="00000000" w:rsidRPr="00000000" w14:paraId="00000B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"柯惠"利嘉修爾馬里蘭鉗口單一步驟</w:t>
            </w:r>
          </w:p>
          <w:p w:rsidR="00000000" w:rsidDel="00000000" w:rsidP="00000000" w:rsidRDefault="00000000" w:rsidRPr="00000000" w14:paraId="00000B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閉合器/分割器</w:t>
            </w:r>
          </w:p>
        </w:tc>
        <w:tc>
          <w:tcPr/>
          <w:p w:rsidR="00000000" w:rsidDel="00000000" w:rsidP="00000000" w:rsidRDefault="00000000" w:rsidRPr="00000000" w14:paraId="00000B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衛部醫器輸字第027143號</w:t>
            </w:r>
          </w:p>
        </w:tc>
        <w:tc>
          <w:tcPr/>
          <w:p w:rsidR="00000000" w:rsidDel="00000000" w:rsidP="00000000" w:rsidRDefault="00000000" w:rsidRPr="00000000" w14:paraId="00000B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32,400</w:t>
            </w:r>
          </w:p>
        </w:tc>
      </w:tr>
      <w:tr>
        <w:trPr>
          <w:cantSplit w:val="0"/>
          <w:trHeight w:val="356" w:hRule="atLeast"/>
          <w:tblHeader w:val="0"/>
        </w:trPr>
        <w:tc>
          <w:tcPr/>
          <w:p w:rsidR="00000000" w:rsidDel="00000000" w:rsidP="00000000" w:rsidRDefault="00000000" w:rsidRPr="00000000" w14:paraId="00000B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LF1837(鈍頭分割器5-37MM)Blunt Tip Lapar-</w:t>
            </w:r>
          </w:p>
          <w:p w:rsidR="00000000" w:rsidDel="00000000" w:rsidP="00000000" w:rsidRDefault="00000000" w:rsidRPr="00000000" w14:paraId="00000B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2"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Scope Sealer/Divider</w:t>
            </w:r>
          </w:p>
        </w:tc>
        <w:tc>
          <w:tcPr/>
          <w:p w:rsidR="00000000" w:rsidDel="00000000" w:rsidP="00000000" w:rsidRDefault="00000000" w:rsidRPr="00000000" w14:paraId="00000B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“柯惠”利嘉修爾鈍頭含塗層閉合</w:t>
            </w:r>
          </w:p>
          <w:p w:rsidR="00000000" w:rsidDel="00000000" w:rsidP="00000000" w:rsidRDefault="00000000" w:rsidRPr="00000000" w14:paraId="00000B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2"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器/分割器</w:t>
            </w:r>
          </w:p>
        </w:tc>
        <w:tc>
          <w:tcPr/>
          <w:p w:rsidR="00000000" w:rsidDel="00000000" w:rsidP="00000000" w:rsidRDefault="00000000" w:rsidRPr="00000000" w14:paraId="00000B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衛部醫器輸字第030932號</w:t>
            </w:r>
          </w:p>
        </w:tc>
        <w:tc>
          <w:tcPr/>
          <w:p w:rsidR="00000000" w:rsidDel="00000000" w:rsidP="00000000" w:rsidRDefault="00000000" w:rsidRPr="00000000" w14:paraId="00000B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35,000</w:t>
            </w:r>
          </w:p>
        </w:tc>
      </w:tr>
      <w:tr>
        <w:trPr>
          <w:cantSplit w:val="0"/>
          <w:trHeight w:val="356" w:hRule="atLeast"/>
          <w:tblHeader w:val="0"/>
        </w:trPr>
        <w:tc>
          <w:tcPr/>
          <w:p w:rsidR="00000000" w:rsidDel="00000000" w:rsidP="00000000" w:rsidRDefault="00000000" w:rsidRPr="00000000" w14:paraId="00000B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BG3502-5US(2ML)BioGlue SURGICAL</w:t>
            </w:r>
          </w:p>
          <w:p w:rsidR="00000000" w:rsidDel="00000000" w:rsidP="00000000" w:rsidRDefault="00000000" w:rsidRPr="00000000" w14:paraId="00000B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2"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ADHESIVE 拜歐古陸-手術凝膠</w:t>
            </w:r>
          </w:p>
        </w:tc>
        <w:tc>
          <w:tcPr/>
          <w:p w:rsidR="00000000" w:rsidDel="00000000" w:rsidP="00000000" w:rsidRDefault="00000000" w:rsidRPr="00000000" w14:paraId="00000B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拜歐古陸手術凝膠</w:t>
            </w:r>
          </w:p>
        </w:tc>
        <w:tc>
          <w:tcPr/>
          <w:p w:rsidR="00000000" w:rsidDel="00000000" w:rsidP="00000000" w:rsidRDefault="00000000" w:rsidRPr="00000000" w14:paraId="00000B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衛署醫器輸字第020019號</w:t>
            </w:r>
          </w:p>
        </w:tc>
        <w:tc>
          <w:tcPr/>
          <w:p w:rsidR="00000000" w:rsidDel="00000000" w:rsidP="00000000" w:rsidRDefault="00000000" w:rsidRPr="00000000" w14:paraId="00000B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22,100</w:t>
            </w:r>
          </w:p>
        </w:tc>
      </w:tr>
      <w:tr>
        <w:trPr>
          <w:cantSplit w:val="0"/>
          <w:trHeight w:val="356" w:hRule="atLeast"/>
          <w:tblHeader w:val="0"/>
        </w:trPr>
        <w:tc>
          <w:tcPr/>
          <w:p w:rsidR="00000000" w:rsidDel="00000000" w:rsidP="00000000" w:rsidRDefault="00000000" w:rsidRPr="00000000" w14:paraId="00000B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BG3515-5US(5ML)BioGlue SURGICAL</w:t>
            </w:r>
          </w:p>
          <w:p w:rsidR="00000000" w:rsidDel="00000000" w:rsidP="00000000" w:rsidRDefault="00000000" w:rsidRPr="00000000" w14:paraId="00000B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2"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ADHESIVE 拜歐古陸-手術凝膠</w:t>
            </w:r>
          </w:p>
        </w:tc>
        <w:tc>
          <w:tcPr/>
          <w:p w:rsidR="00000000" w:rsidDel="00000000" w:rsidP="00000000" w:rsidRDefault="00000000" w:rsidRPr="00000000" w14:paraId="00000B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拜歐古陸手術凝膠</w:t>
            </w:r>
          </w:p>
        </w:tc>
        <w:tc>
          <w:tcPr/>
          <w:p w:rsidR="00000000" w:rsidDel="00000000" w:rsidP="00000000" w:rsidRDefault="00000000" w:rsidRPr="00000000" w14:paraId="00000B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衛署醫器輸字第020019號</w:t>
            </w:r>
          </w:p>
        </w:tc>
        <w:tc>
          <w:tcPr/>
          <w:p w:rsidR="00000000" w:rsidDel="00000000" w:rsidP="00000000" w:rsidRDefault="00000000" w:rsidRPr="00000000" w14:paraId="00000B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44,200</w:t>
            </w:r>
          </w:p>
        </w:tc>
      </w:tr>
      <w:tr>
        <w:trPr>
          <w:cantSplit w:val="0"/>
          <w:trHeight w:val="356" w:hRule="atLeast"/>
          <w:tblHeader w:val="0"/>
        </w:trPr>
        <w:tc>
          <w:tcPr/>
          <w:p w:rsidR="00000000" w:rsidDel="00000000" w:rsidP="00000000" w:rsidRDefault="00000000" w:rsidRPr="00000000" w14:paraId="00000B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114-009-117-(準分子雷射冠狀動脈血管整型</w:t>
            </w:r>
          </w:p>
          <w:p w:rsidR="00000000" w:rsidDel="00000000" w:rsidP="00000000" w:rsidRDefault="00000000" w:rsidRPr="00000000" w14:paraId="00000B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2"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術導管)ELCA CATHETER</w:t>
            </w:r>
          </w:p>
        </w:tc>
        <w:tc>
          <w:tcPr/>
          <w:p w:rsidR="00000000" w:rsidDel="00000000" w:rsidP="00000000" w:rsidRDefault="00000000" w:rsidRPr="00000000" w14:paraId="00000B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"史特勞斯" 準分子雷射冠狀動脈血</w:t>
            </w:r>
          </w:p>
          <w:p w:rsidR="00000000" w:rsidDel="00000000" w:rsidP="00000000" w:rsidRDefault="00000000" w:rsidRPr="00000000" w14:paraId="00000B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2"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管整型術導管</w:t>
            </w:r>
          </w:p>
        </w:tc>
        <w:tc>
          <w:tcPr/>
          <w:p w:rsidR="00000000" w:rsidDel="00000000" w:rsidP="00000000" w:rsidRDefault="00000000" w:rsidRPr="00000000" w14:paraId="00000B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衛署醫器輸字第009940號</w:t>
            </w:r>
          </w:p>
        </w:tc>
        <w:tc>
          <w:tcPr/>
          <w:p w:rsidR="00000000" w:rsidDel="00000000" w:rsidP="00000000" w:rsidRDefault="00000000" w:rsidRPr="00000000" w14:paraId="00000B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140,000</w:t>
            </w:r>
          </w:p>
        </w:tc>
      </w:tr>
      <w:tr>
        <w:trPr>
          <w:cantSplit w:val="0"/>
          <w:trHeight w:val="357" w:hRule="atLeast"/>
          <w:tblHeader w:val="0"/>
        </w:trPr>
        <w:tc>
          <w:tcPr/>
          <w:p w:rsidR="00000000" w:rsidDel="00000000" w:rsidP="00000000" w:rsidRDefault="00000000" w:rsidRPr="00000000" w14:paraId="00000B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6"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110-001-004(準分子雷射冠狀動脈導</w:t>
            </w:r>
          </w:p>
          <w:p w:rsidR="00000000" w:rsidDel="00000000" w:rsidP="00000000" w:rsidRDefault="00000000" w:rsidRPr="00000000" w14:paraId="00000B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管)Excimer Laser Catheter</w:t>
            </w:r>
          </w:p>
        </w:tc>
        <w:tc>
          <w:tcPr/>
          <w:p w:rsidR="00000000" w:rsidDel="00000000" w:rsidP="00000000" w:rsidRDefault="00000000" w:rsidRPr="00000000" w14:paraId="00000B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6"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"史特勞斯" 準分子雷射冠狀動脈血</w:t>
            </w:r>
          </w:p>
          <w:p w:rsidR="00000000" w:rsidDel="00000000" w:rsidP="00000000" w:rsidRDefault="00000000" w:rsidRPr="00000000" w14:paraId="00000B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管整型術導管</w:t>
            </w:r>
          </w:p>
        </w:tc>
        <w:tc>
          <w:tcPr/>
          <w:p w:rsidR="00000000" w:rsidDel="00000000" w:rsidP="00000000" w:rsidRDefault="00000000" w:rsidRPr="00000000" w14:paraId="00000B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衛署醫器輸字第016001號</w:t>
            </w:r>
          </w:p>
        </w:tc>
        <w:tc>
          <w:tcPr/>
          <w:p w:rsidR="00000000" w:rsidDel="00000000" w:rsidP="00000000" w:rsidRDefault="00000000" w:rsidRPr="00000000" w14:paraId="00000B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140,000</w:t>
            </w:r>
          </w:p>
        </w:tc>
      </w:tr>
      <w:tr>
        <w:trPr>
          <w:cantSplit w:val="0"/>
          <w:trHeight w:val="356" w:hRule="atLeast"/>
          <w:tblHeader w:val="0"/>
        </w:trPr>
        <w:tc>
          <w:tcPr/>
          <w:p w:rsidR="00000000" w:rsidDel="00000000" w:rsidP="00000000" w:rsidRDefault="00000000" w:rsidRPr="00000000" w14:paraId="00000B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888145043-46(肝素塗層)Palindrome H Chronic</w:t>
            </w:r>
          </w:p>
          <w:p w:rsidR="00000000" w:rsidDel="00000000" w:rsidP="00000000" w:rsidRDefault="00000000" w:rsidRPr="00000000" w14:paraId="00000B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Catheter Kit</w:t>
            </w:r>
          </w:p>
        </w:tc>
        <w:tc>
          <w:tcPr/>
          <w:p w:rsidR="00000000" w:rsidDel="00000000" w:rsidP="00000000" w:rsidRDefault="00000000" w:rsidRPr="00000000" w14:paraId="00000B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"柯惠"沛霖卓導管組-具肝素塗層</w:t>
            </w:r>
          </w:p>
        </w:tc>
        <w:tc>
          <w:tcPr/>
          <w:p w:rsidR="00000000" w:rsidDel="00000000" w:rsidP="00000000" w:rsidRDefault="00000000" w:rsidRPr="00000000" w14:paraId="00000B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衛部醫器輸字第025480號</w:t>
            </w:r>
          </w:p>
        </w:tc>
        <w:tc>
          <w:tcPr/>
          <w:p w:rsidR="00000000" w:rsidDel="00000000" w:rsidP="00000000" w:rsidRDefault="00000000" w:rsidRPr="00000000" w14:paraId="00000B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12,000</w:t>
            </w:r>
          </w:p>
        </w:tc>
      </w:tr>
      <w:tr>
        <w:trPr>
          <w:cantSplit w:val="0"/>
          <w:trHeight w:val="356" w:hRule="atLeast"/>
          <w:tblHeader w:val="0"/>
        </w:trPr>
        <w:tc>
          <w:tcPr/>
          <w:p w:rsidR="00000000" w:rsidDel="00000000" w:rsidP="00000000" w:rsidRDefault="00000000" w:rsidRPr="00000000" w14:paraId="00000B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92-xx-(血管阻斷導管)Targeted Adjustable</w:t>
            </w:r>
          </w:p>
          <w:p w:rsidR="00000000" w:rsidDel="00000000" w:rsidP="00000000" w:rsidRDefault="00000000" w:rsidRPr="00000000" w14:paraId="00000B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pharmaceutical</w:t>
            </w:r>
          </w:p>
        </w:tc>
        <w:tc>
          <w:tcPr/>
          <w:p w:rsidR="00000000" w:rsidDel="00000000" w:rsidP="00000000" w:rsidRDefault="00000000" w:rsidRPr="00000000" w14:paraId="00000B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"瑟摩碧帝克司"塔帕司目標可調整式</w:t>
            </w:r>
          </w:p>
          <w:p w:rsidR="00000000" w:rsidDel="00000000" w:rsidP="00000000" w:rsidRDefault="00000000" w:rsidRPr="00000000" w14:paraId="00000B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血管阻斷導管</w:t>
            </w:r>
          </w:p>
        </w:tc>
        <w:tc>
          <w:tcPr/>
          <w:p w:rsidR="00000000" w:rsidDel="00000000" w:rsidP="00000000" w:rsidRDefault="00000000" w:rsidRPr="00000000" w14:paraId="00000B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衛署醫器輸字第024381號</w:t>
            </w:r>
          </w:p>
        </w:tc>
        <w:tc>
          <w:tcPr/>
          <w:p w:rsidR="00000000" w:rsidDel="00000000" w:rsidP="00000000" w:rsidRDefault="00000000" w:rsidRPr="00000000" w14:paraId="00000B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67,000</w:t>
            </w:r>
          </w:p>
        </w:tc>
      </w:tr>
      <w:tr>
        <w:trPr>
          <w:cantSplit w:val="0"/>
          <w:trHeight w:val="356" w:hRule="atLeast"/>
          <w:tblHeader w:val="0"/>
        </w:trPr>
        <w:tc>
          <w:tcPr/>
          <w:p w:rsidR="00000000" w:rsidDel="00000000" w:rsidP="00000000" w:rsidRDefault="00000000" w:rsidRPr="00000000" w14:paraId="00000B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MMT-399&amp;397(圓形輸液套輸液套) Quick-</w:t>
            </w:r>
          </w:p>
          <w:p w:rsidR="00000000" w:rsidDel="00000000" w:rsidP="00000000" w:rsidRDefault="00000000" w:rsidRPr="00000000" w14:paraId="00000B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Set Infusion Set(10/盒)</w:t>
            </w:r>
          </w:p>
        </w:tc>
        <w:tc>
          <w:tcPr/>
          <w:p w:rsidR="00000000" w:rsidDel="00000000" w:rsidP="00000000" w:rsidRDefault="00000000" w:rsidRPr="00000000" w14:paraId="00000B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“美敦力”圓形輸液套</w:t>
            </w:r>
          </w:p>
        </w:tc>
        <w:tc>
          <w:tcPr/>
          <w:p w:rsidR="00000000" w:rsidDel="00000000" w:rsidP="00000000" w:rsidRDefault="00000000" w:rsidRPr="00000000" w14:paraId="00000B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衛署醫器輸字第013853號</w:t>
            </w:r>
          </w:p>
        </w:tc>
        <w:tc>
          <w:tcPr/>
          <w:p w:rsidR="00000000" w:rsidDel="00000000" w:rsidP="00000000" w:rsidRDefault="00000000" w:rsidRPr="00000000" w14:paraId="00000B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625</w:t>
            </w:r>
          </w:p>
        </w:tc>
      </w:tr>
      <w:tr>
        <w:trPr>
          <w:cantSplit w:val="0"/>
          <w:trHeight w:val="356" w:hRule="atLeast"/>
          <w:tblHeader w:val="0"/>
        </w:trPr>
        <w:tc>
          <w:tcPr/>
          <w:p w:rsidR="00000000" w:rsidDel="00000000" w:rsidP="00000000" w:rsidRDefault="00000000" w:rsidRPr="00000000" w14:paraId="00000B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MMT-332A(3.0ML儲藥器)Medication</w:t>
            </w:r>
          </w:p>
          <w:p w:rsidR="00000000" w:rsidDel="00000000" w:rsidP="00000000" w:rsidRDefault="00000000" w:rsidRPr="00000000" w14:paraId="00000B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Reservoir(10/盒)</w:t>
            </w:r>
          </w:p>
        </w:tc>
        <w:tc>
          <w:tcPr/>
          <w:p w:rsidR="00000000" w:rsidDel="00000000" w:rsidP="00000000" w:rsidRDefault="00000000" w:rsidRPr="00000000" w14:paraId="00000B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“美敦力迷你美”儲藥器</w:t>
            </w:r>
          </w:p>
        </w:tc>
        <w:tc>
          <w:tcPr/>
          <w:p w:rsidR="00000000" w:rsidDel="00000000" w:rsidP="00000000" w:rsidRDefault="00000000" w:rsidRPr="00000000" w14:paraId="00000B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衛署醫器輸字第010260號</w:t>
            </w:r>
          </w:p>
        </w:tc>
        <w:tc>
          <w:tcPr/>
          <w:p w:rsidR="00000000" w:rsidDel="00000000" w:rsidP="00000000" w:rsidRDefault="00000000" w:rsidRPr="00000000" w14:paraId="00000B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125</w:t>
            </w:r>
          </w:p>
        </w:tc>
      </w:tr>
      <w:tr>
        <w:trPr>
          <w:cantSplit w:val="0"/>
          <w:trHeight w:val="356" w:hRule="atLeast"/>
          <w:tblHeader w:val="0"/>
        </w:trPr>
        <w:tc>
          <w:tcPr/>
          <w:p w:rsidR="00000000" w:rsidDel="00000000" w:rsidP="00000000" w:rsidRDefault="00000000" w:rsidRPr="00000000" w14:paraId="00000B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90051-56(14-16Fr含測溫) Foley Catheter with</w:t>
            </w:r>
          </w:p>
          <w:p w:rsidR="00000000" w:rsidDel="00000000" w:rsidP="00000000" w:rsidRDefault="00000000" w:rsidRPr="00000000" w14:paraId="00000B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Temperture Probe</w:t>
            </w:r>
          </w:p>
        </w:tc>
        <w:tc>
          <w:tcPr/>
          <w:p w:rsidR="00000000" w:rsidDel="00000000" w:rsidP="00000000" w:rsidRDefault="00000000" w:rsidRPr="00000000" w14:paraId="00000B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"柯惠" 曼爾頓導尿管附溫度感應探</w:t>
            </w:r>
          </w:p>
          <w:p w:rsidR="00000000" w:rsidDel="00000000" w:rsidP="00000000" w:rsidRDefault="00000000" w:rsidRPr="00000000" w14:paraId="00000B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針</w:t>
            </w:r>
          </w:p>
        </w:tc>
        <w:tc>
          <w:tcPr/>
          <w:p w:rsidR="00000000" w:rsidDel="00000000" w:rsidP="00000000" w:rsidRDefault="00000000" w:rsidRPr="00000000" w14:paraId="00000B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衛署醫器輸字第012748號</w:t>
            </w:r>
          </w:p>
        </w:tc>
        <w:tc>
          <w:tcPr/>
          <w:p w:rsidR="00000000" w:rsidDel="00000000" w:rsidP="00000000" w:rsidRDefault="00000000" w:rsidRPr="00000000" w14:paraId="00000B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1,500</w:t>
            </w:r>
          </w:p>
        </w:tc>
      </w:tr>
      <w:tr>
        <w:trPr>
          <w:cantSplit w:val="0"/>
          <w:trHeight w:val="356" w:hRule="atLeast"/>
          <w:tblHeader w:val="0"/>
        </w:trPr>
        <w:tc>
          <w:tcPr/>
          <w:p w:rsidR="00000000" w:rsidDel="00000000" w:rsidP="00000000" w:rsidRDefault="00000000" w:rsidRPr="00000000" w14:paraId="00000B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A5-055-ARX-LP6(血栓清除導管)Aspire</w:t>
            </w:r>
          </w:p>
          <w:p w:rsidR="00000000" w:rsidDel="00000000" w:rsidP="00000000" w:rsidRDefault="00000000" w:rsidRPr="00000000" w14:paraId="00000C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2"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Mechanical Thrombectomy</w:t>
            </w:r>
          </w:p>
        </w:tc>
        <w:tc>
          <w:tcPr/>
          <w:p w:rsidR="00000000" w:rsidDel="00000000" w:rsidP="00000000" w:rsidRDefault="00000000" w:rsidRPr="00000000" w14:paraId="00000C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阿斯拜爾機械式血栓清除導管系統</w:t>
            </w:r>
          </w:p>
        </w:tc>
        <w:tc>
          <w:tcPr/>
          <w:p w:rsidR="00000000" w:rsidDel="00000000" w:rsidP="00000000" w:rsidRDefault="00000000" w:rsidRPr="00000000" w14:paraId="00000C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衛部醫器輸字第030450號</w:t>
            </w:r>
          </w:p>
        </w:tc>
        <w:tc>
          <w:tcPr/>
          <w:p w:rsidR="00000000" w:rsidDel="00000000" w:rsidP="00000000" w:rsidRDefault="00000000" w:rsidRPr="00000000" w14:paraId="00000C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41,250</w:t>
            </w:r>
          </w:p>
        </w:tc>
      </w:tr>
      <w:tr>
        <w:trPr>
          <w:cantSplit w:val="0"/>
          <w:trHeight w:val="356" w:hRule="atLeast"/>
          <w:tblHeader w:val="0"/>
        </w:trPr>
        <w:tc>
          <w:tcPr/>
          <w:p w:rsidR="00000000" w:rsidDel="00000000" w:rsidP="00000000" w:rsidRDefault="00000000" w:rsidRPr="00000000" w14:paraId="00000C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Endo GIA(弧形) Radial Reload with Tri-staple</w:t>
            </w:r>
          </w:p>
          <w:p w:rsidR="00000000" w:rsidDel="00000000" w:rsidP="00000000" w:rsidRDefault="00000000" w:rsidRPr="00000000" w14:paraId="00000C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2"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Technology</w:t>
            </w:r>
          </w:p>
        </w:tc>
        <w:tc>
          <w:tcPr/>
          <w:p w:rsidR="00000000" w:rsidDel="00000000" w:rsidP="00000000" w:rsidRDefault="00000000" w:rsidRPr="00000000" w14:paraId="00000C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"柯惠"內視鏡自動手術弧形縫合釘</w:t>
            </w:r>
          </w:p>
        </w:tc>
        <w:tc>
          <w:tcPr/>
          <w:p w:rsidR="00000000" w:rsidDel="00000000" w:rsidP="00000000" w:rsidRDefault="00000000" w:rsidRPr="00000000" w14:paraId="00000C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衛部醫器輸字第025788號</w:t>
            </w:r>
          </w:p>
        </w:tc>
        <w:tc>
          <w:tcPr/>
          <w:p w:rsidR="00000000" w:rsidDel="00000000" w:rsidP="00000000" w:rsidRDefault="00000000" w:rsidRPr="00000000" w14:paraId="00000C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20,000</w:t>
            </w:r>
          </w:p>
        </w:tc>
      </w:tr>
      <w:tr>
        <w:trPr>
          <w:cantSplit w:val="0"/>
          <w:trHeight w:val="356" w:hRule="atLeast"/>
          <w:tblHeader w:val="0"/>
        </w:trPr>
        <w:tc>
          <w:tcPr/>
          <w:p w:rsidR="00000000" w:rsidDel="00000000" w:rsidP="00000000" w:rsidRDefault="00000000" w:rsidRPr="00000000" w14:paraId="00000C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EGIA45-60-AVM(褐色)(2-3mm)VASCULAR</w:t>
            </w:r>
          </w:p>
          <w:p w:rsidR="00000000" w:rsidDel="00000000" w:rsidP="00000000" w:rsidRDefault="00000000" w:rsidRPr="00000000" w14:paraId="00000C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2"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MED SULU</w:t>
            </w:r>
          </w:p>
        </w:tc>
        <w:tc>
          <w:tcPr/>
          <w:p w:rsidR="00000000" w:rsidDel="00000000" w:rsidP="00000000" w:rsidRDefault="00000000" w:rsidRPr="00000000" w14:paraId="00000C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“柯惠”內視鏡自動手術縫合釘Tri-</w:t>
            </w:r>
          </w:p>
          <w:p w:rsidR="00000000" w:rsidDel="00000000" w:rsidP="00000000" w:rsidRDefault="00000000" w:rsidRPr="00000000" w14:paraId="00000C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2"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Staple 45mm</w:t>
            </w:r>
          </w:p>
        </w:tc>
        <w:tc>
          <w:tcPr/>
          <w:p w:rsidR="00000000" w:rsidDel="00000000" w:rsidP="00000000" w:rsidRDefault="00000000" w:rsidRPr="00000000" w14:paraId="00000C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衛署醫器輸字第022861號</w:t>
            </w:r>
          </w:p>
        </w:tc>
        <w:tc>
          <w:tcPr/>
          <w:p w:rsidR="00000000" w:rsidDel="00000000" w:rsidP="00000000" w:rsidRDefault="00000000" w:rsidRPr="00000000" w14:paraId="00000C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11,500</w:t>
            </w:r>
          </w:p>
        </w:tc>
      </w:tr>
    </w:tbl>
    <w:p w:rsidR="00000000" w:rsidDel="00000000" w:rsidP="00000000" w:rsidRDefault="00000000" w:rsidRPr="00000000" w14:paraId="00000C0F">
      <w:pPr>
        <w:jc w:val="right"/>
        <w:rPr>
          <w:sz w:val="14"/>
          <w:szCs w:val="14"/>
        </w:rPr>
        <w:sectPr>
          <w:type w:val="nextPage"/>
          <w:pgSz w:h="16840" w:w="11910" w:orient="portrait"/>
          <w:pgMar w:bottom="280" w:top="1060" w:left="900" w:right="1040" w:header="720" w:footer="720"/>
        </w:sectPr>
      </w:pPr>
      <w:r w:rsidDel="00000000" w:rsidR="00000000" w:rsidRPr="00000000">
        <w:rPr>
          <w:rtl w:val="0"/>
        </w:rPr>
      </w:r>
    </w:p>
    <w:p w:rsidR="00000000" w:rsidDel="00000000" w:rsidP="00000000" w:rsidRDefault="00000000" w:rsidRPr="00000000" w14:paraId="00000C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bl>
      <w:tblPr>
        <w:tblStyle w:val="Table15"/>
        <w:tblW w:w="9946.0" w:type="dxa"/>
        <w:jc w:val="left"/>
        <w:tblInd w:w="127.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3709"/>
        <w:gridCol w:w="3402"/>
        <w:gridCol w:w="1842"/>
        <w:gridCol w:w="993"/>
        <w:tblGridChange w:id="0">
          <w:tblGrid>
            <w:gridCol w:w="3709"/>
            <w:gridCol w:w="3402"/>
            <w:gridCol w:w="1842"/>
            <w:gridCol w:w="993"/>
          </w:tblGrid>
        </w:tblGridChange>
      </w:tblGrid>
      <w:tr>
        <w:trPr>
          <w:cantSplit w:val="0"/>
          <w:trHeight w:val="359" w:hRule="atLeast"/>
          <w:tblHeader w:val="0"/>
        </w:trPr>
        <w:tc>
          <w:tcPr/>
          <w:p w:rsidR="00000000" w:rsidDel="00000000" w:rsidP="00000000" w:rsidRDefault="00000000" w:rsidRPr="00000000" w14:paraId="00000C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EGIA45-60-AMT(紫色)(3-4mm)VASCULAR</w:t>
            </w:r>
          </w:p>
          <w:p w:rsidR="00000000" w:rsidDel="00000000" w:rsidP="00000000" w:rsidRDefault="00000000" w:rsidRPr="00000000" w14:paraId="00000C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MED THICK SULU</w:t>
            </w:r>
          </w:p>
        </w:tc>
        <w:tc>
          <w:tcPr/>
          <w:p w:rsidR="00000000" w:rsidDel="00000000" w:rsidP="00000000" w:rsidRDefault="00000000" w:rsidRPr="00000000" w14:paraId="00000C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“柯惠”內視鏡自動手術縫合釘Tri-</w:t>
            </w:r>
          </w:p>
          <w:p w:rsidR="00000000" w:rsidDel="00000000" w:rsidP="00000000" w:rsidRDefault="00000000" w:rsidRPr="00000000" w14:paraId="00000C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Staple 45mm</w:t>
            </w:r>
          </w:p>
        </w:tc>
        <w:tc>
          <w:tcPr/>
          <w:p w:rsidR="00000000" w:rsidDel="00000000" w:rsidP="00000000" w:rsidRDefault="00000000" w:rsidRPr="00000000" w14:paraId="00000C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衛署醫器輸字第022861號</w:t>
            </w:r>
          </w:p>
        </w:tc>
        <w:tc>
          <w:tcPr/>
          <w:p w:rsidR="00000000" w:rsidDel="00000000" w:rsidP="00000000" w:rsidRDefault="00000000" w:rsidRPr="00000000" w14:paraId="00000C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15,000</w:t>
            </w:r>
          </w:p>
        </w:tc>
      </w:tr>
      <w:tr>
        <w:trPr>
          <w:cantSplit w:val="0"/>
          <w:trHeight w:val="359" w:hRule="atLeast"/>
          <w:tblHeader w:val="0"/>
        </w:trPr>
        <w:tc>
          <w:tcPr/>
          <w:p w:rsidR="00000000" w:rsidDel="00000000" w:rsidP="00000000" w:rsidRDefault="00000000" w:rsidRPr="00000000" w14:paraId="00000C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EGIA45-60-AXT(黑色4-5mm)VASCULAR</w:t>
            </w:r>
          </w:p>
          <w:p w:rsidR="00000000" w:rsidDel="00000000" w:rsidP="00000000" w:rsidRDefault="00000000" w:rsidRPr="00000000" w14:paraId="00000C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MED THICK SULU</w:t>
            </w:r>
          </w:p>
        </w:tc>
        <w:tc>
          <w:tcPr/>
          <w:p w:rsidR="00000000" w:rsidDel="00000000" w:rsidP="00000000" w:rsidRDefault="00000000" w:rsidRPr="00000000" w14:paraId="00000C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“柯惠”內視鏡自動手術縫合釘Tri-</w:t>
            </w:r>
          </w:p>
          <w:p w:rsidR="00000000" w:rsidDel="00000000" w:rsidP="00000000" w:rsidRDefault="00000000" w:rsidRPr="00000000" w14:paraId="00000C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Staple 45mm</w:t>
            </w:r>
          </w:p>
        </w:tc>
        <w:tc>
          <w:tcPr/>
          <w:p w:rsidR="00000000" w:rsidDel="00000000" w:rsidP="00000000" w:rsidRDefault="00000000" w:rsidRPr="00000000" w14:paraId="00000C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衛署醫器輸字第022861號</w:t>
            </w:r>
          </w:p>
        </w:tc>
        <w:tc>
          <w:tcPr/>
          <w:p w:rsidR="00000000" w:rsidDel="00000000" w:rsidP="00000000" w:rsidRDefault="00000000" w:rsidRPr="00000000" w14:paraId="00000C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15,000</w:t>
            </w:r>
          </w:p>
        </w:tc>
      </w:tr>
      <w:tr>
        <w:trPr>
          <w:cantSplit w:val="0"/>
          <w:trHeight w:val="359" w:hRule="atLeast"/>
          <w:tblHeader w:val="0"/>
        </w:trPr>
        <w:tc>
          <w:tcPr/>
          <w:p w:rsidR="00000000" w:rsidDel="00000000" w:rsidP="00000000" w:rsidRDefault="00000000" w:rsidRPr="00000000" w14:paraId="00000C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EGIA30-60(CURVED)褐，紫 2-3：3-</w:t>
            </w:r>
          </w:p>
          <w:p w:rsidR="00000000" w:rsidDel="00000000" w:rsidP="00000000" w:rsidRDefault="00000000" w:rsidRPr="00000000" w14:paraId="00000C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4mm)VASCULAR MED THICK SULU</w:t>
            </w:r>
          </w:p>
        </w:tc>
        <w:tc>
          <w:tcPr/>
          <w:p w:rsidR="00000000" w:rsidDel="00000000" w:rsidP="00000000" w:rsidRDefault="00000000" w:rsidRPr="00000000" w14:paraId="00000C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“柯惠”內視鏡自動手術縫合釘Tri-</w:t>
            </w:r>
          </w:p>
          <w:p w:rsidR="00000000" w:rsidDel="00000000" w:rsidP="00000000" w:rsidRDefault="00000000" w:rsidRPr="00000000" w14:paraId="00000C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Staple 45mm</w:t>
            </w:r>
          </w:p>
        </w:tc>
        <w:tc>
          <w:tcPr/>
          <w:p w:rsidR="00000000" w:rsidDel="00000000" w:rsidP="00000000" w:rsidRDefault="00000000" w:rsidRPr="00000000" w14:paraId="00000C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衛署醫器輸字第022861號</w:t>
            </w:r>
          </w:p>
        </w:tc>
        <w:tc>
          <w:tcPr/>
          <w:p w:rsidR="00000000" w:rsidDel="00000000" w:rsidP="00000000" w:rsidRDefault="00000000" w:rsidRPr="00000000" w14:paraId="00000C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15,000</w:t>
            </w:r>
          </w:p>
        </w:tc>
      </w:tr>
      <w:tr>
        <w:trPr>
          <w:cantSplit w:val="0"/>
          <w:trHeight w:val="359" w:hRule="atLeast"/>
          <w:tblHeader w:val="0"/>
        </w:trPr>
        <w:tc>
          <w:tcPr/>
          <w:p w:rsidR="00000000" w:rsidDel="00000000" w:rsidP="00000000" w:rsidRDefault="00000000" w:rsidRPr="00000000" w14:paraId="00000C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EGIA30AMV(縫合釘3-4MM)Endo GIA</w:t>
            </w:r>
          </w:p>
          <w:p w:rsidR="00000000" w:rsidDel="00000000" w:rsidP="00000000" w:rsidRDefault="00000000" w:rsidRPr="00000000" w14:paraId="00000C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Reloads with Tri-Staple</w:t>
            </w:r>
          </w:p>
        </w:tc>
        <w:tc>
          <w:tcPr/>
          <w:p w:rsidR="00000000" w:rsidDel="00000000" w:rsidP="00000000" w:rsidRDefault="00000000" w:rsidRPr="00000000" w14:paraId="00000C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"柯惠"內視鏡自動手術縫合釘- Tri-</w:t>
            </w:r>
          </w:p>
          <w:p w:rsidR="00000000" w:rsidDel="00000000" w:rsidP="00000000" w:rsidRDefault="00000000" w:rsidRPr="00000000" w14:paraId="00000C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Staple 30mm</w:t>
            </w:r>
          </w:p>
        </w:tc>
        <w:tc>
          <w:tcPr/>
          <w:p w:rsidR="00000000" w:rsidDel="00000000" w:rsidP="00000000" w:rsidRDefault="00000000" w:rsidRPr="00000000" w14:paraId="00000C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衛署醫器輸字第024928號</w:t>
            </w:r>
          </w:p>
        </w:tc>
        <w:tc>
          <w:tcPr/>
          <w:p w:rsidR="00000000" w:rsidDel="00000000" w:rsidP="00000000" w:rsidRDefault="00000000" w:rsidRPr="00000000" w14:paraId="00000C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13,650</w:t>
            </w:r>
          </w:p>
        </w:tc>
      </w:tr>
      <w:tr>
        <w:trPr>
          <w:cantSplit w:val="0"/>
          <w:trHeight w:val="359" w:hRule="atLeast"/>
          <w:tblHeader w:val="0"/>
        </w:trPr>
        <w:tc>
          <w:tcPr/>
          <w:p w:rsidR="00000000" w:rsidDel="00000000" w:rsidP="00000000" w:rsidRDefault="00000000" w:rsidRPr="00000000" w14:paraId="00000C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EGIA30CTAVM(縫合釘-彎) Endo GIA</w:t>
            </w:r>
          </w:p>
          <w:p w:rsidR="00000000" w:rsidDel="00000000" w:rsidP="00000000" w:rsidRDefault="00000000" w:rsidRPr="00000000" w14:paraId="00000C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Reloads Staple(Curved Tip)</w:t>
            </w:r>
          </w:p>
        </w:tc>
        <w:tc>
          <w:tcPr/>
          <w:p w:rsidR="00000000" w:rsidDel="00000000" w:rsidP="00000000" w:rsidRDefault="00000000" w:rsidRPr="00000000" w14:paraId="00000C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"柯惠"內視鏡自動手術縫合釘- Tri-</w:t>
            </w:r>
          </w:p>
          <w:p w:rsidR="00000000" w:rsidDel="00000000" w:rsidP="00000000" w:rsidRDefault="00000000" w:rsidRPr="00000000" w14:paraId="00000C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Staple 30mm Curved Tip</w:t>
            </w:r>
          </w:p>
        </w:tc>
        <w:tc>
          <w:tcPr/>
          <w:p w:rsidR="00000000" w:rsidDel="00000000" w:rsidP="00000000" w:rsidRDefault="00000000" w:rsidRPr="00000000" w14:paraId="00000C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衛署醫器輸字第024928號</w:t>
            </w:r>
          </w:p>
        </w:tc>
        <w:tc>
          <w:tcPr/>
          <w:p w:rsidR="00000000" w:rsidDel="00000000" w:rsidP="00000000" w:rsidRDefault="00000000" w:rsidRPr="00000000" w14:paraId="00000C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13,650</w:t>
            </w:r>
          </w:p>
        </w:tc>
      </w:tr>
      <w:tr>
        <w:trPr>
          <w:cantSplit w:val="0"/>
          <w:trHeight w:val="359" w:hRule="atLeast"/>
          <w:tblHeader w:val="0"/>
        </w:trPr>
        <w:tc>
          <w:tcPr/>
          <w:p w:rsidR="00000000" w:rsidDel="00000000" w:rsidP="00000000" w:rsidRDefault="00000000" w:rsidRPr="00000000" w14:paraId="00000C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PLEE60A(可彎式切割縫合器)FLEX</w:t>
            </w:r>
          </w:p>
          <w:p w:rsidR="00000000" w:rsidDel="00000000" w:rsidP="00000000" w:rsidRDefault="00000000" w:rsidRPr="00000000" w14:paraId="00000C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ENDOSCOPIC LINEAR CUTTER</w:t>
            </w:r>
          </w:p>
        </w:tc>
        <w:tc>
          <w:tcPr/>
          <w:p w:rsidR="00000000" w:rsidDel="00000000" w:rsidP="00000000" w:rsidRDefault="00000000" w:rsidRPr="00000000" w14:paraId="00000C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“愛惜康”愛喜龍加強型可彎式電</w:t>
            </w:r>
          </w:p>
          <w:p w:rsidR="00000000" w:rsidDel="00000000" w:rsidP="00000000" w:rsidRDefault="00000000" w:rsidRPr="00000000" w14:paraId="00000C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動腔鏡直線型切割縫合器</w:t>
            </w:r>
          </w:p>
        </w:tc>
        <w:tc>
          <w:tcPr/>
          <w:p w:rsidR="00000000" w:rsidDel="00000000" w:rsidP="00000000" w:rsidRDefault="00000000" w:rsidRPr="00000000" w14:paraId="00000C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衛部醫器輸字第027964號</w:t>
            </w:r>
          </w:p>
        </w:tc>
        <w:tc>
          <w:tcPr/>
          <w:p w:rsidR="00000000" w:rsidDel="00000000" w:rsidP="00000000" w:rsidRDefault="00000000" w:rsidRPr="00000000" w14:paraId="00000C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23,000</w:t>
            </w:r>
          </w:p>
        </w:tc>
      </w:tr>
      <w:tr>
        <w:trPr>
          <w:cantSplit w:val="0"/>
          <w:trHeight w:val="359" w:hRule="atLeast"/>
          <w:tblHeader w:val="0"/>
        </w:trPr>
        <w:tc>
          <w:tcPr/>
          <w:p w:rsidR="00000000" w:rsidDel="00000000" w:rsidP="00000000" w:rsidRDefault="00000000" w:rsidRPr="00000000" w14:paraId="00000C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5200(二尖瓣膜修補環)Edwards physio</w:t>
            </w:r>
          </w:p>
          <w:p w:rsidR="00000000" w:rsidDel="00000000" w:rsidP="00000000" w:rsidRDefault="00000000" w:rsidRPr="00000000" w14:paraId="00000C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Annuloplasty Ring</w:t>
            </w:r>
          </w:p>
        </w:tc>
        <w:tc>
          <w:tcPr/>
          <w:p w:rsidR="00000000" w:rsidDel="00000000" w:rsidP="00000000" w:rsidRDefault="00000000" w:rsidRPr="00000000" w14:paraId="00000C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"愛德華"菲斯歐二尖瓣膜修補環</w:t>
            </w:r>
          </w:p>
        </w:tc>
        <w:tc>
          <w:tcPr/>
          <w:p w:rsidR="00000000" w:rsidDel="00000000" w:rsidP="00000000" w:rsidRDefault="00000000" w:rsidRPr="00000000" w14:paraId="00000C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衛署醫器輸字第020318號</w:t>
            </w:r>
          </w:p>
        </w:tc>
        <w:tc>
          <w:tcPr/>
          <w:p w:rsidR="00000000" w:rsidDel="00000000" w:rsidP="00000000" w:rsidRDefault="00000000" w:rsidRPr="00000000" w14:paraId="00000C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38,000</w:t>
            </w:r>
          </w:p>
        </w:tc>
      </w:tr>
      <w:tr>
        <w:trPr>
          <w:cantSplit w:val="0"/>
          <w:trHeight w:val="359" w:hRule="atLeast"/>
          <w:tblHeader w:val="0"/>
        </w:trPr>
        <w:tc>
          <w:tcPr/>
          <w:p w:rsidR="00000000" w:rsidDel="00000000" w:rsidP="00000000" w:rsidRDefault="00000000" w:rsidRPr="00000000" w14:paraId="00000C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"Cordis" Outback LTD Re-entry Catheter奧貝</w:t>
            </w:r>
          </w:p>
          <w:p w:rsidR="00000000" w:rsidDel="00000000" w:rsidP="00000000" w:rsidRDefault="00000000" w:rsidRPr="00000000" w14:paraId="00000C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2"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克重置導管</w:t>
            </w:r>
          </w:p>
        </w:tc>
        <w:tc>
          <w:tcPr/>
          <w:p w:rsidR="00000000" w:rsidDel="00000000" w:rsidP="00000000" w:rsidRDefault="00000000" w:rsidRPr="00000000" w14:paraId="00000C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"考迪斯"奧貝克重置導管</w:t>
            </w:r>
          </w:p>
        </w:tc>
        <w:tc>
          <w:tcPr/>
          <w:p w:rsidR="00000000" w:rsidDel="00000000" w:rsidP="00000000" w:rsidRDefault="00000000" w:rsidRPr="00000000" w14:paraId="00000C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衛署醫器輸字第022103號</w:t>
            </w:r>
          </w:p>
        </w:tc>
        <w:tc>
          <w:tcPr/>
          <w:p w:rsidR="00000000" w:rsidDel="00000000" w:rsidP="00000000" w:rsidRDefault="00000000" w:rsidRPr="00000000" w14:paraId="00000C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90,000</w:t>
            </w:r>
          </w:p>
        </w:tc>
      </w:tr>
      <w:tr>
        <w:trPr>
          <w:cantSplit w:val="0"/>
          <w:trHeight w:val="359" w:hRule="atLeast"/>
          <w:tblHeader w:val="0"/>
        </w:trPr>
        <w:tc>
          <w:tcPr/>
          <w:p w:rsidR="00000000" w:rsidDel="00000000" w:rsidP="00000000" w:rsidRDefault="00000000" w:rsidRPr="00000000" w14:paraId="00000C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M4350(7.6*10.2cm) GYNECARE Interceed 防</w:t>
            </w:r>
          </w:p>
          <w:p w:rsidR="00000000" w:rsidDel="00000000" w:rsidP="00000000" w:rsidRDefault="00000000" w:rsidRPr="00000000" w14:paraId="00000C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沾黏纖維網</w:t>
            </w:r>
          </w:p>
        </w:tc>
        <w:tc>
          <w:tcPr/>
          <w:p w:rsidR="00000000" w:rsidDel="00000000" w:rsidP="00000000" w:rsidRDefault="00000000" w:rsidRPr="00000000" w14:paraId="00000C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“蓋那客”安得喜</w:t>
            </w:r>
          </w:p>
        </w:tc>
        <w:tc>
          <w:tcPr/>
          <w:p w:rsidR="00000000" w:rsidDel="00000000" w:rsidP="00000000" w:rsidRDefault="00000000" w:rsidRPr="00000000" w14:paraId="00000C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衛署醫器輸字第014171號</w:t>
            </w:r>
          </w:p>
        </w:tc>
        <w:tc>
          <w:tcPr/>
          <w:p w:rsidR="00000000" w:rsidDel="00000000" w:rsidP="00000000" w:rsidRDefault="00000000" w:rsidRPr="00000000" w14:paraId="00000C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9,261</w:t>
            </w:r>
          </w:p>
        </w:tc>
      </w:tr>
      <w:tr>
        <w:trPr>
          <w:cantSplit w:val="0"/>
          <w:trHeight w:val="359" w:hRule="atLeast"/>
          <w:tblHeader w:val="0"/>
        </w:trPr>
        <w:tc>
          <w:tcPr/>
          <w:p w:rsidR="00000000" w:rsidDel="00000000" w:rsidP="00000000" w:rsidRDefault="00000000" w:rsidRPr="00000000" w14:paraId="00000C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Seprafilm(13*15cm) BIORESORBABLE</w:t>
            </w:r>
          </w:p>
          <w:p w:rsidR="00000000" w:rsidDel="00000000" w:rsidP="00000000" w:rsidRDefault="00000000" w:rsidRPr="00000000" w14:paraId="00000C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MEMBRANE 生化可吸收膜</w:t>
            </w:r>
          </w:p>
        </w:tc>
        <w:tc>
          <w:tcPr/>
          <w:p w:rsidR="00000000" w:rsidDel="00000000" w:rsidP="00000000" w:rsidRDefault="00000000" w:rsidRPr="00000000" w14:paraId="00000C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"健臻"防粘黏薄膜(13*15cm,單片)</w:t>
            </w:r>
          </w:p>
        </w:tc>
        <w:tc>
          <w:tcPr/>
          <w:p w:rsidR="00000000" w:rsidDel="00000000" w:rsidP="00000000" w:rsidRDefault="00000000" w:rsidRPr="00000000" w14:paraId="00000C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衛署醫器輸字第018915號</w:t>
            </w:r>
          </w:p>
        </w:tc>
        <w:tc>
          <w:tcPr/>
          <w:p w:rsidR="00000000" w:rsidDel="00000000" w:rsidP="00000000" w:rsidRDefault="00000000" w:rsidRPr="00000000" w14:paraId="00000C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13,500</w:t>
            </w:r>
          </w:p>
        </w:tc>
      </w:tr>
      <w:tr>
        <w:trPr>
          <w:cantSplit w:val="0"/>
          <w:trHeight w:val="359" w:hRule="atLeast"/>
          <w:tblHeader w:val="0"/>
        </w:trPr>
        <w:tc>
          <w:tcPr/>
          <w:p w:rsidR="00000000" w:rsidDel="00000000" w:rsidP="00000000" w:rsidRDefault="00000000" w:rsidRPr="00000000" w14:paraId="00000C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PROTAHERE-10ML(防沾黏凝膠)Absorbable</w:t>
            </w:r>
          </w:p>
          <w:p w:rsidR="00000000" w:rsidDel="00000000" w:rsidP="00000000" w:rsidRDefault="00000000" w:rsidRPr="00000000" w14:paraId="00000C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2"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Adhesion Barrier</w:t>
            </w:r>
          </w:p>
        </w:tc>
        <w:tc>
          <w:tcPr/>
          <w:p w:rsidR="00000000" w:rsidDel="00000000" w:rsidP="00000000" w:rsidRDefault="00000000" w:rsidRPr="00000000" w14:paraId="00000C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玻達癒可吸收防沾黏凝膠-10ml</w:t>
            </w:r>
          </w:p>
        </w:tc>
        <w:tc>
          <w:tcPr/>
          <w:p w:rsidR="00000000" w:rsidDel="00000000" w:rsidP="00000000" w:rsidRDefault="00000000" w:rsidRPr="00000000" w14:paraId="00000C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衛部醫器製字第005697號</w:t>
            </w:r>
          </w:p>
        </w:tc>
        <w:tc>
          <w:tcPr/>
          <w:p w:rsidR="00000000" w:rsidDel="00000000" w:rsidP="00000000" w:rsidRDefault="00000000" w:rsidRPr="00000000" w14:paraId="00000C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18,000</w:t>
            </w:r>
          </w:p>
        </w:tc>
      </w:tr>
      <w:tr>
        <w:trPr>
          <w:cantSplit w:val="0"/>
          <w:trHeight w:val="359" w:hRule="atLeast"/>
          <w:tblHeader w:val="0"/>
        </w:trPr>
        <w:tc>
          <w:tcPr/>
          <w:p w:rsidR="00000000" w:rsidDel="00000000" w:rsidP="00000000" w:rsidRDefault="00000000" w:rsidRPr="00000000" w14:paraId="00000C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40mg/10ml(防粘連可吸收膠)HANBIO</w:t>
            </w:r>
          </w:p>
          <w:p w:rsidR="00000000" w:rsidDel="00000000" w:rsidP="00000000" w:rsidRDefault="00000000" w:rsidRPr="00000000" w14:paraId="00000C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BarriGel</w:t>
            </w:r>
          </w:p>
        </w:tc>
        <w:tc>
          <w:tcPr/>
          <w:p w:rsidR="00000000" w:rsidDel="00000000" w:rsidP="00000000" w:rsidRDefault="00000000" w:rsidRPr="00000000" w14:paraId="00000C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瀚醫生技防粘連可吸收膠(10ml/支;濃</w:t>
            </w:r>
          </w:p>
          <w:p w:rsidR="00000000" w:rsidDel="00000000" w:rsidP="00000000" w:rsidRDefault="00000000" w:rsidRPr="00000000" w14:paraId="00000C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度40mg/ml)</w:t>
            </w:r>
          </w:p>
        </w:tc>
        <w:tc>
          <w:tcPr/>
          <w:p w:rsidR="00000000" w:rsidDel="00000000" w:rsidP="00000000" w:rsidRDefault="00000000" w:rsidRPr="00000000" w14:paraId="00000C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衛部醫器製字第005261號</w:t>
            </w:r>
          </w:p>
        </w:tc>
        <w:tc>
          <w:tcPr/>
          <w:p w:rsidR="00000000" w:rsidDel="00000000" w:rsidP="00000000" w:rsidRDefault="00000000" w:rsidRPr="00000000" w14:paraId="00000C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13,390</w:t>
            </w:r>
          </w:p>
        </w:tc>
      </w:tr>
      <w:tr>
        <w:trPr>
          <w:cantSplit w:val="0"/>
          <w:trHeight w:val="359" w:hRule="atLeast"/>
          <w:tblHeader w:val="0"/>
        </w:trPr>
        <w:tc>
          <w:tcPr/>
          <w:p w:rsidR="00000000" w:rsidDel="00000000" w:rsidP="00000000" w:rsidRDefault="00000000" w:rsidRPr="00000000" w14:paraId="00000C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40mg/5ml(防粘連可吸收膠)HANBIO</w:t>
            </w:r>
          </w:p>
          <w:p w:rsidR="00000000" w:rsidDel="00000000" w:rsidP="00000000" w:rsidRDefault="00000000" w:rsidRPr="00000000" w14:paraId="00000C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BarriGel</w:t>
            </w:r>
          </w:p>
        </w:tc>
        <w:tc>
          <w:tcPr/>
          <w:p w:rsidR="00000000" w:rsidDel="00000000" w:rsidP="00000000" w:rsidRDefault="00000000" w:rsidRPr="00000000" w14:paraId="00000C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瀚醫生技防粘連可吸收膠(10ml/支;濃</w:t>
            </w:r>
          </w:p>
          <w:p w:rsidR="00000000" w:rsidDel="00000000" w:rsidP="00000000" w:rsidRDefault="00000000" w:rsidRPr="00000000" w14:paraId="00000C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度40mg/ml)</w:t>
            </w:r>
          </w:p>
        </w:tc>
        <w:tc>
          <w:tcPr/>
          <w:p w:rsidR="00000000" w:rsidDel="00000000" w:rsidP="00000000" w:rsidRDefault="00000000" w:rsidRPr="00000000" w14:paraId="00000C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衛部醫器製字第005261號</w:t>
            </w:r>
          </w:p>
        </w:tc>
        <w:tc>
          <w:tcPr/>
          <w:p w:rsidR="00000000" w:rsidDel="00000000" w:rsidP="00000000" w:rsidRDefault="00000000" w:rsidRPr="00000000" w14:paraId="00000C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7,930</w:t>
            </w:r>
          </w:p>
        </w:tc>
      </w:tr>
      <w:tr>
        <w:trPr>
          <w:cantSplit w:val="0"/>
          <w:trHeight w:val="359" w:hRule="atLeast"/>
          <w:tblHeader w:val="0"/>
        </w:trPr>
        <w:tc>
          <w:tcPr/>
          <w:p w:rsidR="00000000" w:rsidDel="00000000" w:rsidP="00000000" w:rsidRDefault="00000000" w:rsidRPr="00000000" w14:paraId="00000C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25202-</w:t>
            </w:r>
          </w:p>
          <w:p w:rsidR="00000000" w:rsidDel="00000000" w:rsidP="00000000" w:rsidRDefault="00000000" w:rsidRPr="00000000" w14:paraId="00000C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01"MacroPore"SurgiWrapi0.02mm,10*13cm防</w:t>
            </w:r>
          </w:p>
        </w:tc>
        <w:tc>
          <w:tcPr/>
          <w:p w:rsidR="00000000" w:rsidDel="00000000" w:rsidP="00000000" w:rsidRDefault="00000000" w:rsidRPr="00000000" w14:paraId="00000C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馬斯特 生物消溶阻黏膜</w:t>
            </w:r>
          </w:p>
        </w:tc>
        <w:tc>
          <w:tcPr/>
          <w:p w:rsidR="00000000" w:rsidDel="00000000" w:rsidP="00000000" w:rsidRDefault="00000000" w:rsidRPr="00000000" w14:paraId="00000C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衛署醫器輸字第016580號</w:t>
            </w:r>
          </w:p>
        </w:tc>
        <w:tc>
          <w:tcPr/>
          <w:p w:rsidR="00000000" w:rsidDel="00000000" w:rsidP="00000000" w:rsidRDefault="00000000" w:rsidRPr="00000000" w14:paraId="00000C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12,000</w:t>
            </w:r>
          </w:p>
        </w:tc>
      </w:tr>
      <w:tr>
        <w:trPr>
          <w:cantSplit w:val="0"/>
          <w:trHeight w:val="359" w:hRule="atLeast"/>
          <w:tblHeader w:val="0"/>
        </w:trPr>
        <w:tc>
          <w:tcPr/>
          <w:p w:rsidR="00000000" w:rsidDel="00000000" w:rsidP="00000000" w:rsidRDefault="00000000" w:rsidRPr="00000000" w14:paraId="00000C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25502-01 SurgiWrap Bioresorbable Adhesion</w:t>
            </w:r>
          </w:p>
          <w:p w:rsidR="00000000" w:rsidDel="00000000" w:rsidP="00000000" w:rsidRDefault="00000000" w:rsidRPr="00000000" w14:paraId="00000C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Barrier Film</w:t>
            </w:r>
          </w:p>
        </w:tc>
        <w:tc>
          <w:tcPr/>
          <w:p w:rsidR="00000000" w:rsidDel="00000000" w:rsidP="00000000" w:rsidRDefault="00000000" w:rsidRPr="00000000" w14:paraId="00000C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馬斯特 生物消溶阻黏膜</w:t>
            </w:r>
          </w:p>
        </w:tc>
        <w:tc>
          <w:tcPr/>
          <w:p w:rsidR="00000000" w:rsidDel="00000000" w:rsidP="00000000" w:rsidRDefault="00000000" w:rsidRPr="00000000" w14:paraId="00000C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衛署醫器輸字第016580號</w:t>
            </w:r>
          </w:p>
        </w:tc>
        <w:tc>
          <w:tcPr/>
          <w:p w:rsidR="00000000" w:rsidDel="00000000" w:rsidP="00000000" w:rsidRDefault="00000000" w:rsidRPr="00000000" w14:paraId="00000C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19,900</w:t>
            </w:r>
          </w:p>
        </w:tc>
      </w:tr>
      <w:tr>
        <w:trPr>
          <w:cantSplit w:val="0"/>
          <w:trHeight w:val="359" w:hRule="atLeast"/>
          <w:tblHeader w:val="0"/>
        </w:trPr>
        <w:tc>
          <w:tcPr/>
          <w:p w:rsidR="00000000" w:rsidDel="00000000" w:rsidP="00000000" w:rsidRDefault="00000000" w:rsidRPr="00000000" w14:paraId="00000C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25504-01 SurgiWrap Bioresorbable Adhesion</w:t>
            </w:r>
          </w:p>
          <w:p w:rsidR="00000000" w:rsidDel="00000000" w:rsidP="00000000" w:rsidRDefault="00000000" w:rsidRPr="00000000" w14:paraId="00000C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Barrier Film</w:t>
            </w:r>
          </w:p>
        </w:tc>
        <w:tc>
          <w:tcPr/>
          <w:p w:rsidR="00000000" w:rsidDel="00000000" w:rsidP="00000000" w:rsidRDefault="00000000" w:rsidRPr="00000000" w14:paraId="00000C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馬斯特生物消溶阻黏膜</w:t>
            </w:r>
          </w:p>
        </w:tc>
        <w:tc>
          <w:tcPr/>
          <w:p w:rsidR="00000000" w:rsidDel="00000000" w:rsidP="00000000" w:rsidRDefault="00000000" w:rsidRPr="00000000" w14:paraId="00000C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衛署醫器輸字第016580號</w:t>
            </w:r>
          </w:p>
        </w:tc>
        <w:tc>
          <w:tcPr/>
          <w:p w:rsidR="00000000" w:rsidDel="00000000" w:rsidP="00000000" w:rsidRDefault="00000000" w:rsidRPr="00000000" w14:paraId="00000C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24,900</w:t>
            </w:r>
          </w:p>
        </w:tc>
      </w:tr>
      <w:tr>
        <w:trPr>
          <w:cantSplit w:val="0"/>
          <w:trHeight w:val="359" w:hRule="atLeast"/>
          <w:tblHeader w:val="0"/>
        </w:trPr>
        <w:tc>
          <w:tcPr/>
          <w:p w:rsidR="00000000" w:rsidDel="00000000" w:rsidP="00000000" w:rsidRDefault="00000000" w:rsidRPr="00000000" w14:paraId="00000C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Hyalobarrier Gel(空針10ml+cannula5cm)抗沾</w:t>
            </w:r>
          </w:p>
          <w:p w:rsidR="00000000" w:rsidDel="00000000" w:rsidP="00000000" w:rsidRDefault="00000000" w:rsidRPr="00000000" w14:paraId="00000C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2"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黏凝膠</w:t>
            </w:r>
          </w:p>
        </w:tc>
        <w:tc>
          <w:tcPr/>
          <w:p w:rsidR="00000000" w:rsidDel="00000000" w:rsidP="00000000" w:rsidRDefault="00000000" w:rsidRPr="00000000" w14:paraId="00000C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亞諾貝爾生化可吸收膠</w:t>
            </w:r>
          </w:p>
        </w:tc>
        <w:tc>
          <w:tcPr/>
          <w:p w:rsidR="00000000" w:rsidDel="00000000" w:rsidP="00000000" w:rsidRDefault="00000000" w:rsidRPr="00000000" w14:paraId="00000C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衛署醫器輸字第019410號</w:t>
            </w:r>
          </w:p>
        </w:tc>
        <w:tc>
          <w:tcPr/>
          <w:p w:rsidR="00000000" w:rsidDel="00000000" w:rsidP="00000000" w:rsidRDefault="00000000" w:rsidRPr="00000000" w14:paraId="00000C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10,000</w:t>
            </w:r>
          </w:p>
        </w:tc>
      </w:tr>
      <w:tr>
        <w:trPr>
          <w:cantSplit w:val="0"/>
          <w:trHeight w:val="359" w:hRule="atLeast"/>
          <w:tblHeader w:val="0"/>
        </w:trPr>
        <w:tc>
          <w:tcPr/>
          <w:p w:rsidR="00000000" w:rsidDel="00000000" w:rsidP="00000000" w:rsidRDefault="00000000" w:rsidRPr="00000000" w14:paraId="00000C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"BAXTER"ADEPT 4% ICODEXTRIN</w:t>
            </w:r>
          </w:p>
          <w:p w:rsidR="00000000" w:rsidDel="00000000" w:rsidP="00000000" w:rsidRDefault="00000000" w:rsidRPr="00000000" w14:paraId="00000C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2"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SOLUTION 克沾黏溶液</w:t>
            </w:r>
          </w:p>
        </w:tc>
        <w:tc>
          <w:tcPr/>
          <w:p w:rsidR="00000000" w:rsidDel="00000000" w:rsidP="00000000" w:rsidRDefault="00000000" w:rsidRPr="00000000" w14:paraId="00000C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"百特"克沾黏溶液</w:t>
            </w:r>
          </w:p>
        </w:tc>
        <w:tc>
          <w:tcPr/>
          <w:p w:rsidR="00000000" w:rsidDel="00000000" w:rsidP="00000000" w:rsidRDefault="00000000" w:rsidRPr="00000000" w14:paraId="00000C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衛署醫器輸字第023001號</w:t>
            </w:r>
          </w:p>
        </w:tc>
        <w:tc>
          <w:tcPr/>
          <w:p w:rsidR="00000000" w:rsidDel="00000000" w:rsidP="00000000" w:rsidRDefault="00000000" w:rsidRPr="00000000" w14:paraId="00000C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14,500</w:t>
            </w:r>
          </w:p>
        </w:tc>
      </w:tr>
      <w:tr>
        <w:trPr>
          <w:cantSplit w:val="0"/>
          <w:trHeight w:val="359" w:hRule="atLeast"/>
          <w:tblHeader w:val="0"/>
        </w:trPr>
        <w:tc>
          <w:tcPr/>
          <w:p w:rsidR="00000000" w:rsidDel="00000000" w:rsidP="00000000" w:rsidRDefault="00000000" w:rsidRPr="00000000" w14:paraId="00000C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Hyaloglide(1ml) Anti-adhesion Gel亞諾葛來防</w:t>
            </w:r>
          </w:p>
          <w:p w:rsidR="00000000" w:rsidDel="00000000" w:rsidP="00000000" w:rsidRDefault="00000000" w:rsidRPr="00000000" w14:paraId="00000C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沾黏生物膠</w:t>
            </w:r>
          </w:p>
        </w:tc>
        <w:tc>
          <w:tcPr/>
          <w:p w:rsidR="00000000" w:rsidDel="00000000" w:rsidP="00000000" w:rsidRDefault="00000000" w:rsidRPr="00000000" w14:paraId="00000C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亞諾葛來防沾黏生物膠-1ml</w:t>
            </w:r>
          </w:p>
        </w:tc>
        <w:tc>
          <w:tcPr/>
          <w:p w:rsidR="00000000" w:rsidDel="00000000" w:rsidP="00000000" w:rsidRDefault="00000000" w:rsidRPr="00000000" w14:paraId="00000C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衛部醫器輸字第026881號</w:t>
            </w:r>
          </w:p>
        </w:tc>
        <w:tc>
          <w:tcPr/>
          <w:p w:rsidR="00000000" w:rsidDel="00000000" w:rsidP="00000000" w:rsidRDefault="00000000" w:rsidRPr="00000000" w14:paraId="00000C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16,525</w:t>
            </w:r>
          </w:p>
        </w:tc>
      </w:tr>
      <w:tr>
        <w:trPr>
          <w:cantSplit w:val="0"/>
          <w:trHeight w:val="359" w:hRule="atLeast"/>
          <w:tblHeader w:val="0"/>
        </w:trPr>
        <w:tc>
          <w:tcPr/>
          <w:p w:rsidR="00000000" w:rsidDel="00000000" w:rsidP="00000000" w:rsidRDefault="00000000" w:rsidRPr="00000000" w14:paraId="00000C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Hyaloglide(2ml) Anti-adhesion Gel亞諾葛來防</w:t>
            </w:r>
          </w:p>
          <w:p w:rsidR="00000000" w:rsidDel="00000000" w:rsidP="00000000" w:rsidRDefault="00000000" w:rsidRPr="00000000" w14:paraId="00000C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沾黏生物膠</w:t>
            </w:r>
          </w:p>
        </w:tc>
        <w:tc>
          <w:tcPr/>
          <w:p w:rsidR="00000000" w:rsidDel="00000000" w:rsidP="00000000" w:rsidRDefault="00000000" w:rsidRPr="00000000" w14:paraId="00000C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亞諾葛來防沾黏生物膠-2ml</w:t>
            </w:r>
          </w:p>
        </w:tc>
        <w:tc>
          <w:tcPr/>
          <w:p w:rsidR="00000000" w:rsidDel="00000000" w:rsidP="00000000" w:rsidRDefault="00000000" w:rsidRPr="00000000" w14:paraId="00000C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衛部醫器輸字第026881號</w:t>
            </w:r>
          </w:p>
        </w:tc>
        <w:tc>
          <w:tcPr/>
          <w:p w:rsidR="00000000" w:rsidDel="00000000" w:rsidP="00000000" w:rsidRDefault="00000000" w:rsidRPr="00000000" w14:paraId="00000C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30,025</w:t>
            </w:r>
          </w:p>
        </w:tc>
      </w:tr>
      <w:tr>
        <w:trPr>
          <w:cantSplit w:val="0"/>
          <w:trHeight w:val="359" w:hRule="atLeast"/>
          <w:tblHeader w:val="0"/>
        </w:trPr>
        <w:tc>
          <w:tcPr/>
          <w:p w:rsidR="00000000" w:rsidDel="00000000" w:rsidP="00000000" w:rsidRDefault="00000000" w:rsidRPr="00000000" w14:paraId="00000C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M4350XL(12.7*15.2cm-TC7) Absorbable</w:t>
            </w:r>
          </w:p>
          <w:p w:rsidR="00000000" w:rsidDel="00000000" w:rsidP="00000000" w:rsidRDefault="00000000" w:rsidRPr="00000000" w14:paraId="00000C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Adhesion Barrier</w:t>
            </w:r>
          </w:p>
        </w:tc>
        <w:tc>
          <w:tcPr/>
          <w:p w:rsidR="00000000" w:rsidDel="00000000" w:rsidP="00000000" w:rsidRDefault="00000000" w:rsidRPr="00000000" w14:paraId="00000C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“壯生”安得喜(4350XL)</w:t>
            </w:r>
          </w:p>
        </w:tc>
        <w:tc>
          <w:tcPr/>
          <w:p w:rsidR="00000000" w:rsidDel="00000000" w:rsidP="00000000" w:rsidRDefault="00000000" w:rsidRPr="00000000" w14:paraId="00000C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衛署醫器輸字第007506號</w:t>
            </w:r>
          </w:p>
        </w:tc>
        <w:tc>
          <w:tcPr/>
          <w:p w:rsidR="00000000" w:rsidDel="00000000" w:rsidP="00000000" w:rsidRDefault="00000000" w:rsidRPr="00000000" w14:paraId="00000C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15,000</w:t>
            </w:r>
          </w:p>
        </w:tc>
      </w:tr>
      <w:tr>
        <w:trPr>
          <w:cantSplit w:val="0"/>
          <w:trHeight w:val="359" w:hRule="atLeast"/>
          <w:tblHeader w:val="0"/>
        </w:trPr>
        <w:tc>
          <w:tcPr/>
          <w:p w:rsidR="00000000" w:rsidDel="00000000" w:rsidP="00000000" w:rsidRDefault="00000000" w:rsidRPr="00000000" w14:paraId="00000C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HAR36(ACE36E、ACE45E)手控式超音波彎</w:t>
            </w:r>
          </w:p>
          <w:p w:rsidR="00000000" w:rsidDel="00000000" w:rsidP="00000000" w:rsidRDefault="00000000" w:rsidRPr="00000000" w14:paraId="00000C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式剪刀</w:t>
            </w:r>
          </w:p>
        </w:tc>
        <w:tc>
          <w:tcPr/>
          <w:p w:rsidR="00000000" w:rsidDel="00000000" w:rsidP="00000000" w:rsidRDefault="00000000" w:rsidRPr="00000000" w14:paraId="00000C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柯惠”威利雷伯鈍頭腹腔鏡閉合器/</w:t>
            </w:r>
          </w:p>
          <w:p w:rsidR="00000000" w:rsidDel="00000000" w:rsidP="00000000" w:rsidRDefault="00000000" w:rsidRPr="00000000" w14:paraId="00000C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分割器</w:t>
            </w:r>
          </w:p>
        </w:tc>
        <w:tc>
          <w:tcPr/>
          <w:p w:rsidR="00000000" w:rsidDel="00000000" w:rsidP="00000000" w:rsidRDefault="00000000" w:rsidRPr="00000000" w14:paraId="00000C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衛署醫器輸字第021862號</w:t>
            </w:r>
          </w:p>
        </w:tc>
        <w:tc>
          <w:tcPr/>
          <w:p w:rsidR="00000000" w:rsidDel="00000000" w:rsidP="00000000" w:rsidRDefault="00000000" w:rsidRPr="00000000" w14:paraId="00000C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33,600</w:t>
            </w:r>
          </w:p>
        </w:tc>
      </w:tr>
      <w:tr>
        <w:trPr>
          <w:cantSplit w:val="0"/>
          <w:trHeight w:val="359" w:hRule="atLeast"/>
          <w:tblHeader w:val="0"/>
        </w:trPr>
        <w:tc>
          <w:tcPr/>
          <w:p w:rsidR="00000000" w:rsidDel="00000000" w:rsidP="00000000" w:rsidRDefault="00000000" w:rsidRPr="00000000" w14:paraId="00000C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NSLG2C-S-34-45A(組織密封器)G2</w:t>
            </w:r>
          </w:p>
          <w:p w:rsidR="00000000" w:rsidDel="00000000" w:rsidP="00000000" w:rsidRDefault="00000000" w:rsidRPr="00000000" w14:paraId="00000C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Articulating Tissue Sealer</w:t>
            </w:r>
          </w:p>
        </w:tc>
        <w:tc>
          <w:tcPr/>
          <w:p w:rsidR="00000000" w:rsidDel="00000000" w:rsidP="00000000" w:rsidRDefault="00000000" w:rsidRPr="00000000" w14:paraId="00000C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"愛惜康 "安喜凝組織密封器</w:t>
            </w:r>
          </w:p>
        </w:tc>
        <w:tc>
          <w:tcPr/>
          <w:p w:rsidR="00000000" w:rsidDel="00000000" w:rsidP="00000000" w:rsidRDefault="00000000" w:rsidRPr="00000000" w14:paraId="00000C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衛部醫器輸字第026884號</w:t>
            </w:r>
          </w:p>
        </w:tc>
        <w:tc>
          <w:tcPr/>
          <w:p w:rsidR="00000000" w:rsidDel="00000000" w:rsidP="00000000" w:rsidRDefault="00000000" w:rsidRPr="00000000" w14:paraId="00000C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28,700</w:t>
            </w:r>
          </w:p>
        </w:tc>
      </w:tr>
      <w:tr>
        <w:trPr>
          <w:cantSplit w:val="0"/>
          <w:trHeight w:val="359" w:hRule="atLeast"/>
          <w:tblHeader w:val="0"/>
        </w:trPr>
        <w:tc>
          <w:tcPr/>
          <w:p w:rsidR="00000000" w:rsidDel="00000000" w:rsidP="00000000" w:rsidRDefault="00000000" w:rsidRPr="00000000" w14:paraId="00000C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SCD391-(無線超音波刀)Sonicision Cordless</w:t>
            </w:r>
          </w:p>
          <w:p w:rsidR="00000000" w:rsidDel="00000000" w:rsidP="00000000" w:rsidRDefault="00000000" w:rsidRPr="00000000" w14:paraId="00000C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Ulterasonic</w:t>
            </w:r>
          </w:p>
        </w:tc>
        <w:tc>
          <w:tcPr/>
          <w:p w:rsidR="00000000" w:rsidDel="00000000" w:rsidP="00000000" w:rsidRDefault="00000000" w:rsidRPr="00000000" w14:paraId="00000C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"柯惠"索尼西迅無線超音波刀</w:t>
            </w:r>
          </w:p>
        </w:tc>
        <w:tc>
          <w:tcPr/>
          <w:p w:rsidR="00000000" w:rsidDel="00000000" w:rsidP="00000000" w:rsidRDefault="00000000" w:rsidRPr="00000000" w14:paraId="00000C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衛署醫器輸字第025123號</w:t>
            </w:r>
          </w:p>
        </w:tc>
        <w:tc>
          <w:tcPr/>
          <w:p w:rsidR="00000000" w:rsidDel="00000000" w:rsidP="00000000" w:rsidRDefault="00000000" w:rsidRPr="00000000" w14:paraId="00000C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42,000</w:t>
            </w:r>
          </w:p>
        </w:tc>
      </w:tr>
      <w:tr>
        <w:trPr>
          <w:cantSplit w:val="0"/>
          <w:trHeight w:val="359" w:hRule="atLeast"/>
          <w:tblHeader w:val="0"/>
        </w:trPr>
        <w:tc>
          <w:tcPr/>
          <w:p w:rsidR="00000000" w:rsidDel="00000000" w:rsidP="00000000" w:rsidRDefault="00000000" w:rsidRPr="00000000" w14:paraId="00000C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TB-0520IC-xx(手槍式及握把)Surgical Tissue</w:t>
            </w:r>
          </w:p>
          <w:p w:rsidR="00000000" w:rsidDel="00000000" w:rsidP="00000000" w:rsidRDefault="00000000" w:rsidRPr="00000000" w14:paraId="00000C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2"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Management System</w:t>
            </w:r>
          </w:p>
        </w:tc>
        <w:tc>
          <w:tcPr/>
          <w:p w:rsidR="00000000" w:rsidDel="00000000" w:rsidP="00000000" w:rsidRDefault="00000000" w:rsidRPr="00000000" w14:paraId="00000C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"奧林柏斯"外科手術系統組-雙極雷</w:t>
            </w:r>
          </w:p>
          <w:p w:rsidR="00000000" w:rsidDel="00000000" w:rsidP="00000000" w:rsidRDefault="00000000" w:rsidRPr="00000000" w14:paraId="00000C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2"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聲刀(手槍式及同軸握把)</w:t>
            </w:r>
          </w:p>
        </w:tc>
        <w:tc>
          <w:tcPr/>
          <w:p w:rsidR="00000000" w:rsidDel="00000000" w:rsidP="00000000" w:rsidRDefault="00000000" w:rsidRPr="00000000" w14:paraId="00000C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衛部醫器輸字第025996號</w:t>
            </w:r>
          </w:p>
        </w:tc>
        <w:tc>
          <w:tcPr/>
          <w:p w:rsidR="00000000" w:rsidDel="00000000" w:rsidP="00000000" w:rsidRDefault="00000000" w:rsidRPr="00000000" w14:paraId="00000C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29,000</w:t>
            </w:r>
          </w:p>
        </w:tc>
      </w:tr>
      <w:tr>
        <w:trPr>
          <w:cantSplit w:val="0"/>
          <w:trHeight w:val="359" w:hRule="atLeast"/>
          <w:tblHeader w:val="0"/>
        </w:trPr>
        <w:tc>
          <w:tcPr/>
          <w:p w:rsidR="00000000" w:rsidDel="00000000" w:rsidP="00000000" w:rsidRDefault="00000000" w:rsidRPr="00000000" w14:paraId="00000C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TB-0535FC-xx(前端啟動握把)Surgical Tissue</w:t>
            </w:r>
          </w:p>
          <w:p w:rsidR="00000000" w:rsidDel="00000000" w:rsidP="00000000" w:rsidRDefault="00000000" w:rsidRPr="00000000" w14:paraId="00000C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Management System</w:t>
            </w:r>
          </w:p>
        </w:tc>
        <w:tc>
          <w:tcPr/>
          <w:p w:rsidR="00000000" w:rsidDel="00000000" w:rsidP="00000000" w:rsidRDefault="00000000" w:rsidRPr="00000000" w14:paraId="00000C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"奧林柏斯"外科手術系統組-雙極雷</w:t>
            </w:r>
          </w:p>
          <w:p w:rsidR="00000000" w:rsidDel="00000000" w:rsidP="00000000" w:rsidRDefault="00000000" w:rsidRPr="00000000" w14:paraId="00000C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聲刀(手槍式及同軸握把)</w:t>
            </w:r>
          </w:p>
        </w:tc>
        <w:tc>
          <w:tcPr/>
          <w:p w:rsidR="00000000" w:rsidDel="00000000" w:rsidP="00000000" w:rsidRDefault="00000000" w:rsidRPr="00000000" w14:paraId="00000C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衛部醫器輸字第025996號</w:t>
            </w:r>
          </w:p>
        </w:tc>
        <w:tc>
          <w:tcPr/>
          <w:p w:rsidR="00000000" w:rsidDel="00000000" w:rsidP="00000000" w:rsidRDefault="00000000" w:rsidRPr="00000000" w14:paraId="00000C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29,000</w:t>
            </w:r>
          </w:p>
        </w:tc>
      </w:tr>
      <w:tr>
        <w:trPr>
          <w:cantSplit w:val="0"/>
          <w:trHeight w:val="359" w:hRule="atLeast"/>
          <w:tblHeader w:val="0"/>
        </w:trPr>
        <w:tc>
          <w:tcPr/>
          <w:p w:rsidR="00000000" w:rsidDel="00000000" w:rsidP="00000000" w:rsidRDefault="00000000" w:rsidRPr="00000000" w14:paraId="00000C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HARH36(ACE、7ADV-36CM-彎)進階式超音</w:t>
            </w:r>
          </w:p>
          <w:p w:rsidR="00000000" w:rsidDel="00000000" w:rsidP="00000000" w:rsidRDefault="00000000" w:rsidRPr="00000000" w14:paraId="00000C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波手術剪刀-CURV SHEAR36</w:t>
            </w:r>
          </w:p>
        </w:tc>
        <w:tc>
          <w:tcPr/>
          <w:p w:rsidR="00000000" w:rsidDel="00000000" w:rsidP="00000000" w:rsidRDefault="00000000" w:rsidRPr="00000000" w14:paraId="00000C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"愛惜康"哈默尼克進階手術剪</w:t>
            </w:r>
          </w:p>
        </w:tc>
        <w:tc>
          <w:tcPr/>
          <w:p w:rsidR="00000000" w:rsidDel="00000000" w:rsidP="00000000" w:rsidRDefault="00000000" w:rsidRPr="00000000" w14:paraId="00000C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衛部醫器輸字第027404號</w:t>
            </w:r>
          </w:p>
        </w:tc>
        <w:tc>
          <w:tcPr/>
          <w:p w:rsidR="00000000" w:rsidDel="00000000" w:rsidP="00000000" w:rsidRDefault="00000000" w:rsidRPr="00000000" w14:paraId="00000C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28,700</w:t>
            </w:r>
          </w:p>
        </w:tc>
      </w:tr>
      <w:tr>
        <w:trPr>
          <w:cantSplit w:val="0"/>
          <w:trHeight w:val="359" w:hRule="atLeast"/>
          <w:tblHeader w:val="0"/>
        </w:trPr>
        <w:tc>
          <w:tcPr/>
          <w:p w:rsidR="00000000" w:rsidDel="00000000" w:rsidP="00000000" w:rsidRDefault="00000000" w:rsidRPr="00000000" w14:paraId="00000C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HARH23(ACE、7ADV-23CM-彎)進階式超音</w:t>
            </w:r>
          </w:p>
          <w:p w:rsidR="00000000" w:rsidDel="00000000" w:rsidP="00000000" w:rsidRDefault="00000000" w:rsidRPr="00000000" w14:paraId="00000C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2"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波手術剪刀-CURV SHEAR23</w:t>
            </w:r>
          </w:p>
        </w:tc>
        <w:tc>
          <w:tcPr/>
          <w:p w:rsidR="00000000" w:rsidDel="00000000" w:rsidP="00000000" w:rsidRDefault="00000000" w:rsidRPr="00000000" w14:paraId="00000C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"愛惜康"哈默尼克進階手術剪</w:t>
            </w:r>
          </w:p>
        </w:tc>
        <w:tc>
          <w:tcPr/>
          <w:p w:rsidR="00000000" w:rsidDel="00000000" w:rsidP="00000000" w:rsidRDefault="00000000" w:rsidRPr="00000000" w14:paraId="00000C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衛部醫器輸字第027404號</w:t>
            </w:r>
          </w:p>
        </w:tc>
        <w:tc>
          <w:tcPr/>
          <w:p w:rsidR="00000000" w:rsidDel="00000000" w:rsidP="00000000" w:rsidRDefault="00000000" w:rsidRPr="00000000" w14:paraId="00000C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28,700</w:t>
            </w:r>
          </w:p>
        </w:tc>
      </w:tr>
      <w:tr>
        <w:trPr>
          <w:cantSplit w:val="0"/>
          <w:trHeight w:val="359" w:hRule="atLeast"/>
          <w:tblHeader w:val="0"/>
        </w:trPr>
        <w:tc>
          <w:tcPr/>
          <w:p w:rsidR="00000000" w:rsidDel="00000000" w:rsidP="00000000" w:rsidRDefault="00000000" w:rsidRPr="00000000" w14:paraId="00000C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HAR9F-17F(超音波彎式剪</w:t>
            </w:r>
          </w:p>
          <w:p w:rsidR="00000000" w:rsidDel="00000000" w:rsidP="00000000" w:rsidRDefault="00000000" w:rsidRPr="00000000" w14:paraId="00000C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2"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刀)FOCUS+ADAPTIVE TISTECH CURE</w:t>
            </w:r>
          </w:p>
        </w:tc>
        <w:tc>
          <w:tcPr/>
          <w:p w:rsidR="00000000" w:rsidDel="00000000" w:rsidP="00000000" w:rsidRDefault="00000000" w:rsidRPr="00000000" w14:paraId="00000C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"愛惜康"哈默尼克福克斯器械-</w:t>
            </w:r>
          </w:p>
          <w:p w:rsidR="00000000" w:rsidDel="00000000" w:rsidP="00000000" w:rsidRDefault="00000000" w:rsidRPr="00000000" w14:paraId="00000C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2"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HAR9F;HAR17F</w:t>
            </w:r>
          </w:p>
        </w:tc>
        <w:tc>
          <w:tcPr/>
          <w:p w:rsidR="00000000" w:rsidDel="00000000" w:rsidP="00000000" w:rsidRDefault="00000000" w:rsidRPr="00000000" w14:paraId="00000C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衛署醫器輸字第019832號</w:t>
            </w:r>
          </w:p>
        </w:tc>
        <w:tc>
          <w:tcPr/>
          <w:p w:rsidR="00000000" w:rsidDel="00000000" w:rsidP="00000000" w:rsidRDefault="00000000" w:rsidRPr="00000000" w14:paraId="00000C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28,000</w:t>
            </w:r>
          </w:p>
        </w:tc>
      </w:tr>
      <w:tr>
        <w:trPr>
          <w:cantSplit w:val="0"/>
          <w:trHeight w:val="359" w:hRule="atLeast"/>
          <w:tblHeader w:val="0"/>
        </w:trPr>
        <w:tc>
          <w:tcPr/>
          <w:p w:rsidR="00000000" w:rsidDel="00000000" w:rsidP="00000000" w:rsidRDefault="00000000" w:rsidRPr="00000000" w14:paraId="00000C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IGPROPML-IR(骨盆腔後壁塌陷)URO-</w:t>
            </w:r>
          </w:p>
          <w:p w:rsidR="00000000" w:rsidDel="00000000" w:rsidP="00000000" w:rsidRDefault="00000000" w:rsidRPr="00000000" w14:paraId="00000C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2"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gynaecological prosthetic sys</w:t>
            </w:r>
          </w:p>
        </w:tc>
        <w:tc>
          <w:tcPr/>
          <w:p w:rsidR="00000000" w:rsidDel="00000000" w:rsidP="00000000" w:rsidRDefault="00000000" w:rsidRPr="00000000" w14:paraId="00000C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“狄柏密”尿失禁懸吊系統-骨盆腔</w:t>
            </w:r>
          </w:p>
          <w:p w:rsidR="00000000" w:rsidDel="00000000" w:rsidP="00000000" w:rsidRDefault="00000000" w:rsidRPr="00000000" w14:paraId="00000C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2"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後壁塌陷修復系統</w:t>
            </w:r>
          </w:p>
        </w:tc>
        <w:tc>
          <w:tcPr/>
          <w:p w:rsidR="00000000" w:rsidDel="00000000" w:rsidP="00000000" w:rsidRDefault="00000000" w:rsidRPr="00000000" w14:paraId="00000C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衛部醫器輸字第029628號</w:t>
            </w:r>
          </w:p>
        </w:tc>
        <w:tc>
          <w:tcPr/>
          <w:p w:rsidR="00000000" w:rsidDel="00000000" w:rsidP="00000000" w:rsidRDefault="00000000" w:rsidRPr="00000000" w14:paraId="00000C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25,000</w:t>
            </w:r>
          </w:p>
        </w:tc>
      </w:tr>
      <w:tr>
        <w:trPr>
          <w:cantSplit w:val="0"/>
          <w:trHeight w:val="359" w:hRule="atLeast"/>
          <w:tblHeader w:val="0"/>
        </w:trPr>
        <w:tc>
          <w:tcPr/>
          <w:p w:rsidR="00000000" w:rsidDel="00000000" w:rsidP="00000000" w:rsidRDefault="00000000" w:rsidRPr="00000000" w14:paraId="00000C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PV411056F1(骨盆底修復網片-SIS)Mesh</w:t>
            </w:r>
          </w:p>
          <w:p w:rsidR="00000000" w:rsidDel="00000000" w:rsidP="00000000" w:rsidRDefault="00000000" w:rsidRPr="00000000" w14:paraId="00000C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2"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Female Pelvic Surgery</w:t>
            </w:r>
          </w:p>
        </w:tc>
        <w:tc>
          <w:tcPr/>
          <w:p w:rsidR="00000000" w:rsidDel="00000000" w:rsidP="00000000" w:rsidRDefault="00000000" w:rsidRPr="00000000" w14:paraId="00000C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“黛娜美”女性尿失禁手術用網片</w:t>
            </w:r>
          </w:p>
        </w:tc>
        <w:tc>
          <w:tcPr/>
          <w:p w:rsidR="00000000" w:rsidDel="00000000" w:rsidP="00000000" w:rsidRDefault="00000000" w:rsidRPr="00000000" w14:paraId="00000C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衛部醫器輸字第030301號</w:t>
            </w:r>
          </w:p>
        </w:tc>
        <w:tc>
          <w:tcPr/>
          <w:p w:rsidR="00000000" w:rsidDel="00000000" w:rsidP="00000000" w:rsidRDefault="00000000" w:rsidRPr="00000000" w14:paraId="00000C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20,000</w:t>
            </w:r>
          </w:p>
        </w:tc>
      </w:tr>
      <w:tr>
        <w:trPr>
          <w:cantSplit w:val="0"/>
          <w:trHeight w:val="360" w:hRule="atLeast"/>
          <w:tblHeader w:val="0"/>
        </w:trPr>
        <w:tc>
          <w:tcPr/>
          <w:p w:rsidR="00000000" w:rsidDel="00000000" w:rsidP="00000000" w:rsidRDefault="00000000" w:rsidRPr="00000000" w14:paraId="00000C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6"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PV510636F1(骨盆底修復網片)Mesh，Female</w:t>
            </w:r>
          </w:p>
          <w:p w:rsidR="00000000" w:rsidDel="00000000" w:rsidP="00000000" w:rsidRDefault="00000000" w:rsidRPr="00000000" w14:paraId="00000C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Pelvic Floor Surgery</w:t>
            </w:r>
          </w:p>
        </w:tc>
        <w:tc>
          <w:tcPr/>
          <w:p w:rsidR="00000000" w:rsidDel="00000000" w:rsidP="00000000" w:rsidRDefault="00000000" w:rsidRPr="00000000" w14:paraId="00000C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6"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“黛娜美”女性骨盆底修復網片-</w:t>
            </w:r>
          </w:p>
          <w:p w:rsidR="00000000" w:rsidDel="00000000" w:rsidP="00000000" w:rsidRDefault="00000000" w:rsidRPr="00000000" w14:paraId="00000C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PR/PRR可視式</w:t>
            </w:r>
          </w:p>
        </w:tc>
        <w:tc>
          <w:tcPr/>
          <w:p w:rsidR="00000000" w:rsidDel="00000000" w:rsidP="00000000" w:rsidRDefault="00000000" w:rsidRPr="00000000" w14:paraId="00000C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衛部醫器輸字第030302號</w:t>
            </w:r>
          </w:p>
        </w:tc>
        <w:tc>
          <w:tcPr/>
          <w:p w:rsidR="00000000" w:rsidDel="00000000" w:rsidP="00000000" w:rsidRDefault="00000000" w:rsidRPr="00000000" w14:paraId="00000C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50,000</w:t>
            </w:r>
          </w:p>
        </w:tc>
      </w:tr>
      <w:tr>
        <w:trPr>
          <w:cantSplit w:val="0"/>
          <w:trHeight w:val="359" w:hRule="atLeast"/>
          <w:tblHeader w:val="0"/>
        </w:trPr>
        <w:tc>
          <w:tcPr/>
          <w:p w:rsidR="00000000" w:rsidDel="00000000" w:rsidP="00000000" w:rsidRDefault="00000000" w:rsidRPr="00000000" w14:paraId="00000C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PV52074F1(骨盆修復網片)Mesh for Female</w:t>
            </w:r>
          </w:p>
          <w:p w:rsidR="00000000" w:rsidDel="00000000" w:rsidP="00000000" w:rsidRDefault="00000000" w:rsidRPr="00000000" w14:paraId="00000C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Pelvic Floor Surgery</w:t>
            </w:r>
          </w:p>
        </w:tc>
        <w:tc>
          <w:tcPr/>
          <w:p w:rsidR="00000000" w:rsidDel="00000000" w:rsidP="00000000" w:rsidRDefault="00000000" w:rsidRPr="00000000" w14:paraId="00000C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“黛娜美”女性骨盆底修復網片-</w:t>
            </w:r>
          </w:p>
          <w:p w:rsidR="00000000" w:rsidDel="00000000" w:rsidP="00000000" w:rsidRDefault="00000000" w:rsidRPr="00000000" w14:paraId="00000C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PR4</w:t>
            </w:r>
          </w:p>
        </w:tc>
        <w:tc>
          <w:tcPr/>
          <w:p w:rsidR="00000000" w:rsidDel="00000000" w:rsidP="00000000" w:rsidRDefault="00000000" w:rsidRPr="00000000" w14:paraId="00000C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衛部醫器輸字第030302號</w:t>
            </w:r>
          </w:p>
        </w:tc>
        <w:tc>
          <w:tcPr/>
          <w:p w:rsidR="00000000" w:rsidDel="00000000" w:rsidP="00000000" w:rsidRDefault="00000000" w:rsidRPr="00000000" w14:paraId="00000C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48,000</w:t>
            </w:r>
          </w:p>
        </w:tc>
      </w:tr>
      <w:tr>
        <w:trPr>
          <w:cantSplit w:val="0"/>
          <w:trHeight w:val="359" w:hRule="atLeast"/>
          <w:tblHeader w:val="0"/>
        </w:trPr>
        <w:tc>
          <w:tcPr/>
          <w:p w:rsidR="00000000" w:rsidDel="00000000" w:rsidP="00000000" w:rsidRDefault="00000000" w:rsidRPr="00000000" w14:paraId="00000C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7B01RANGER(周邊PTA4mm↓)SLPaclitaxel</w:t>
            </w:r>
          </w:p>
          <w:p w:rsidR="00000000" w:rsidDel="00000000" w:rsidP="00000000" w:rsidRDefault="00000000" w:rsidRPr="00000000" w14:paraId="00000C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Coated Balloon Catheter</w:t>
            </w:r>
          </w:p>
        </w:tc>
        <w:tc>
          <w:tcPr/>
          <w:p w:rsidR="00000000" w:rsidDel="00000000" w:rsidP="00000000" w:rsidRDefault="00000000" w:rsidRPr="00000000" w14:paraId="00000C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“波士頓科技”藍吉紫杉醇塗藥周</w:t>
            </w:r>
          </w:p>
          <w:p w:rsidR="00000000" w:rsidDel="00000000" w:rsidP="00000000" w:rsidRDefault="00000000" w:rsidRPr="00000000" w14:paraId="00000C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邊氣球導管(直徑＜4mm)</w:t>
            </w:r>
          </w:p>
        </w:tc>
        <w:tc>
          <w:tcPr/>
          <w:p w:rsidR="00000000" w:rsidDel="00000000" w:rsidP="00000000" w:rsidRDefault="00000000" w:rsidRPr="00000000" w14:paraId="00000C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衛部醫器輸字第026708號</w:t>
            </w:r>
          </w:p>
        </w:tc>
        <w:tc>
          <w:tcPr/>
          <w:p w:rsidR="00000000" w:rsidDel="00000000" w:rsidP="00000000" w:rsidRDefault="00000000" w:rsidRPr="00000000" w14:paraId="00000C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80,500</w:t>
            </w:r>
          </w:p>
        </w:tc>
      </w:tr>
      <w:tr>
        <w:trPr>
          <w:cantSplit w:val="0"/>
          <w:trHeight w:val="359" w:hRule="atLeast"/>
          <w:tblHeader w:val="0"/>
        </w:trPr>
        <w:tc>
          <w:tcPr/>
          <w:p w:rsidR="00000000" w:rsidDel="00000000" w:rsidP="00000000" w:rsidRDefault="00000000" w:rsidRPr="00000000" w14:paraId="00000C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620-103-640-xx(冠狀動脈)Coronary Dilatation</w:t>
            </w:r>
          </w:p>
          <w:p w:rsidR="00000000" w:rsidDel="00000000" w:rsidP="00000000" w:rsidRDefault="00000000" w:rsidRPr="00000000" w14:paraId="00000C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Cathete</w:t>
            </w:r>
          </w:p>
        </w:tc>
        <w:tc>
          <w:tcPr/>
          <w:p w:rsidR="00000000" w:rsidDel="00000000" w:rsidP="00000000" w:rsidRDefault="00000000" w:rsidRPr="00000000" w14:paraId="00000C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＂奧爾＂速高冠狀動脈擴張導管</w:t>
            </w:r>
          </w:p>
        </w:tc>
        <w:tc>
          <w:tcPr/>
          <w:p w:rsidR="00000000" w:rsidDel="00000000" w:rsidP="00000000" w:rsidRDefault="00000000" w:rsidRPr="00000000" w14:paraId="00000C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衛署醫器輸字第020238號</w:t>
            </w:r>
          </w:p>
        </w:tc>
        <w:tc>
          <w:tcPr/>
          <w:p w:rsidR="00000000" w:rsidDel="00000000" w:rsidP="00000000" w:rsidRDefault="00000000" w:rsidRPr="00000000" w14:paraId="00000C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22,000</w:t>
            </w:r>
          </w:p>
        </w:tc>
      </w:tr>
      <w:tr>
        <w:trPr>
          <w:cantSplit w:val="0"/>
          <w:trHeight w:val="359" w:hRule="atLeast"/>
          <w:tblHeader w:val="0"/>
        </w:trPr>
        <w:tc>
          <w:tcPr/>
          <w:p w:rsidR="00000000" w:rsidDel="00000000" w:rsidP="00000000" w:rsidRDefault="00000000" w:rsidRPr="00000000" w14:paraId="00000C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Freeway-014(周邊)Paclitaxel releasing PTA</w:t>
            </w:r>
          </w:p>
          <w:p w:rsidR="00000000" w:rsidDel="00000000" w:rsidP="00000000" w:rsidRDefault="00000000" w:rsidRPr="00000000" w14:paraId="00000C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balloon catheter</w:t>
            </w:r>
          </w:p>
        </w:tc>
        <w:tc>
          <w:tcPr/>
          <w:p w:rsidR="00000000" w:rsidDel="00000000" w:rsidP="00000000" w:rsidRDefault="00000000" w:rsidRPr="00000000" w14:paraId="00000C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"優洛可"高速經皮血管氣球擴張導管</w:t>
            </w:r>
          </w:p>
          <w:p w:rsidR="00000000" w:rsidDel="00000000" w:rsidP="00000000" w:rsidRDefault="00000000" w:rsidRPr="00000000" w14:paraId="00000C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(Freeway014)</w:t>
            </w:r>
          </w:p>
        </w:tc>
        <w:tc>
          <w:tcPr/>
          <w:p w:rsidR="00000000" w:rsidDel="00000000" w:rsidP="00000000" w:rsidRDefault="00000000" w:rsidRPr="00000000" w14:paraId="00000C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衛部醫器輸字第026424號</w:t>
            </w:r>
          </w:p>
        </w:tc>
        <w:tc>
          <w:tcPr/>
          <w:p w:rsidR="00000000" w:rsidDel="00000000" w:rsidP="00000000" w:rsidRDefault="00000000" w:rsidRPr="00000000" w14:paraId="00000C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68,000</w:t>
            </w:r>
          </w:p>
        </w:tc>
      </w:tr>
      <w:tr>
        <w:trPr>
          <w:cantSplit w:val="0"/>
          <w:trHeight w:val="359" w:hRule="atLeast"/>
          <w:tblHeader w:val="0"/>
        </w:trPr>
        <w:tc>
          <w:tcPr/>
          <w:p w:rsidR="00000000" w:rsidDel="00000000" w:rsidP="00000000" w:rsidRDefault="00000000" w:rsidRPr="00000000" w14:paraId="00000C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401908-(20極)Livewire steerable</w:t>
            </w:r>
          </w:p>
          <w:p w:rsidR="00000000" w:rsidDel="00000000" w:rsidP="00000000" w:rsidRDefault="00000000" w:rsidRPr="00000000" w14:paraId="00000C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electrophysiology catheter</w:t>
            </w:r>
          </w:p>
        </w:tc>
        <w:tc>
          <w:tcPr/>
          <w:p w:rsidR="00000000" w:rsidDel="00000000" w:rsidP="00000000" w:rsidRDefault="00000000" w:rsidRPr="00000000" w14:paraId="00000C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“聖猷達”可控式生理電極導管</w:t>
            </w:r>
          </w:p>
        </w:tc>
        <w:tc>
          <w:tcPr/>
          <w:p w:rsidR="00000000" w:rsidDel="00000000" w:rsidP="00000000" w:rsidRDefault="00000000" w:rsidRPr="00000000" w14:paraId="00000C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衛署醫器輸字第021565號</w:t>
            </w:r>
          </w:p>
        </w:tc>
        <w:tc>
          <w:tcPr/>
          <w:p w:rsidR="00000000" w:rsidDel="00000000" w:rsidP="00000000" w:rsidRDefault="00000000" w:rsidRPr="00000000" w14:paraId="00000C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66,250</w:t>
            </w:r>
          </w:p>
        </w:tc>
      </w:tr>
      <w:tr>
        <w:trPr>
          <w:cantSplit w:val="0"/>
          <w:trHeight w:val="359" w:hRule="atLeast"/>
          <w:tblHeader w:val="0"/>
        </w:trPr>
        <w:tc>
          <w:tcPr/>
          <w:p w:rsidR="00000000" w:rsidDel="00000000" w:rsidP="00000000" w:rsidRDefault="00000000" w:rsidRPr="00000000" w14:paraId="00000C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8020-xx(電生理診斷導</w:t>
            </w:r>
          </w:p>
          <w:p w:rsidR="00000000" w:rsidDel="00000000" w:rsidP="00000000" w:rsidRDefault="00000000" w:rsidRPr="00000000" w14:paraId="00000C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2"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管)ElectrophysiologyDiagnostic Catheter</w:t>
            </w:r>
          </w:p>
        </w:tc>
        <w:tc>
          <w:tcPr/>
          <w:p w:rsidR="00000000" w:rsidDel="00000000" w:rsidP="00000000" w:rsidRDefault="00000000" w:rsidRPr="00000000" w14:paraId="00000C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“爾灣”電生理診斷導管</w:t>
            </w:r>
          </w:p>
        </w:tc>
        <w:tc>
          <w:tcPr/>
          <w:p w:rsidR="00000000" w:rsidDel="00000000" w:rsidP="00000000" w:rsidRDefault="00000000" w:rsidRPr="00000000" w14:paraId="00000C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衛署醫器輸字第010123號</w:t>
            </w:r>
          </w:p>
        </w:tc>
        <w:tc>
          <w:tcPr/>
          <w:p w:rsidR="00000000" w:rsidDel="00000000" w:rsidP="00000000" w:rsidRDefault="00000000" w:rsidRPr="00000000" w14:paraId="00000C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73,750</w:t>
            </w:r>
          </w:p>
        </w:tc>
      </w:tr>
      <w:tr>
        <w:trPr>
          <w:cantSplit w:val="0"/>
          <w:trHeight w:val="359" w:hRule="atLeast"/>
          <w:tblHeader w:val="0"/>
        </w:trPr>
        <w:tc>
          <w:tcPr/>
          <w:p w:rsidR="00000000" w:rsidDel="00000000" w:rsidP="00000000" w:rsidRDefault="00000000" w:rsidRPr="00000000" w14:paraId="00000C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8168-xx(環形導管10</w:t>
            </w:r>
          </w:p>
          <w:p w:rsidR="00000000" w:rsidDel="00000000" w:rsidP="00000000" w:rsidRDefault="00000000" w:rsidRPr="00000000" w14:paraId="00000C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2"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極)ElectrophysiologyDiagnostic Catheter</w:t>
            </w:r>
          </w:p>
        </w:tc>
        <w:tc>
          <w:tcPr/>
          <w:p w:rsidR="00000000" w:rsidDel="00000000" w:rsidP="00000000" w:rsidRDefault="00000000" w:rsidRPr="00000000" w14:paraId="00000C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“爾灣”電生理診斷導管-環形導管</w:t>
            </w:r>
          </w:p>
          <w:p w:rsidR="00000000" w:rsidDel="00000000" w:rsidP="00000000" w:rsidRDefault="00000000" w:rsidRPr="00000000" w14:paraId="00000C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2"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10極</w:t>
            </w:r>
          </w:p>
        </w:tc>
        <w:tc>
          <w:tcPr/>
          <w:p w:rsidR="00000000" w:rsidDel="00000000" w:rsidP="00000000" w:rsidRDefault="00000000" w:rsidRPr="00000000" w14:paraId="00000C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衛署醫器輸字第010123號</w:t>
            </w:r>
          </w:p>
        </w:tc>
        <w:tc>
          <w:tcPr/>
          <w:p w:rsidR="00000000" w:rsidDel="00000000" w:rsidP="00000000" w:rsidRDefault="00000000" w:rsidRPr="00000000" w14:paraId="00000C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68,000</w:t>
            </w:r>
          </w:p>
        </w:tc>
      </w:tr>
      <w:tr>
        <w:trPr>
          <w:cantSplit w:val="0"/>
          <w:trHeight w:val="359" w:hRule="atLeast"/>
          <w:tblHeader w:val="0"/>
        </w:trPr>
        <w:tc>
          <w:tcPr/>
          <w:p w:rsidR="00000000" w:rsidDel="00000000" w:rsidP="00000000" w:rsidRDefault="00000000" w:rsidRPr="00000000" w14:paraId="00000C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LN122515CT(環狀標測導管-12,22</w:t>
            </w:r>
          </w:p>
          <w:p w:rsidR="00000000" w:rsidDel="00000000" w:rsidP="00000000" w:rsidRDefault="00000000" w:rsidRPr="00000000" w14:paraId="00000C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2"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極)LASSONav Variable Catheter</w:t>
            </w:r>
          </w:p>
        </w:tc>
        <w:tc>
          <w:tcPr/>
          <w:p w:rsidR="00000000" w:rsidDel="00000000" w:rsidP="00000000" w:rsidRDefault="00000000" w:rsidRPr="00000000" w14:paraId="00000C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"百歐森偉伯司特"萊梭導航可調式環</w:t>
            </w:r>
          </w:p>
          <w:p w:rsidR="00000000" w:rsidDel="00000000" w:rsidP="00000000" w:rsidRDefault="00000000" w:rsidRPr="00000000" w14:paraId="00000C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2"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狀標測導管-12,22極</w:t>
            </w:r>
          </w:p>
        </w:tc>
        <w:tc>
          <w:tcPr/>
          <w:p w:rsidR="00000000" w:rsidDel="00000000" w:rsidP="00000000" w:rsidRDefault="00000000" w:rsidRPr="00000000" w14:paraId="00000C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衛署醫器輸字第023762號</w:t>
            </w:r>
          </w:p>
        </w:tc>
        <w:tc>
          <w:tcPr/>
          <w:p w:rsidR="00000000" w:rsidDel="00000000" w:rsidP="00000000" w:rsidRDefault="00000000" w:rsidRPr="00000000" w14:paraId="00000C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75,000</w:t>
            </w:r>
          </w:p>
        </w:tc>
      </w:tr>
    </w:tbl>
    <w:p w:rsidR="00000000" w:rsidDel="00000000" w:rsidP="00000000" w:rsidRDefault="00000000" w:rsidRPr="00000000" w14:paraId="00000CEC">
      <w:pPr>
        <w:jc w:val="right"/>
        <w:rPr>
          <w:sz w:val="14"/>
          <w:szCs w:val="14"/>
        </w:rPr>
        <w:sectPr>
          <w:type w:val="nextPage"/>
          <w:pgSz w:h="16840" w:w="11910" w:orient="portrait"/>
          <w:pgMar w:bottom="280" w:top="1060" w:left="900" w:right="1040" w:header="720" w:footer="720"/>
        </w:sectPr>
      </w:pPr>
      <w:r w:rsidDel="00000000" w:rsidR="00000000" w:rsidRPr="00000000">
        <w:rPr>
          <w:rtl w:val="0"/>
        </w:rPr>
      </w:r>
    </w:p>
    <w:p w:rsidR="00000000" w:rsidDel="00000000" w:rsidP="00000000" w:rsidRDefault="00000000" w:rsidRPr="00000000" w14:paraId="00000C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bl>
      <w:tblPr>
        <w:tblStyle w:val="Table16"/>
        <w:tblW w:w="9946.0" w:type="dxa"/>
        <w:jc w:val="left"/>
        <w:tblInd w:w="127.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3709"/>
        <w:gridCol w:w="3402"/>
        <w:gridCol w:w="1842"/>
        <w:gridCol w:w="993"/>
        <w:tblGridChange w:id="0">
          <w:tblGrid>
            <w:gridCol w:w="3709"/>
            <w:gridCol w:w="3402"/>
            <w:gridCol w:w="1842"/>
            <w:gridCol w:w="993"/>
          </w:tblGrid>
        </w:tblGridChange>
      </w:tblGrid>
      <w:tr>
        <w:trPr>
          <w:cantSplit w:val="0"/>
          <w:trHeight w:val="351" w:hRule="atLeast"/>
          <w:tblHeader w:val="0"/>
        </w:trPr>
        <w:tc>
          <w:tcPr/>
          <w:p w:rsidR="00000000" w:rsidDel="00000000" w:rsidP="00000000" w:rsidRDefault="00000000" w:rsidRPr="00000000" w14:paraId="00000C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D134801-05(灌注冷卻式單向導航導</w:t>
            </w:r>
          </w:p>
          <w:p w:rsidR="00000000" w:rsidDel="00000000" w:rsidP="00000000" w:rsidRDefault="00000000" w:rsidRPr="00000000" w14:paraId="00000C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管)SmartSmart Touch SF Bi-D-N</w:t>
            </w:r>
          </w:p>
        </w:tc>
        <w:tc>
          <w:tcPr/>
          <w:p w:rsidR="00000000" w:rsidDel="00000000" w:rsidP="00000000" w:rsidRDefault="00000000" w:rsidRPr="00000000" w14:paraId="00000C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百歐森偉伯司特灌注冷卻式速秒特</w:t>
            </w:r>
          </w:p>
          <w:p w:rsidR="00000000" w:rsidDel="00000000" w:rsidP="00000000" w:rsidRDefault="00000000" w:rsidRPr="00000000" w14:paraId="00000C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觸雙向導航導管</w:t>
            </w:r>
          </w:p>
        </w:tc>
        <w:tc>
          <w:tcPr/>
          <w:p w:rsidR="00000000" w:rsidDel="00000000" w:rsidP="00000000" w:rsidRDefault="00000000" w:rsidRPr="00000000" w14:paraId="00000C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衛部醫器輸字第030929號</w:t>
            </w:r>
          </w:p>
        </w:tc>
        <w:tc>
          <w:tcPr/>
          <w:p w:rsidR="00000000" w:rsidDel="00000000" w:rsidP="00000000" w:rsidRDefault="00000000" w:rsidRPr="00000000" w14:paraId="00000C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120,000</w:t>
            </w:r>
          </w:p>
        </w:tc>
      </w:tr>
      <w:tr>
        <w:trPr>
          <w:cantSplit w:val="0"/>
          <w:trHeight w:val="351" w:hRule="atLeast"/>
          <w:tblHeader w:val="0"/>
        </w:trPr>
        <w:tc>
          <w:tcPr/>
          <w:p w:rsidR="00000000" w:rsidDel="00000000" w:rsidP="00000000" w:rsidRDefault="00000000" w:rsidRPr="00000000" w14:paraId="00000C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D133601-03(灌注冷卻式單向導航導管)Smart</w:t>
            </w:r>
          </w:p>
          <w:p w:rsidR="00000000" w:rsidDel="00000000" w:rsidP="00000000" w:rsidRDefault="00000000" w:rsidRPr="00000000" w14:paraId="00000C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Touch Uni- D-N-CATH</w:t>
            </w:r>
          </w:p>
        </w:tc>
        <w:tc>
          <w:tcPr/>
          <w:p w:rsidR="00000000" w:rsidDel="00000000" w:rsidP="00000000" w:rsidRDefault="00000000" w:rsidRPr="00000000" w14:paraId="00000C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"百歐森偉伯司特"灌注冷卻式速秒特</w:t>
            </w:r>
          </w:p>
          <w:p w:rsidR="00000000" w:rsidDel="00000000" w:rsidP="00000000" w:rsidRDefault="00000000" w:rsidRPr="00000000" w14:paraId="00000C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觸單向導航導管</w:t>
            </w:r>
          </w:p>
        </w:tc>
        <w:tc>
          <w:tcPr/>
          <w:p w:rsidR="00000000" w:rsidDel="00000000" w:rsidP="00000000" w:rsidRDefault="00000000" w:rsidRPr="00000000" w14:paraId="00000C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衛部醫器輸字第026417號</w:t>
            </w:r>
          </w:p>
        </w:tc>
        <w:tc>
          <w:tcPr/>
          <w:p w:rsidR="00000000" w:rsidDel="00000000" w:rsidP="00000000" w:rsidRDefault="00000000" w:rsidRPr="00000000" w14:paraId="00000C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135,000</w:t>
            </w:r>
          </w:p>
        </w:tc>
      </w:tr>
      <w:tr>
        <w:trPr>
          <w:cantSplit w:val="0"/>
          <w:trHeight w:val="351" w:hRule="atLeast"/>
          <w:tblHeader w:val="0"/>
        </w:trPr>
        <w:tc>
          <w:tcPr/>
          <w:p w:rsidR="00000000" w:rsidDel="00000000" w:rsidP="00000000" w:rsidRDefault="00000000" w:rsidRPr="00000000" w14:paraId="00000C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D1282xx-xx(標測導管)Nav eco High-Density</w:t>
            </w:r>
          </w:p>
          <w:p w:rsidR="00000000" w:rsidDel="00000000" w:rsidP="00000000" w:rsidRDefault="00000000" w:rsidRPr="00000000" w14:paraId="00000C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Mapping Catheter</w:t>
            </w:r>
          </w:p>
        </w:tc>
        <w:tc>
          <w:tcPr/>
          <w:p w:rsidR="00000000" w:rsidDel="00000000" w:rsidP="00000000" w:rsidRDefault="00000000" w:rsidRPr="00000000" w14:paraId="00000C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"百歐森偉伯司特"奔鋭導航安可高密</w:t>
            </w:r>
          </w:p>
          <w:p w:rsidR="00000000" w:rsidDel="00000000" w:rsidP="00000000" w:rsidRDefault="00000000" w:rsidRPr="00000000" w14:paraId="00000C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度標測導管</w:t>
            </w:r>
          </w:p>
        </w:tc>
        <w:tc>
          <w:tcPr/>
          <w:p w:rsidR="00000000" w:rsidDel="00000000" w:rsidP="00000000" w:rsidRDefault="00000000" w:rsidRPr="00000000" w14:paraId="00000C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衛部醫器輸字第026698號</w:t>
            </w:r>
          </w:p>
        </w:tc>
        <w:tc>
          <w:tcPr/>
          <w:p w:rsidR="00000000" w:rsidDel="00000000" w:rsidP="00000000" w:rsidRDefault="00000000" w:rsidRPr="00000000" w14:paraId="00000C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95,000</w:t>
            </w:r>
          </w:p>
        </w:tc>
      </w:tr>
      <w:tr>
        <w:trPr>
          <w:cantSplit w:val="0"/>
          <w:trHeight w:val="351" w:hRule="atLeast"/>
          <w:tblHeader w:val="0"/>
        </w:trPr>
        <w:tc>
          <w:tcPr/>
          <w:p w:rsidR="00000000" w:rsidDel="00000000" w:rsidP="00000000" w:rsidRDefault="00000000" w:rsidRPr="00000000" w14:paraId="00000D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M004EPTMC-RP-85xx(鞘管套組)Zurpaz</w:t>
            </w:r>
          </w:p>
          <w:p w:rsidR="00000000" w:rsidDel="00000000" w:rsidP="00000000" w:rsidRDefault="00000000" w:rsidRPr="00000000" w14:paraId="00000D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Steerable Sheath Set</w:t>
            </w:r>
          </w:p>
        </w:tc>
        <w:tc>
          <w:tcPr/>
          <w:p w:rsidR="00000000" w:rsidDel="00000000" w:rsidP="00000000" w:rsidRDefault="00000000" w:rsidRPr="00000000" w14:paraId="00000D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"波士頓科技"可調控鞘管套組</w:t>
            </w:r>
          </w:p>
        </w:tc>
        <w:tc>
          <w:tcPr/>
          <w:p w:rsidR="00000000" w:rsidDel="00000000" w:rsidP="00000000" w:rsidRDefault="00000000" w:rsidRPr="00000000" w14:paraId="00000D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衛部醫器輸字第027742號</w:t>
            </w:r>
          </w:p>
        </w:tc>
        <w:tc>
          <w:tcPr/>
          <w:p w:rsidR="00000000" w:rsidDel="00000000" w:rsidP="00000000" w:rsidRDefault="00000000" w:rsidRPr="00000000" w14:paraId="00000D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65,000</w:t>
            </w:r>
          </w:p>
        </w:tc>
      </w:tr>
      <w:tr>
        <w:trPr>
          <w:cantSplit w:val="0"/>
          <w:trHeight w:val="351" w:hRule="atLeast"/>
          <w:tblHeader w:val="0"/>
        </w:trPr>
        <w:tc>
          <w:tcPr/>
          <w:p w:rsidR="00000000" w:rsidDel="00000000" w:rsidP="00000000" w:rsidRDefault="00000000" w:rsidRPr="00000000" w14:paraId="00000D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M004RC64S0(定位導管)Orion High Resolution</w:t>
            </w:r>
          </w:p>
          <w:p w:rsidR="00000000" w:rsidDel="00000000" w:rsidP="00000000" w:rsidRDefault="00000000" w:rsidRPr="00000000" w14:paraId="00000D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Mapping Catheter</w:t>
            </w:r>
          </w:p>
        </w:tc>
        <w:tc>
          <w:tcPr/>
          <w:p w:rsidR="00000000" w:rsidDel="00000000" w:rsidP="00000000" w:rsidRDefault="00000000" w:rsidRPr="00000000" w14:paraId="00000D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〝波士頓科技〞因特拉高解析定位</w:t>
            </w:r>
          </w:p>
          <w:p w:rsidR="00000000" w:rsidDel="00000000" w:rsidP="00000000" w:rsidRDefault="00000000" w:rsidRPr="00000000" w14:paraId="00000D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導管</w:t>
            </w:r>
          </w:p>
        </w:tc>
        <w:tc>
          <w:tcPr/>
          <w:p w:rsidR="00000000" w:rsidDel="00000000" w:rsidP="00000000" w:rsidRDefault="00000000" w:rsidRPr="00000000" w14:paraId="00000D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衛部醫器輸字第027612號</w:t>
            </w:r>
          </w:p>
        </w:tc>
        <w:tc>
          <w:tcPr/>
          <w:p w:rsidR="00000000" w:rsidDel="00000000" w:rsidP="00000000" w:rsidRDefault="00000000" w:rsidRPr="00000000" w14:paraId="00000D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140,000</w:t>
            </w:r>
          </w:p>
        </w:tc>
      </w:tr>
      <w:tr>
        <w:trPr>
          <w:cantSplit w:val="0"/>
          <w:trHeight w:val="351" w:hRule="atLeast"/>
          <w:tblHeader w:val="0"/>
        </w:trPr>
        <w:tc>
          <w:tcPr/>
          <w:p w:rsidR="00000000" w:rsidDel="00000000" w:rsidP="00000000" w:rsidRDefault="00000000" w:rsidRPr="00000000" w14:paraId="00000D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D-AVHD-DF16(定位導管) Grid Mapping</w:t>
            </w:r>
          </w:p>
          <w:p w:rsidR="00000000" w:rsidDel="00000000" w:rsidP="00000000" w:rsidRDefault="00000000" w:rsidRPr="00000000" w14:paraId="00000D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Catheter, Sensor Enabled</w:t>
            </w:r>
          </w:p>
        </w:tc>
        <w:tc>
          <w:tcPr/>
          <w:p w:rsidR="00000000" w:rsidDel="00000000" w:rsidP="00000000" w:rsidRDefault="00000000" w:rsidRPr="00000000" w14:paraId="00000D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“雅德拜斯”高密度網格定位導管</w:t>
            </w:r>
          </w:p>
        </w:tc>
        <w:tc>
          <w:tcPr/>
          <w:p w:rsidR="00000000" w:rsidDel="00000000" w:rsidP="00000000" w:rsidRDefault="00000000" w:rsidRPr="00000000" w14:paraId="00000D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衛部醫器輸字第031211號</w:t>
            </w:r>
          </w:p>
        </w:tc>
        <w:tc>
          <w:tcPr/>
          <w:p w:rsidR="00000000" w:rsidDel="00000000" w:rsidP="00000000" w:rsidRDefault="00000000" w:rsidRPr="00000000" w14:paraId="00000D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150,000</w:t>
            </w:r>
          </w:p>
        </w:tc>
      </w:tr>
      <w:tr>
        <w:trPr>
          <w:cantSplit w:val="0"/>
          <w:trHeight w:val="351" w:hRule="atLeast"/>
          <w:tblHeader w:val="0"/>
        </w:trPr>
        <w:tc>
          <w:tcPr/>
          <w:p w:rsidR="00000000" w:rsidDel="00000000" w:rsidP="00000000" w:rsidRDefault="00000000" w:rsidRPr="00000000" w14:paraId="00000D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SA85(AAA-腹主動脈)ptus Heli-FX</w:t>
            </w:r>
          </w:p>
          <w:p w:rsidR="00000000" w:rsidDel="00000000" w:rsidP="00000000" w:rsidRDefault="00000000" w:rsidRPr="00000000" w14:paraId="00000D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EndoAnchor System</w:t>
            </w:r>
          </w:p>
        </w:tc>
        <w:tc>
          <w:tcPr/>
          <w:p w:rsidR="00000000" w:rsidDel="00000000" w:rsidP="00000000" w:rsidRDefault="00000000" w:rsidRPr="00000000" w14:paraId="00000D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“美敦力”艾布杜斯螺旋固定血管</w:t>
            </w:r>
          </w:p>
          <w:p w:rsidR="00000000" w:rsidDel="00000000" w:rsidP="00000000" w:rsidRDefault="00000000" w:rsidRPr="00000000" w14:paraId="00000D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內固定錨系統-腹主動脈</w:t>
            </w:r>
          </w:p>
        </w:tc>
        <w:tc>
          <w:tcPr/>
          <w:p w:rsidR="00000000" w:rsidDel="00000000" w:rsidP="00000000" w:rsidRDefault="00000000" w:rsidRPr="00000000" w14:paraId="00000D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衛部醫器輸字第029438號</w:t>
            </w:r>
          </w:p>
        </w:tc>
        <w:tc>
          <w:tcPr/>
          <w:p w:rsidR="00000000" w:rsidDel="00000000" w:rsidP="00000000" w:rsidRDefault="00000000" w:rsidRPr="00000000" w14:paraId="00000D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350,000</w:t>
            </w:r>
          </w:p>
        </w:tc>
      </w:tr>
      <w:tr>
        <w:trPr>
          <w:cantSplit w:val="0"/>
          <w:trHeight w:val="351" w:hRule="atLeast"/>
          <w:tblHeader w:val="0"/>
        </w:trPr>
        <w:tc>
          <w:tcPr/>
          <w:p w:rsidR="00000000" w:rsidDel="00000000" w:rsidP="00000000" w:rsidRDefault="00000000" w:rsidRPr="00000000" w14:paraId="00000D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HA-18-114( TAA-胸主動脈)ptus Heli-FX</w:t>
            </w:r>
          </w:p>
          <w:p w:rsidR="00000000" w:rsidDel="00000000" w:rsidP="00000000" w:rsidRDefault="00000000" w:rsidRPr="00000000" w14:paraId="00000D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2"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EndoAnchor System</w:t>
            </w:r>
          </w:p>
        </w:tc>
        <w:tc>
          <w:tcPr/>
          <w:p w:rsidR="00000000" w:rsidDel="00000000" w:rsidP="00000000" w:rsidRDefault="00000000" w:rsidRPr="00000000" w14:paraId="00000D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“美敦力”艾布杜斯螺旋固定血管</w:t>
            </w:r>
          </w:p>
          <w:p w:rsidR="00000000" w:rsidDel="00000000" w:rsidP="00000000" w:rsidRDefault="00000000" w:rsidRPr="00000000" w14:paraId="00000D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2"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內固定錨系統-胸主動脈</w:t>
            </w:r>
          </w:p>
        </w:tc>
        <w:tc>
          <w:tcPr/>
          <w:p w:rsidR="00000000" w:rsidDel="00000000" w:rsidP="00000000" w:rsidRDefault="00000000" w:rsidRPr="00000000" w14:paraId="00000D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衛部醫器輸字第029438號</w:t>
            </w:r>
          </w:p>
        </w:tc>
        <w:tc>
          <w:tcPr/>
          <w:p w:rsidR="00000000" w:rsidDel="00000000" w:rsidP="00000000" w:rsidRDefault="00000000" w:rsidRPr="00000000" w14:paraId="00000D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350,000</w:t>
            </w:r>
          </w:p>
        </w:tc>
      </w:tr>
      <w:tr>
        <w:trPr>
          <w:cantSplit w:val="0"/>
          <w:trHeight w:val="351" w:hRule="atLeast"/>
          <w:tblHeader w:val="0"/>
        </w:trPr>
        <w:tc>
          <w:tcPr/>
          <w:p w:rsidR="00000000" w:rsidDel="00000000" w:rsidP="00000000" w:rsidRDefault="00000000" w:rsidRPr="00000000" w14:paraId="00000D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183、374(快可敷片)Quikclot</w:t>
            </w:r>
          </w:p>
          <w:p w:rsidR="00000000" w:rsidDel="00000000" w:rsidP="00000000" w:rsidRDefault="00000000" w:rsidRPr="00000000" w14:paraId="00000D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Dressing(Sterile)10片/盒</w:t>
            </w:r>
          </w:p>
        </w:tc>
        <w:tc>
          <w:tcPr/>
          <w:p w:rsidR="00000000" w:rsidDel="00000000" w:rsidP="00000000" w:rsidRDefault="00000000" w:rsidRPr="00000000" w14:paraId="00000D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"潔美"快可敷片</w:t>
            </w:r>
          </w:p>
        </w:tc>
        <w:tc>
          <w:tcPr/>
          <w:p w:rsidR="00000000" w:rsidDel="00000000" w:rsidP="00000000" w:rsidRDefault="00000000" w:rsidRPr="00000000" w14:paraId="00000D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衛署醫器輸壹字第011522</w:t>
            </w:r>
          </w:p>
          <w:p w:rsidR="00000000" w:rsidDel="00000000" w:rsidP="00000000" w:rsidRDefault="00000000" w:rsidRPr="00000000" w14:paraId="00000D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號</w:t>
            </w:r>
          </w:p>
        </w:tc>
        <w:tc>
          <w:tcPr/>
          <w:p w:rsidR="00000000" w:rsidDel="00000000" w:rsidP="00000000" w:rsidRDefault="00000000" w:rsidRPr="00000000" w14:paraId="00000D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3,500</w:t>
            </w:r>
          </w:p>
        </w:tc>
      </w:tr>
      <w:tr>
        <w:trPr>
          <w:cantSplit w:val="0"/>
          <w:trHeight w:val="351" w:hRule="atLeast"/>
          <w:tblHeader w:val="0"/>
        </w:trPr>
        <w:tc>
          <w:tcPr/>
          <w:p w:rsidR="00000000" w:rsidDel="00000000" w:rsidP="00000000" w:rsidRDefault="00000000" w:rsidRPr="00000000" w14:paraId="00000D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196(2x2TM-快可敷片)Quikclot Dressing(滅</w:t>
            </w:r>
          </w:p>
          <w:p w:rsidR="00000000" w:rsidDel="00000000" w:rsidP="00000000" w:rsidRDefault="00000000" w:rsidRPr="00000000" w14:paraId="00000D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菌)10片/盒</w:t>
            </w:r>
          </w:p>
        </w:tc>
        <w:tc>
          <w:tcPr/>
          <w:p w:rsidR="00000000" w:rsidDel="00000000" w:rsidP="00000000" w:rsidRDefault="00000000" w:rsidRPr="00000000" w14:paraId="00000D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"潔美"快可敷片</w:t>
            </w:r>
          </w:p>
        </w:tc>
        <w:tc>
          <w:tcPr/>
          <w:p w:rsidR="00000000" w:rsidDel="00000000" w:rsidP="00000000" w:rsidRDefault="00000000" w:rsidRPr="00000000" w14:paraId="00000D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衛署醫器輸壹字第011522</w:t>
            </w:r>
          </w:p>
          <w:p w:rsidR="00000000" w:rsidDel="00000000" w:rsidP="00000000" w:rsidRDefault="00000000" w:rsidRPr="00000000" w14:paraId="00000D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號</w:t>
            </w:r>
          </w:p>
        </w:tc>
        <w:tc>
          <w:tcPr/>
          <w:p w:rsidR="00000000" w:rsidDel="00000000" w:rsidP="00000000" w:rsidRDefault="00000000" w:rsidRPr="00000000" w14:paraId="00000D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1,350</w:t>
            </w:r>
          </w:p>
        </w:tc>
      </w:tr>
      <w:tr>
        <w:trPr>
          <w:cantSplit w:val="0"/>
          <w:trHeight w:val="351" w:hRule="atLeast"/>
          <w:tblHeader w:val="0"/>
        </w:trPr>
        <w:tc>
          <w:tcPr/>
          <w:p w:rsidR="00000000" w:rsidDel="00000000" w:rsidP="00000000" w:rsidRDefault="00000000" w:rsidRPr="00000000" w14:paraId="00000D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197(4x4TM-快可敷片)Quikclot Dressing</w:t>
            </w:r>
          </w:p>
          <w:p w:rsidR="00000000" w:rsidDel="00000000" w:rsidP="00000000" w:rsidRDefault="00000000" w:rsidRPr="00000000" w14:paraId="00000D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2"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4x4TM(滅菌)10片/盒</w:t>
            </w:r>
          </w:p>
        </w:tc>
        <w:tc>
          <w:tcPr/>
          <w:p w:rsidR="00000000" w:rsidDel="00000000" w:rsidP="00000000" w:rsidRDefault="00000000" w:rsidRPr="00000000" w14:paraId="00000D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"潔美"快可敷片</w:t>
            </w:r>
          </w:p>
        </w:tc>
        <w:tc>
          <w:tcPr/>
          <w:p w:rsidR="00000000" w:rsidDel="00000000" w:rsidP="00000000" w:rsidRDefault="00000000" w:rsidRPr="00000000" w14:paraId="00000D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衛署醫器輸壹字第011522</w:t>
            </w:r>
          </w:p>
          <w:p w:rsidR="00000000" w:rsidDel="00000000" w:rsidP="00000000" w:rsidRDefault="00000000" w:rsidRPr="00000000" w14:paraId="00000D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2"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號</w:t>
            </w:r>
          </w:p>
        </w:tc>
        <w:tc>
          <w:tcPr/>
          <w:p w:rsidR="00000000" w:rsidDel="00000000" w:rsidP="00000000" w:rsidRDefault="00000000" w:rsidRPr="00000000" w14:paraId="00000D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2,625</w:t>
            </w:r>
          </w:p>
        </w:tc>
      </w:tr>
      <w:tr>
        <w:trPr>
          <w:cantSplit w:val="0"/>
          <w:trHeight w:val="351" w:hRule="atLeast"/>
          <w:tblHeader w:val="0"/>
        </w:trPr>
        <w:tc>
          <w:tcPr/>
          <w:p w:rsidR="00000000" w:rsidDel="00000000" w:rsidP="00000000" w:rsidRDefault="00000000" w:rsidRPr="00000000" w14:paraId="00000D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487(3x4ZF-快可敷片)Quikclot Dressing(滅菌)</w:t>
            </w:r>
          </w:p>
        </w:tc>
        <w:tc>
          <w:tcPr/>
          <w:p w:rsidR="00000000" w:rsidDel="00000000" w:rsidP="00000000" w:rsidRDefault="00000000" w:rsidRPr="00000000" w14:paraId="00000D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"潔美"快可敷片</w:t>
            </w:r>
          </w:p>
        </w:tc>
        <w:tc>
          <w:tcPr/>
          <w:p w:rsidR="00000000" w:rsidDel="00000000" w:rsidP="00000000" w:rsidRDefault="00000000" w:rsidRPr="00000000" w14:paraId="00000D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衛署醫器輸壹字第011522</w:t>
            </w:r>
          </w:p>
          <w:p w:rsidR="00000000" w:rsidDel="00000000" w:rsidP="00000000" w:rsidRDefault="00000000" w:rsidRPr="00000000" w14:paraId="00000D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號</w:t>
            </w:r>
          </w:p>
        </w:tc>
        <w:tc>
          <w:tcPr/>
          <w:p w:rsidR="00000000" w:rsidDel="00000000" w:rsidP="00000000" w:rsidRDefault="00000000" w:rsidRPr="00000000" w14:paraId="00000D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20,000</w:t>
            </w:r>
          </w:p>
        </w:tc>
      </w:tr>
      <w:tr>
        <w:trPr>
          <w:cantSplit w:val="0"/>
          <w:trHeight w:val="351" w:hRule="atLeast"/>
          <w:tblHeader w:val="0"/>
        </w:trPr>
        <w:tc>
          <w:tcPr/>
          <w:p w:rsidR="00000000" w:rsidDel="00000000" w:rsidP="00000000" w:rsidRDefault="00000000" w:rsidRPr="00000000" w14:paraId="00000D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1505182(止血貼片-45X45mm)Hemopatch</w:t>
            </w:r>
          </w:p>
          <w:p w:rsidR="00000000" w:rsidDel="00000000" w:rsidP="00000000" w:rsidRDefault="00000000" w:rsidRPr="00000000" w14:paraId="00000D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Sealing Hemostat</w:t>
            </w:r>
          </w:p>
        </w:tc>
        <w:tc>
          <w:tcPr/>
          <w:p w:rsidR="00000000" w:rsidDel="00000000" w:rsidP="00000000" w:rsidRDefault="00000000" w:rsidRPr="00000000" w14:paraId="00000D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“百特”血倍去封合止血貼片-</w:t>
            </w:r>
          </w:p>
          <w:p w:rsidR="00000000" w:rsidDel="00000000" w:rsidP="00000000" w:rsidRDefault="00000000" w:rsidRPr="00000000" w14:paraId="00000D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45X45mm</w:t>
            </w:r>
          </w:p>
        </w:tc>
        <w:tc>
          <w:tcPr/>
          <w:p w:rsidR="00000000" w:rsidDel="00000000" w:rsidP="00000000" w:rsidRDefault="00000000" w:rsidRPr="00000000" w14:paraId="00000D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衛部醫器輸字第028015號</w:t>
            </w:r>
          </w:p>
        </w:tc>
        <w:tc>
          <w:tcPr/>
          <w:p w:rsidR="00000000" w:rsidDel="00000000" w:rsidP="00000000" w:rsidRDefault="00000000" w:rsidRPr="00000000" w14:paraId="00000D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9,450</w:t>
            </w:r>
          </w:p>
        </w:tc>
      </w:tr>
      <w:tr>
        <w:trPr>
          <w:cantSplit w:val="0"/>
          <w:trHeight w:val="351" w:hRule="atLeast"/>
          <w:tblHeader w:val="0"/>
        </w:trPr>
        <w:tc>
          <w:tcPr/>
          <w:p w:rsidR="00000000" w:rsidDel="00000000" w:rsidP="00000000" w:rsidRDefault="00000000" w:rsidRPr="00000000" w14:paraId="00000D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1505181(止血貼片-45X90mm)Hemopatch</w:t>
            </w:r>
          </w:p>
          <w:p w:rsidR="00000000" w:rsidDel="00000000" w:rsidP="00000000" w:rsidRDefault="00000000" w:rsidRPr="00000000" w14:paraId="00000D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Sealing Hemostat</w:t>
            </w:r>
          </w:p>
        </w:tc>
        <w:tc>
          <w:tcPr/>
          <w:p w:rsidR="00000000" w:rsidDel="00000000" w:rsidP="00000000" w:rsidRDefault="00000000" w:rsidRPr="00000000" w14:paraId="00000D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“百特”血倍去封合止血貼片-</w:t>
            </w:r>
          </w:p>
          <w:p w:rsidR="00000000" w:rsidDel="00000000" w:rsidP="00000000" w:rsidRDefault="00000000" w:rsidRPr="00000000" w14:paraId="00000D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45X90mm</w:t>
            </w:r>
          </w:p>
        </w:tc>
        <w:tc>
          <w:tcPr/>
          <w:p w:rsidR="00000000" w:rsidDel="00000000" w:rsidP="00000000" w:rsidRDefault="00000000" w:rsidRPr="00000000" w14:paraId="00000D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衛部醫器輸字第028015號</w:t>
            </w:r>
          </w:p>
        </w:tc>
        <w:tc>
          <w:tcPr/>
          <w:p w:rsidR="00000000" w:rsidDel="00000000" w:rsidP="00000000" w:rsidRDefault="00000000" w:rsidRPr="00000000" w14:paraId="00000D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16,000</w:t>
            </w:r>
          </w:p>
        </w:tc>
      </w:tr>
      <w:tr>
        <w:trPr>
          <w:cantSplit w:val="0"/>
          <w:trHeight w:val="351" w:hRule="atLeast"/>
          <w:tblHeader w:val="0"/>
        </w:trPr>
        <w:tc>
          <w:tcPr/>
          <w:p w:rsidR="00000000" w:rsidDel="00000000" w:rsidP="00000000" w:rsidRDefault="00000000" w:rsidRPr="00000000" w14:paraId="00000D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1503833(骨用止血材-1.0g)Ostene Bone</w:t>
            </w:r>
          </w:p>
          <w:p w:rsidR="00000000" w:rsidDel="00000000" w:rsidP="00000000" w:rsidRDefault="00000000" w:rsidRPr="00000000" w14:paraId="00000D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Hemostasis Material</w:t>
            </w:r>
          </w:p>
        </w:tc>
        <w:tc>
          <w:tcPr/>
          <w:p w:rsidR="00000000" w:rsidDel="00000000" w:rsidP="00000000" w:rsidRDefault="00000000" w:rsidRPr="00000000" w14:paraId="00000D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“百特”歐速停水溶性骨用止血材-</w:t>
            </w:r>
          </w:p>
          <w:p w:rsidR="00000000" w:rsidDel="00000000" w:rsidP="00000000" w:rsidRDefault="00000000" w:rsidRPr="00000000" w14:paraId="00000D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1.0g</w:t>
            </w:r>
          </w:p>
        </w:tc>
        <w:tc>
          <w:tcPr/>
          <w:p w:rsidR="00000000" w:rsidDel="00000000" w:rsidP="00000000" w:rsidRDefault="00000000" w:rsidRPr="00000000" w14:paraId="00000D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衛部醫器輸字第028804號</w:t>
            </w:r>
          </w:p>
        </w:tc>
        <w:tc>
          <w:tcPr/>
          <w:p w:rsidR="00000000" w:rsidDel="00000000" w:rsidP="00000000" w:rsidRDefault="00000000" w:rsidRPr="00000000" w14:paraId="00000D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3,600</w:t>
            </w:r>
          </w:p>
        </w:tc>
      </w:tr>
      <w:tr>
        <w:trPr>
          <w:cantSplit w:val="0"/>
          <w:trHeight w:val="351" w:hRule="atLeast"/>
          <w:tblHeader w:val="0"/>
        </w:trPr>
        <w:tc>
          <w:tcPr/>
          <w:p w:rsidR="00000000" w:rsidDel="00000000" w:rsidP="00000000" w:rsidRDefault="00000000" w:rsidRPr="00000000" w14:paraId="00000D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(10x10cm)SavDerm Antiseptic Wound Dressing</w:t>
            </w:r>
          </w:p>
          <w:p w:rsidR="00000000" w:rsidDel="00000000" w:rsidP="00000000" w:rsidRDefault="00000000" w:rsidRPr="00000000" w14:paraId="00000D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舒膚貼抗菌外傷敷料</w:t>
            </w:r>
          </w:p>
        </w:tc>
        <w:tc>
          <w:tcPr/>
          <w:p w:rsidR="00000000" w:rsidDel="00000000" w:rsidP="00000000" w:rsidRDefault="00000000" w:rsidRPr="00000000" w14:paraId="00000D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舒膚貼抗菌外傷敷料(滅</w:t>
            </w:r>
          </w:p>
          <w:p w:rsidR="00000000" w:rsidDel="00000000" w:rsidP="00000000" w:rsidRDefault="00000000" w:rsidRPr="00000000" w14:paraId="00000D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菌)(10X10cm)</w:t>
            </w:r>
          </w:p>
        </w:tc>
        <w:tc>
          <w:tcPr/>
          <w:p w:rsidR="00000000" w:rsidDel="00000000" w:rsidP="00000000" w:rsidRDefault="00000000" w:rsidRPr="00000000" w14:paraId="00000D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衛署醫器製字第003484號</w:t>
            </w:r>
          </w:p>
        </w:tc>
        <w:tc>
          <w:tcPr/>
          <w:p w:rsidR="00000000" w:rsidDel="00000000" w:rsidP="00000000" w:rsidRDefault="00000000" w:rsidRPr="00000000" w14:paraId="00000D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50</w:t>
            </w:r>
          </w:p>
        </w:tc>
      </w:tr>
      <w:tr>
        <w:trPr>
          <w:cantSplit w:val="0"/>
          <w:trHeight w:val="351" w:hRule="atLeast"/>
          <w:tblHeader w:val="0"/>
        </w:trPr>
        <w:tc>
          <w:tcPr/>
          <w:p w:rsidR="00000000" w:rsidDel="00000000" w:rsidP="00000000" w:rsidRDefault="00000000" w:rsidRPr="00000000" w14:paraId="00000D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(10x20cm)SavDerm Antiseptic Wound Dressing</w:t>
            </w:r>
          </w:p>
          <w:p w:rsidR="00000000" w:rsidDel="00000000" w:rsidP="00000000" w:rsidRDefault="00000000" w:rsidRPr="00000000" w14:paraId="00000D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2"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舒膚貼抗菌外傷敷料</w:t>
            </w:r>
          </w:p>
        </w:tc>
        <w:tc>
          <w:tcPr/>
          <w:p w:rsidR="00000000" w:rsidDel="00000000" w:rsidP="00000000" w:rsidRDefault="00000000" w:rsidRPr="00000000" w14:paraId="00000D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舒膚貼抗菌外傷敷料(滅</w:t>
            </w:r>
          </w:p>
          <w:p w:rsidR="00000000" w:rsidDel="00000000" w:rsidP="00000000" w:rsidRDefault="00000000" w:rsidRPr="00000000" w14:paraId="00000D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2"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菌)(10X20cm)</w:t>
            </w:r>
          </w:p>
        </w:tc>
        <w:tc>
          <w:tcPr/>
          <w:p w:rsidR="00000000" w:rsidDel="00000000" w:rsidP="00000000" w:rsidRDefault="00000000" w:rsidRPr="00000000" w14:paraId="00000D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衛署醫器製字第003484號</w:t>
            </w:r>
          </w:p>
        </w:tc>
        <w:tc>
          <w:tcPr/>
          <w:p w:rsidR="00000000" w:rsidDel="00000000" w:rsidP="00000000" w:rsidRDefault="00000000" w:rsidRPr="00000000" w14:paraId="00000D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100</w:t>
            </w:r>
          </w:p>
        </w:tc>
      </w:tr>
      <w:tr>
        <w:trPr>
          <w:cantSplit w:val="0"/>
          <w:trHeight w:val="351" w:hRule="atLeast"/>
          <w:tblHeader w:val="0"/>
        </w:trPr>
        <w:tc>
          <w:tcPr/>
          <w:p w:rsidR="00000000" w:rsidDel="00000000" w:rsidP="00000000" w:rsidRDefault="00000000" w:rsidRPr="00000000" w14:paraId="00000D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HPAD22(4x4cm傷口止血敷料)Wound</w:t>
            </w:r>
          </w:p>
          <w:p w:rsidR="00000000" w:rsidDel="00000000" w:rsidP="00000000" w:rsidRDefault="00000000" w:rsidRPr="00000000" w14:paraId="00000D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2"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Dressing-Clo-Sur PAD</w:t>
            </w:r>
          </w:p>
        </w:tc>
        <w:tc>
          <w:tcPr/>
          <w:p w:rsidR="00000000" w:rsidDel="00000000" w:rsidP="00000000" w:rsidRDefault="00000000" w:rsidRPr="00000000" w14:paraId="00000D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“賽揚”傷口敷料 (滅菌)</w:t>
            </w:r>
          </w:p>
        </w:tc>
        <w:tc>
          <w:tcPr/>
          <w:p w:rsidR="00000000" w:rsidDel="00000000" w:rsidP="00000000" w:rsidRDefault="00000000" w:rsidRPr="00000000" w14:paraId="00000D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衛署醫器輸壹字第001871</w:t>
            </w:r>
          </w:p>
          <w:p w:rsidR="00000000" w:rsidDel="00000000" w:rsidP="00000000" w:rsidRDefault="00000000" w:rsidRPr="00000000" w14:paraId="00000D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2"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號</w:t>
            </w:r>
          </w:p>
        </w:tc>
        <w:tc>
          <w:tcPr/>
          <w:p w:rsidR="00000000" w:rsidDel="00000000" w:rsidP="00000000" w:rsidRDefault="00000000" w:rsidRPr="00000000" w14:paraId="00000D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2,625</w:t>
            </w:r>
          </w:p>
        </w:tc>
      </w:tr>
      <w:tr>
        <w:trPr>
          <w:cantSplit w:val="0"/>
          <w:trHeight w:val="351" w:hRule="atLeast"/>
          <w:tblHeader w:val="0"/>
        </w:trPr>
        <w:tc>
          <w:tcPr/>
          <w:p w:rsidR="00000000" w:rsidDel="00000000" w:rsidP="00000000" w:rsidRDefault="00000000" w:rsidRPr="00000000" w14:paraId="00000D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41077(止血器-止血墊2X3CM)ChitoClot</w:t>
            </w:r>
          </w:p>
          <w:p w:rsidR="00000000" w:rsidDel="00000000" w:rsidP="00000000" w:rsidRDefault="00000000" w:rsidRPr="00000000" w14:paraId="00000D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Artery Compression Device</w:t>
            </w:r>
          </w:p>
        </w:tc>
        <w:tc>
          <w:tcPr/>
          <w:p w:rsidR="00000000" w:rsidDel="00000000" w:rsidP="00000000" w:rsidRDefault="00000000" w:rsidRPr="00000000" w14:paraId="00000D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"安適康"快寧動脈止血器-止血墊(2 x</w:t>
            </w:r>
          </w:p>
          <w:p w:rsidR="00000000" w:rsidDel="00000000" w:rsidP="00000000" w:rsidRDefault="00000000" w:rsidRPr="00000000" w14:paraId="00000D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3cm)</w:t>
            </w:r>
          </w:p>
        </w:tc>
        <w:tc>
          <w:tcPr/>
          <w:p w:rsidR="00000000" w:rsidDel="00000000" w:rsidP="00000000" w:rsidRDefault="00000000" w:rsidRPr="00000000" w14:paraId="00000D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衛署醫器製字第004087號</w:t>
            </w:r>
          </w:p>
        </w:tc>
        <w:tc>
          <w:tcPr/>
          <w:p w:rsidR="00000000" w:rsidDel="00000000" w:rsidP="00000000" w:rsidRDefault="00000000" w:rsidRPr="00000000" w14:paraId="00000D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4,050</w:t>
            </w:r>
          </w:p>
        </w:tc>
      </w:tr>
      <w:tr>
        <w:trPr>
          <w:cantSplit w:val="0"/>
          <w:trHeight w:val="351" w:hRule="atLeast"/>
          <w:tblHeader w:val="0"/>
        </w:trPr>
        <w:tc>
          <w:tcPr/>
          <w:p w:rsidR="00000000" w:rsidDel="00000000" w:rsidP="00000000" w:rsidRDefault="00000000" w:rsidRPr="00000000" w14:paraId="00000D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1004(抗菌-40*40mm)止血貼布 Patch PRO</w:t>
            </w:r>
          </w:p>
        </w:tc>
        <w:tc>
          <w:tcPr/>
          <w:p w:rsidR="00000000" w:rsidDel="00000000" w:rsidP="00000000" w:rsidRDefault="00000000" w:rsidRPr="00000000" w14:paraId="00000D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“漢康”止血貼布1.5X1.5英吋</w:t>
            </w:r>
          </w:p>
        </w:tc>
        <w:tc>
          <w:tcPr/>
          <w:p w:rsidR="00000000" w:rsidDel="00000000" w:rsidP="00000000" w:rsidRDefault="00000000" w:rsidRPr="00000000" w14:paraId="00000D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衛部醫器輸字第029744號</w:t>
            </w:r>
          </w:p>
        </w:tc>
        <w:tc>
          <w:tcPr/>
          <w:p w:rsidR="00000000" w:rsidDel="00000000" w:rsidP="00000000" w:rsidRDefault="00000000" w:rsidRPr="00000000" w14:paraId="00000D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1,500</w:t>
            </w:r>
          </w:p>
        </w:tc>
      </w:tr>
      <w:tr>
        <w:trPr>
          <w:cantSplit w:val="0"/>
          <w:trHeight w:val="351" w:hRule="atLeast"/>
          <w:tblHeader w:val="0"/>
        </w:trPr>
        <w:tc>
          <w:tcPr/>
          <w:p w:rsidR="00000000" w:rsidDel="00000000" w:rsidP="00000000" w:rsidRDefault="00000000" w:rsidRPr="00000000" w14:paraId="00000D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1005(抗菌-50*50mm)止血貼布 Patch PRO</w:t>
            </w:r>
          </w:p>
        </w:tc>
        <w:tc>
          <w:tcPr/>
          <w:p w:rsidR="00000000" w:rsidDel="00000000" w:rsidP="00000000" w:rsidRDefault="00000000" w:rsidRPr="00000000" w14:paraId="00000D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“漢康”止血貼布2X2英吋</w:t>
            </w:r>
          </w:p>
        </w:tc>
        <w:tc>
          <w:tcPr/>
          <w:p w:rsidR="00000000" w:rsidDel="00000000" w:rsidP="00000000" w:rsidRDefault="00000000" w:rsidRPr="00000000" w14:paraId="00000D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衛部醫器輸字第029744號</w:t>
            </w:r>
          </w:p>
        </w:tc>
        <w:tc>
          <w:tcPr/>
          <w:p w:rsidR="00000000" w:rsidDel="00000000" w:rsidP="00000000" w:rsidRDefault="00000000" w:rsidRPr="00000000" w14:paraId="00000D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2,400</w:t>
            </w:r>
          </w:p>
        </w:tc>
      </w:tr>
      <w:tr>
        <w:trPr>
          <w:cantSplit w:val="0"/>
          <w:trHeight w:val="351" w:hRule="atLeast"/>
          <w:tblHeader w:val="0"/>
        </w:trPr>
        <w:tc>
          <w:tcPr/>
          <w:p w:rsidR="00000000" w:rsidDel="00000000" w:rsidP="00000000" w:rsidRDefault="00000000" w:rsidRPr="00000000" w14:paraId="00000D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SM00005(止血顆粒-1g)Arista AH Absorbable</w:t>
            </w:r>
          </w:p>
          <w:p w:rsidR="00000000" w:rsidDel="00000000" w:rsidP="00000000" w:rsidRDefault="00000000" w:rsidRPr="00000000" w14:paraId="00000D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Hemostatic Particle</w:t>
            </w:r>
          </w:p>
        </w:tc>
        <w:tc>
          <w:tcPr/>
          <w:p w:rsidR="00000000" w:rsidDel="00000000" w:rsidP="00000000" w:rsidRDefault="00000000" w:rsidRPr="00000000" w14:paraId="00000D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“巴德”亞瑞絲達可吸收止血顆粒-</w:t>
            </w:r>
          </w:p>
          <w:p w:rsidR="00000000" w:rsidDel="00000000" w:rsidP="00000000" w:rsidRDefault="00000000" w:rsidRPr="00000000" w14:paraId="00000D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1g</w:t>
            </w:r>
          </w:p>
        </w:tc>
        <w:tc>
          <w:tcPr/>
          <w:p w:rsidR="00000000" w:rsidDel="00000000" w:rsidP="00000000" w:rsidRDefault="00000000" w:rsidRPr="00000000" w14:paraId="00000D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衛部醫器輸字第030696號</w:t>
            </w:r>
          </w:p>
        </w:tc>
        <w:tc>
          <w:tcPr/>
          <w:p w:rsidR="00000000" w:rsidDel="00000000" w:rsidP="00000000" w:rsidRDefault="00000000" w:rsidRPr="00000000" w14:paraId="00000D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10,500</w:t>
            </w:r>
          </w:p>
        </w:tc>
      </w:tr>
      <w:tr>
        <w:trPr>
          <w:cantSplit w:val="0"/>
          <w:trHeight w:val="351" w:hRule="atLeast"/>
          <w:tblHeader w:val="0"/>
        </w:trPr>
        <w:tc>
          <w:tcPr/>
          <w:p w:rsidR="00000000" w:rsidDel="00000000" w:rsidP="00000000" w:rsidRDefault="00000000" w:rsidRPr="00000000" w14:paraId="00000D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SM00002(止血顆粒-3g)Arista AH Absorbable</w:t>
            </w:r>
          </w:p>
          <w:p w:rsidR="00000000" w:rsidDel="00000000" w:rsidP="00000000" w:rsidRDefault="00000000" w:rsidRPr="00000000" w14:paraId="00000D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Hemostatic Particle</w:t>
            </w:r>
          </w:p>
        </w:tc>
        <w:tc>
          <w:tcPr/>
          <w:p w:rsidR="00000000" w:rsidDel="00000000" w:rsidP="00000000" w:rsidRDefault="00000000" w:rsidRPr="00000000" w14:paraId="00000D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“巴德”亞瑞絲達可吸收止血顆粒-</w:t>
            </w:r>
          </w:p>
          <w:p w:rsidR="00000000" w:rsidDel="00000000" w:rsidP="00000000" w:rsidRDefault="00000000" w:rsidRPr="00000000" w14:paraId="00000D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3g</w:t>
            </w:r>
          </w:p>
        </w:tc>
        <w:tc>
          <w:tcPr/>
          <w:p w:rsidR="00000000" w:rsidDel="00000000" w:rsidP="00000000" w:rsidRDefault="00000000" w:rsidRPr="00000000" w14:paraId="00000D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衛部醫器輸字第030696號</w:t>
            </w:r>
          </w:p>
        </w:tc>
        <w:tc>
          <w:tcPr/>
          <w:p w:rsidR="00000000" w:rsidDel="00000000" w:rsidP="00000000" w:rsidRDefault="00000000" w:rsidRPr="00000000" w14:paraId="00000D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21,000</w:t>
            </w:r>
          </w:p>
        </w:tc>
      </w:tr>
      <w:tr>
        <w:trPr>
          <w:cantSplit w:val="0"/>
          <w:trHeight w:val="351" w:hRule="atLeast"/>
          <w:tblHeader w:val="0"/>
        </w:trPr>
        <w:tc>
          <w:tcPr/>
          <w:p w:rsidR="00000000" w:rsidDel="00000000" w:rsidP="00000000" w:rsidRDefault="00000000" w:rsidRPr="00000000" w14:paraId="00000D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SM00007(止血顆粒-5g)Arista AH Absorbable</w:t>
            </w:r>
          </w:p>
          <w:p w:rsidR="00000000" w:rsidDel="00000000" w:rsidP="00000000" w:rsidRDefault="00000000" w:rsidRPr="00000000" w14:paraId="00000D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Hemostatic Particle</w:t>
            </w:r>
          </w:p>
        </w:tc>
        <w:tc>
          <w:tcPr/>
          <w:p w:rsidR="00000000" w:rsidDel="00000000" w:rsidP="00000000" w:rsidRDefault="00000000" w:rsidRPr="00000000" w14:paraId="00000D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“巴德”亞瑞絲達可吸收止血顆粒-</w:t>
            </w:r>
          </w:p>
          <w:p w:rsidR="00000000" w:rsidDel="00000000" w:rsidP="00000000" w:rsidRDefault="00000000" w:rsidRPr="00000000" w14:paraId="00000D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5g</w:t>
            </w:r>
          </w:p>
        </w:tc>
        <w:tc>
          <w:tcPr/>
          <w:p w:rsidR="00000000" w:rsidDel="00000000" w:rsidP="00000000" w:rsidRDefault="00000000" w:rsidRPr="00000000" w14:paraId="00000D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衛部醫器輸字第030696號</w:t>
            </w:r>
          </w:p>
        </w:tc>
        <w:tc>
          <w:tcPr/>
          <w:p w:rsidR="00000000" w:rsidDel="00000000" w:rsidP="00000000" w:rsidRDefault="00000000" w:rsidRPr="00000000" w14:paraId="00000D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34,500</w:t>
            </w:r>
          </w:p>
        </w:tc>
      </w:tr>
      <w:tr>
        <w:trPr>
          <w:cantSplit w:val="0"/>
          <w:trHeight w:val="351" w:hRule="atLeast"/>
          <w:tblHeader w:val="0"/>
        </w:trPr>
        <w:tc>
          <w:tcPr/>
          <w:p w:rsidR="00000000" w:rsidDel="00000000" w:rsidP="00000000" w:rsidRDefault="00000000" w:rsidRPr="00000000" w14:paraId="00000D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04.501.001(左側肋骨)Fixation System-Left Pre-</w:t>
            </w:r>
          </w:p>
          <w:p w:rsidR="00000000" w:rsidDel="00000000" w:rsidP="00000000" w:rsidRDefault="00000000" w:rsidRPr="00000000" w14:paraId="00000D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2"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Contoured Plate</w:t>
            </w:r>
          </w:p>
        </w:tc>
        <w:tc>
          <w:tcPr/>
          <w:p w:rsidR="00000000" w:rsidDel="00000000" w:rsidP="00000000" w:rsidRDefault="00000000" w:rsidRPr="00000000" w14:paraId="00000D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“信迪思”梅翠思肋骨固定系統-預</w:t>
            </w:r>
          </w:p>
          <w:p w:rsidR="00000000" w:rsidDel="00000000" w:rsidP="00000000" w:rsidRDefault="00000000" w:rsidRPr="00000000" w14:paraId="00000D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2"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成型左側肋骨骨板</w:t>
            </w:r>
          </w:p>
        </w:tc>
        <w:tc>
          <w:tcPr/>
          <w:p w:rsidR="00000000" w:rsidDel="00000000" w:rsidP="00000000" w:rsidRDefault="00000000" w:rsidRPr="00000000" w14:paraId="00000D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衛部醫器輸字第026652號</w:t>
            </w:r>
          </w:p>
        </w:tc>
        <w:tc>
          <w:tcPr/>
          <w:p w:rsidR="00000000" w:rsidDel="00000000" w:rsidP="00000000" w:rsidRDefault="00000000" w:rsidRPr="00000000" w14:paraId="00000D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58,000</w:t>
            </w:r>
          </w:p>
        </w:tc>
      </w:tr>
      <w:tr>
        <w:trPr>
          <w:cantSplit w:val="0"/>
          <w:trHeight w:val="351" w:hRule="atLeast"/>
          <w:tblHeader w:val="0"/>
        </w:trPr>
        <w:tc>
          <w:tcPr/>
          <w:p w:rsidR="00000000" w:rsidDel="00000000" w:rsidP="00000000" w:rsidRDefault="00000000" w:rsidRPr="00000000" w14:paraId="00000D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04.501-xx(右側肋骨)Fixation System-Right</w:t>
            </w:r>
          </w:p>
          <w:p w:rsidR="00000000" w:rsidDel="00000000" w:rsidP="00000000" w:rsidRDefault="00000000" w:rsidRPr="00000000" w14:paraId="00000D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Pre-Contoured Plate</w:t>
            </w:r>
          </w:p>
        </w:tc>
        <w:tc>
          <w:tcPr/>
          <w:p w:rsidR="00000000" w:rsidDel="00000000" w:rsidP="00000000" w:rsidRDefault="00000000" w:rsidRPr="00000000" w14:paraId="00000D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“信迪思”梅翠思肋骨固定系統-預</w:t>
            </w:r>
          </w:p>
          <w:p w:rsidR="00000000" w:rsidDel="00000000" w:rsidP="00000000" w:rsidRDefault="00000000" w:rsidRPr="00000000" w14:paraId="00000D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成型右側肋骨骨板</w:t>
            </w:r>
          </w:p>
        </w:tc>
        <w:tc>
          <w:tcPr/>
          <w:p w:rsidR="00000000" w:rsidDel="00000000" w:rsidP="00000000" w:rsidRDefault="00000000" w:rsidRPr="00000000" w14:paraId="00000D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衛部醫器輸字第026652號</w:t>
            </w:r>
          </w:p>
        </w:tc>
        <w:tc>
          <w:tcPr/>
          <w:p w:rsidR="00000000" w:rsidDel="00000000" w:rsidP="00000000" w:rsidRDefault="00000000" w:rsidRPr="00000000" w14:paraId="00000D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58,000</w:t>
            </w:r>
          </w:p>
        </w:tc>
      </w:tr>
      <w:tr>
        <w:trPr>
          <w:cantSplit w:val="0"/>
          <w:trHeight w:val="351" w:hRule="atLeast"/>
          <w:tblHeader w:val="0"/>
        </w:trPr>
        <w:tc>
          <w:tcPr/>
          <w:p w:rsidR="00000000" w:rsidDel="00000000" w:rsidP="00000000" w:rsidRDefault="00000000" w:rsidRPr="00000000" w14:paraId="00000D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04.501.009(通用型)MatrixRIB Fixation System-</w:t>
            </w:r>
          </w:p>
          <w:p w:rsidR="00000000" w:rsidDel="00000000" w:rsidP="00000000" w:rsidRDefault="00000000" w:rsidRPr="00000000" w14:paraId="00000D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Universal Plate</w:t>
            </w:r>
          </w:p>
        </w:tc>
        <w:tc>
          <w:tcPr/>
          <w:p w:rsidR="00000000" w:rsidDel="00000000" w:rsidP="00000000" w:rsidRDefault="00000000" w:rsidRPr="00000000" w14:paraId="00000D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“信迪思”梅翠思肋骨固定系統-通</w:t>
            </w:r>
          </w:p>
          <w:p w:rsidR="00000000" w:rsidDel="00000000" w:rsidP="00000000" w:rsidRDefault="00000000" w:rsidRPr="00000000" w14:paraId="00000D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用型肋骨骨板</w:t>
            </w:r>
          </w:p>
        </w:tc>
        <w:tc>
          <w:tcPr/>
          <w:p w:rsidR="00000000" w:rsidDel="00000000" w:rsidP="00000000" w:rsidRDefault="00000000" w:rsidRPr="00000000" w14:paraId="00000D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衛部醫器輸字第026652號</w:t>
            </w:r>
          </w:p>
        </w:tc>
        <w:tc>
          <w:tcPr/>
          <w:p w:rsidR="00000000" w:rsidDel="00000000" w:rsidP="00000000" w:rsidRDefault="00000000" w:rsidRPr="00000000" w14:paraId="00000D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58,000</w:t>
            </w:r>
          </w:p>
        </w:tc>
      </w:tr>
      <w:tr>
        <w:trPr>
          <w:cantSplit w:val="0"/>
          <w:trHeight w:val="351" w:hRule="atLeast"/>
          <w:tblHeader w:val="0"/>
        </w:trPr>
        <w:tc>
          <w:tcPr/>
          <w:p w:rsidR="00000000" w:rsidDel="00000000" w:rsidP="00000000" w:rsidRDefault="00000000" w:rsidRPr="00000000" w14:paraId="00000D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04.501.010-x(髓內夾板)Fixation System-</w:t>
            </w:r>
          </w:p>
          <w:p w:rsidR="00000000" w:rsidDel="00000000" w:rsidP="00000000" w:rsidRDefault="00000000" w:rsidRPr="00000000" w14:paraId="00000D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2"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Intramedullary Splints</w:t>
            </w:r>
          </w:p>
        </w:tc>
        <w:tc>
          <w:tcPr/>
          <w:p w:rsidR="00000000" w:rsidDel="00000000" w:rsidP="00000000" w:rsidRDefault="00000000" w:rsidRPr="00000000" w14:paraId="00000D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“信迪思”梅翠思肋骨固定系統-髓</w:t>
            </w:r>
          </w:p>
          <w:p w:rsidR="00000000" w:rsidDel="00000000" w:rsidP="00000000" w:rsidRDefault="00000000" w:rsidRPr="00000000" w14:paraId="00000D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2"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內夾板</w:t>
            </w:r>
          </w:p>
        </w:tc>
        <w:tc>
          <w:tcPr/>
          <w:p w:rsidR="00000000" w:rsidDel="00000000" w:rsidP="00000000" w:rsidRDefault="00000000" w:rsidRPr="00000000" w14:paraId="00000D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衛部醫器輸字第026652號</w:t>
            </w:r>
          </w:p>
        </w:tc>
        <w:tc>
          <w:tcPr/>
          <w:p w:rsidR="00000000" w:rsidDel="00000000" w:rsidP="00000000" w:rsidRDefault="00000000" w:rsidRPr="00000000" w14:paraId="00000D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55,000</w:t>
            </w:r>
          </w:p>
        </w:tc>
      </w:tr>
      <w:tr>
        <w:trPr>
          <w:cantSplit w:val="0"/>
          <w:trHeight w:val="351" w:hRule="atLeast"/>
          <w:tblHeader w:val="0"/>
        </w:trPr>
        <w:tc>
          <w:tcPr/>
          <w:p w:rsidR="00000000" w:rsidDel="00000000" w:rsidP="00000000" w:rsidRDefault="00000000" w:rsidRPr="00000000" w14:paraId="00000D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04.501.016-024(骨釘(1支裝)Fixation System-</w:t>
            </w:r>
          </w:p>
          <w:p w:rsidR="00000000" w:rsidDel="00000000" w:rsidP="00000000" w:rsidRDefault="00000000" w:rsidRPr="00000000" w14:paraId="00000D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2"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Lock screw</w:t>
            </w:r>
          </w:p>
        </w:tc>
        <w:tc>
          <w:tcPr/>
          <w:p w:rsidR="00000000" w:rsidDel="00000000" w:rsidP="00000000" w:rsidRDefault="00000000" w:rsidRPr="00000000" w14:paraId="00000D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“信迪思”梅翠思肋骨固定系統-肋</w:t>
            </w:r>
          </w:p>
          <w:p w:rsidR="00000000" w:rsidDel="00000000" w:rsidP="00000000" w:rsidRDefault="00000000" w:rsidRPr="00000000" w14:paraId="00000D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2"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骨鎖定骨釘(1支裝)</w:t>
            </w:r>
          </w:p>
        </w:tc>
        <w:tc>
          <w:tcPr/>
          <w:p w:rsidR="00000000" w:rsidDel="00000000" w:rsidP="00000000" w:rsidRDefault="00000000" w:rsidRPr="00000000" w14:paraId="00000D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衛部醫器輸字第026652號</w:t>
            </w:r>
          </w:p>
        </w:tc>
        <w:tc>
          <w:tcPr/>
          <w:p w:rsidR="00000000" w:rsidDel="00000000" w:rsidP="00000000" w:rsidRDefault="00000000" w:rsidRPr="00000000" w14:paraId="00000D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5,500</w:t>
            </w:r>
          </w:p>
        </w:tc>
      </w:tr>
      <w:tr>
        <w:trPr>
          <w:cantSplit w:val="0"/>
          <w:trHeight w:val="351" w:hRule="atLeast"/>
          <w:tblHeader w:val="0"/>
        </w:trPr>
        <w:tc>
          <w:tcPr/>
          <w:p w:rsidR="00000000" w:rsidDel="00000000" w:rsidP="00000000" w:rsidRDefault="00000000" w:rsidRPr="00000000" w14:paraId="00000D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04.501.016-24(骨釘(5支裝)Fixation System-</w:t>
            </w:r>
          </w:p>
          <w:p w:rsidR="00000000" w:rsidDel="00000000" w:rsidP="00000000" w:rsidRDefault="00000000" w:rsidRPr="00000000" w14:paraId="00000D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2"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Lock screw</w:t>
            </w:r>
          </w:p>
        </w:tc>
        <w:tc>
          <w:tcPr/>
          <w:p w:rsidR="00000000" w:rsidDel="00000000" w:rsidP="00000000" w:rsidRDefault="00000000" w:rsidRPr="00000000" w14:paraId="00000D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“信迪思”梅翠思肋骨固定系統-肋</w:t>
            </w:r>
          </w:p>
          <w:p w:rsidR="00000000" w:rsidDel="00000000" w:rsidP="00000000" w:rsidRDefault="00000000" w:rsidRPr="00000000" w14:paraId="00000D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2"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骨鎖定骨釘(5支裝)</w:t>
            </w:r>
          </w:p>
        </w:tc>
        <w:tc>
          <w:tcPr/>
          <w:p w:rsidR="00000000" w:rsidDel="00000000" w:rsidP="00000000" w:rsidRDefault="00000000" w:rsidRPr="00000000" w14:paraId="00000D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衛部醫器輸字第026652號</w:t>
            </w:r>
          </w:p>
        </w:tc>
        <w:tc>
          <w:tcPr/>
          <w:p w:rsidR="00000000" w:rsidDel="00000000" w:rsidP="00000000" w:rsidRDefault="00000000" w:rsidRPr="00000000" w14:paraId="00000D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27,500</w:t>
            </w:r>
          </w:p>
        </w:tc>
      </w:tr>
      <w:tr>
        <w:trPr>
          <w:cantSplit w:val="0"/>
          <w:trHeight w:val="351" w:hRule="atLeast"/>
          <w:tblHeader w:val="0"/>
        </w:trPr>
        <w:tc>
          <w:tcPr/>
          <w:p w:rsidR="00000000" w:rsidDel="00000000" w:rsidP="00000000" w:rsidRDefault="00000000" w:rsidRPr="00000000" w14:paraId="00000D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ZX3-8-PDS FOLI VIO Plate (普迪斯片 )</w:t>
            </w:r>
          </w:p>
        </w:tc>
        <w:tc>
          <w:tcPr/>
          <w:p w:rsidR="00000000" w:rsidDel="00000000" w:rsidP="00000000" w:rsidRDefault="00000000" w:rsidRPr="00000000" w14:paraId="00000D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“壯生”普迪斯片</w:t>
            </w:r>
          </w:p>
        </w:tc>
        <w:tc>
          <w:tcPr/>
          <w:p w:rsidR="00000000" w:rsidDel="00000000" w:rsidP="00000000" w:rsidRDefault="00000000" w:rsidRPr="00000000" w14:paraId="00000D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衛署醫器輸字第025135號</w:t>
            </w:r>
          </w:p>
        </w:tc>
        <w:tc>
          <w:tcPr/>
          <w:p w:rsidR="00000000" w:rsidDel="00000000" w:rsidP="00000000" w:rsidRDefault="00000000" w:rsidRPr="00000000" w14:paraId="00000D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15,000</w:t>
            </w:r>
          </w:p>
        </w:tc>
      </w:tr>
      <w:tr>
        <w:trPr>
          <w:cantSplit w:val="0"/>
          <w:trHeight w:val="352" w:hRule="atLeast"/>
          <w:tblHeader w:val="0"/>
        </w:trPr>
        <w:tc>
          <w:tcPr/>
          <w:p w:rsidR="00000000" w:rsidDel="00000000" w:rsidP="00000000" w:rsidRDefault="00000000" w:rsidRPr="00000000" w14:paraId="00000D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6"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PSA(Rrv-高耐磨聚乙烯脛骨)Total Knee</w:t>
            </w:r>
          </w:p>
          <w:p w:rsidR="00000000" w:rsidDel="00000000" w:rsidP="00000000" w:rsidRDefault="00000000" w:rsidRPr="00000000" w14:paraId="00000D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System-XPE Tibial Insert</w:t>
            </w:r>
          </w:p>
        </w:tc>
        <w:tc>
          <w:tcPr/>
          <w:p w:rsidR="00000000" w:rsidDel="00000000" w:rsidP="00000000" w:rsidRDefault="00000000" w:rsidRPr="00000000" w14:paraId="00000D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6"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"聯合"康膝人工膝關節-高耐磨聚乙</w:t>
            </w:r>
          </w:p>
          <w:p w:rsidR="00000000" w:rsidDel="00000000" w:rsidP="00000000" w:rsidRDefault="00000000" w:rsidRPr="00000000" w14:paraId="00000D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烯脛骨關節面襯墊穩定加強型</w:t>
            </w:r>
          </w:p>
        </w:tc>
        <w:tc>
          <w:tcPr/>
          <w:p w:rsidR="00000000" w:rsidDel="00000000" w:rsidP="00000000" w:rsidRDefault="00000000" w:rsidRPr="00000000" w14:paraId="00000D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衛署醫器製字第002662號</w:t>
            </w:r>
          </w:p>
        </w:tc>
        <w:tc>
          <w:tcPr/>
          <w:p w:rsidR="00000000" w:rsidDel="00000000" w:rsidP="00000000" w:rsidRDefault="00000000" w:rsidRPr="00000000" w14:paraId="00000D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78,000</w:t>
            </w:r>
          </w:p>
        </w:tc>
      </w:tr>
      <w:tr>
        <w:trPr>
          <w:cantSplit w:val="0"/>
          <w:trHeight w:val="351" w:hRule="atLeast"/>
          <w:tblHeader w:val="0"/>
        </w:trPr>
        <w:tc>
          <w:tcPr/>
          <w:p w:rsidR="00000000" w:rsidDel="00000000" w:rsidP="00000000" w:rsidRDefault="00000000" w:rsidRPr="00000000" w14:paraId="00000D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1121-140-01 Hi-Fatigue G Bone Cement(aap</w:t>
            </w:r>
          </w:p>
          <w:p w:rsidR="00000000" w:rsidDel="00000000" w:rsidP="00000000" w:rsidRDefault="00000000" w:rsidRPr="00000000" w14:paraId="00000D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Biomaterials)</w:t>
            </w:r>
          </w:p>
        </w:tc>
        <w:tc>
          <w:tcPr/>
          <w:p w:rsidR="00000000" w:rsidDel="00000000" w:rsidP="00000000" w:rsidRDefault="00000000" w:rsidRPr="00000000" w14:paraId="00000D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捷邁高抗力骨水泥</w:t>
            </w:r>
          </w:p>
        </w:tc>
        <w:tc>
          <w:tcPr/>
          <w:p w:rsidR="00000000" w:rsidDel="00000000" w:rsidP="00000000" w:rsidRDefault="00000000" w:rsidRPr="00000000" w14:paraId="00000D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衛署醫器輸字第023027號</w:t>
            </w:r>
          </w:p>
        </w:tc>
        <w:tc>
          <w:tcPr/>
          <w:p w:rsidR="00000000" w:rsidDel="00000000" w:rsidP="00000000" w:rsidRDefault="00000000" w:rsidRPr="00000000" w14:paraId="00000D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20,800</w:t>
            </w:r>
          </w:p>
        </w:tc>
      </w:tr>
      <w:tr>
        <w:trPr>
          <w:cantSplit w:val="0"/>
          <w:trHeight w:val="351" w:hRule="atLeast"/>
          <w:tblHeader w:val="0"/>
        </w:trPr>
        <w:tc>
          <w:tcPr/>
          <w:p w:rsidR="00000000" w:rsidDel="00000000" w:rsidP="00000000" w:rsidRDefault="00000000" w:rsidRPr="00000000" w14:paraId="00000D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Osteopal(低溫)V(66031896)Bone Cement賀利</w:t>
            </w:r>
          </w:p>
          <w:p w:rsidR="00000000" w:rsidDel="00000000" w:rsidP="00000000" w:rsidRDefault="00000000" w:rsidRPr="00000000" w14:paraId="00000D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氏歐斯特(脊椎)骨水泥</w:t>
            </w:r>
          </w:p>
        </w:tc>
        <w:tc>
          <w:tcPr/>
          <w:p w:rsidR="00000000" w:rsidDel="00000000" w:rsidP="00000000" w:rsidRDefault="00000000" w:rsidRPr="00000000" w14:paraId="00000D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“賀利氏”歐斯特保脊椎專用骨水</w:t>
            </w:r>
          </w:p>
          <w:p w:rsidR="00000000" w:rsidDel="00000000" w:rsidP="00000000" w:rsidRDefault="00000000" w:rsidRPr="00000000" w14:paraId="00000D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泥</w:t>
            </w:r>
          </w:p>
        </w:tc>
        <w:tc>
          <w:tcPr/>
          <w:p w:rsidR="00000000" w:rsidDel="00000000" w:rsidP="00000000" w:rsidRDefault="00000000" w:rsidRPr="00000000" w14:paraId="00000D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衛署醫器輸字第020591號</w:t>
            </w:r>
          </w:p>
        </w:tc>
        <w:tc>
          <w:tcPr/>
          <w:p w:rsidR="00000000" w:rsidDel="00000000" w:rsidP="00000000" w:rsidRDefault="00000000" w:rsidRPr="00000000" w14:paraId="00000D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33,600</w:t>
            </w:r>
          </w:p>
        </w:tc>
      </w:tr>
      <w:tr>
        <w:trPr>
          <w:cantSplit w:val="0"/>
          <w:trHeight w:val="351" w:hRule="atLeast"/>
          <w:tblHeader w:val="0"/>
        </w:trPr>
        <w:tc>
          <w:tcPr/>
          <w:p w:rsidR="00000000" w:rsidDel="00000000" w:rsidP="00000000" w:rsidRDefault="00000000" w:rsidRPr="00000000" w14:paraId="00000D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6602266-31994 PALACOS Bone Cement賀利</w:t>
            </w:r>
          </w:p>
          <w:p w:rsidR="00000000" w:rsidDel="00000000" w:rsidP="00000000" w:rsidRDefault="00000000" w:rsidRPr="00000000" w14:paraId="00000D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氏抗生素骨水泥</w:t>
            </w:r>
          </w:p>
        </w:tc>
        <w:tc>
          <w:tcPr/>
          <w:p w:rsidR="00000000" w:rsidDel="00000000" w:rsidP="00000000" w:rsidRDefault="00000000" w:rsidRPr="00000000" w14:paraId="00000D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捷邁高抗力骨水泥</w:t>
            </w:r>
          </w:p>
        </w:tc>
        <w:tc>
          <w:tcPr/>
          <w:p w:rsidR="00000000" w:rsidDel="00000000" w:rsidP="00000000" w:rsidRDefault="00000000" w:rsidRPr="00000000" w14:paraId="00000D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衛署醫器輸字第023027號</w:t>
            </w:r>
          </w:p>
        </w:tc>
        <w:tc>
          <w:tcPr/>
          <w:p w:rsidR="00000000" w:rsidDel="00000000" w:rsidP="00000000" w:rsidRDefault="00000000" w:rsidRPr="00000000" w14:paraId="00000D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20,800</w:t>
            </w:r>
          </w:p>
        </w:tc>
      </w:tr>
      <w:tr>
        <w:trPr>
          <w:cantSplit w:val="0"/>
          <w:trHeight w:val="351" w:hRule="atLeast"/>
          <w:tblHeader w:val="0"/>
        </w:trPr>
        <w:tc>
          <w:tcPr/>
          <w:p w:rsidR="00000000" w:rsidDel="00000000" w:rsidP="00000000" w:rsidRDefault="00000000" w:rsidRPr="00000000" w14:paraId="00000D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12A2420(黴素骨水泥)Cemex GentaId Green</w:t>
            </w:r>
          </w:p>
        </w:tc>
        <w:tc>
          <w:tcPr/>
          <w:p w:rsidR="00000000" w:rsidDel="00000000" w:rsidP="00000000" w:rsidRDefault="00000000" w:rsidRPr="00000000" w14:paraId="00000D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"泰瑞斯"慶大黴素骨水泥</w:t>
            </w:r>
          </w:p>
        </w:tc>
        <w:tc>
          <w:tcPr/>
          <w:p w:rsidR="00000000" w:rsidDel="00000000" w:rsidP="00000000" w:rsidRDefault="00000000" w:rsidRPr="00000000" w14:paraId="00000D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衛署醫器輸字第023881號</w:t>
            </w:r>
          </w:p>
        </w:tc>
        <w:tc>
          <w:tcPr/>
          <w:p w:rsidR="00000000" w:rsidDel="00000000" w:rsidP="00000000" w:rsidRDefault="00000000" w:rsidRPr="00000000" w14:paraId="00000D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10,500</w:t>
            </w:r>
          </w:p>
        </w:tc>
      </w:tr>
      <w:tr>
        <w:trPr>
          <w:cantSplit w:val="0"/>
          <w:trHeight w:val="351" w:hRule="atLeast"/>
          <w:tblHeader w:val="0"/>
        </w:trPr>
        <w:tc>
          <w:tcPr/>
          <w:p w:rsidR="00000000" w:rsidDel="00000000" w:rsidP="00000000" w:rsidRDefault="00000000" w:rsidRPr="00000000" w14:paraId="00000D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12A2520VANCOCENX泰瑞斯萬古慶大黴素</w:t>
            </w:r>
          </w:p>
          <w:p w:rsidR="00000000" w:rsidDel="00000000" w:rsidP="00000000" w:rsidRDefault="00000000" w:rsidRPr="00000000" w14:paraId="00000D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骨水泥</w:t>
            </w:r>
          </w:p>
        </w:tc>
        <w:tc>
          <w:tcPr/>
          <w:p w:rsidR="00000000" w:rsidDel="00000000" w:rsidP="00000000" w:rsidRDefault="00000000" w:rsidRPr="00000000" w14:paraId="00000D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"泰瑞斯"萬古慶大黴素骨水泥</w:t>
            </w:r>
          </w:p>
        </w:tc>
        <w:tc>
          <w:tcPr/>
          <w:p w:rsidR="00000000" w:rsidDel="00000000" w:rsidP="00000000" w:rsidRDefault="00000000" w:rsidRPr="00000000" w14:paraId="00000D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衛部醫器輸字第025957號</w:t>
            </w:r>
          </w:p>
        </w:tc>
        <w:tc>
          <w:tcPr/>
          <w:p w:rsidR="00000000" w:rsidDel="00000000" w:rsidP="00000000" w:rsidRDefault="00000000" w:rsidRPr="00000000" w14:paraId="00000D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21,000</w:t>
            </w:r>
          </w:p>
        </w:tc>
      </w:tr>
      <w:tr>
        <w:trPr>
          <w:cantSplit w:val="0"/>
          <w:trHeight w:val="351" w:hRule="atLeast"/>
          <w:tblHeader w:val="0"/>
        </w:trPr>
        <w:tc>
          <w:tcPr/>
          <w:p w:rsidR="00000000" w:rsidDel="00000000" w:rsidP="00000000" w:rsidRDefault="00000000" w:rsidRPr="00000000" w14:paraId="00000D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CM0300-COHESION BONE CEMENT 泰克美</w:t>
            </w:r>
          </w:p>
          <w:p w:rsidR="00000000" w:rsidDel="00000000" w:rsidP="00000000" w:rsidRDefault="00000000" w:rsidRPr="00000000" w14:paraId="00000D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2"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”克西鈞脊固骨水泥</w:t>
            </w:r>
          </w:p>
        </w:tc>
        <w:tc>
          <w:tcPr/>
          <w:p w:rsidR="00000000" w:rsidDel="00000000" w:rsidP="00000000" w:rsidRDefault="00000000" w:rsidRPr="00000000" w14:paraId="00000D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“泰克美”克西鈞脊固骨水泥</w:t>
            </w:r>
          </w:p>
        </w:tc>
        <w:tc>
          <w:tcPr/>
          <w:p w:rsidR="00000000" w:rsidDel="00000000" w:rsidP="00000000" w:rsidRDefault="00000000" w:rsidRPr="00000000" w14:paraId="00000D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衛部醫器輸字第025611號</w:t>
            </w:r>
          </w:p>
        </w:tc>
        <w:tc>
          <w:tcPr/>
          <w:p w:rsidR="00000000" w:rsidDel="00000000" w:rsidP="00000000" w:rsidRDefault="00000000" w:rsidRPr="00000000" w14:paraId="00000D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26,000</w:t>
            </w:r>
          </w:p>
        </w:tc>
      </w:tr>
      <w:tr>
        <w:trPr>
          <w:cantSplit w:val="0"/>
          <w:trHeight w:val="351" w:hRule="atLeast"/>
          <w:tblHeader w:val="0"/>
        </w:trPr>
        <w:tc>
          <w:tcPr/>
          <w:p w:rsidR="00000000" w:rsidDel="00000000" w:rsidP="00000000" w:rsidRDefault="00000000" w:rsidRPr="00000000" w14:paraId="00000D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21390(骨水泥)OsseoFix Radiopaque Bone</w:t>
            </w:r>
          </w:p>
          <w:p w:rsidR="00000000" w:rsidDel="00000000" w:rsidP="00000000" w:rsidRDefault="00000000" w:rsidRPr="00000000" w14:paraId="00000D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2"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Cement</w:t>
            </w:r>
          </w:p>
        </w:tc>
        <w:tc>
          <w:tcPr/>
          <w:p w:rsidR="00000000" w:rsidDel="00000000" w:rsidP="00000000" w:rsidRDefault="00000000" w:rsidRPr="00000000" w14:paraId="00000D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"阿伐泰克"歐瑟菲斯骨水泥</w:t>
            </w:r>
          </w:p>
        </w:tc>
        <w:tc>
          <w:tcPr/>
          <w:p w:rsidR="00000000" w:rsidDel="00000000" w:rsidP="00000000" w:rsidRDefault="00000000" w:rsidRPr="00000000" w14:paraId="00000D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衛部醫器輸字第026894號</w:t>
            </w:r>
          </w:p>
        </w:tc>
        <w:tc>
          <w:tcPr/>
          <w:p w:rsidR="00000000" w:rsidDel="00000000" w:rsidP="00000000" w:rsidRDefault="00000000" w:rsidRPr="00000000" w14:paraId="00000D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32,500</w:t>
            </w:r>
          </w:p>
        </w:tc>
      </w:tr>
      <w:tr>
        <w:trPr>
          <w:cantSplit w:val="0"/>
          <w:trHeight w:val="351" w:hRule="atLeast"/>
          <w:tblHeader w:val="0"/>
        </w:trPr>
        <w:tc>
          <w:tcPr/>
          <w:p w:rsidR="00000000" w:rsidDel="00000000" w:rsidP="00000000" w:rsidRDefault="00000000" w:rsidRPr="00000000" w14:paraId="00000D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2839100xx(脊椎骨水泥)Confidence Spinal</w:t>
            </w:r>
          </w:p>
          <w:p w:rsidR="00000000" w:rsidDel="00000000" w:rsidP="00000000" w:rsidRDefault="00000000" w:rsidRPr="00000000" w14:paraId="00000D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2"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Cement System-11cc</w:t>
            </w:r>
          </w:p>
        </w:tc>
        <w:tc>
          <w:tcPr/>
          <w:p w:rsidR="00000000" w:rsidDel="00000000" w:rsidP="00000000" w:rsidRDefault="00000000" w:rsidRPr="00000000" w14:paraId="00000D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61"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"帝富"康富脊椎骨水泥系統-</w:t>
            </w:r>
          </w:p>
          <w:p w:rsidR="00000000" w:rsidDel="00000000" w:rsidP="00000000" w:rsidRDefault="00000000" w:rsidRPr="00000000" w14:paraId="00000D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2"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11c.c.(註：骨水泥輸注工具已內含於</w:t>
            </w:r>
          </w:p>
        </w:tc>
        <w:tc>
          <w:tcPr/>
          <w:p w:rsidR="00000000" w:rsidDel="00000000" w:rsidP="00000000" w:rsidRDefault="00000000" w:rsidRPr="00000000" w14:paraId="00000D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衛部醫器輸字第028224號</w:t>
            </w:r>
          </w:p>
        </w:tc>
        <w:tc>
          <w:tcPr/>
          <w:p w:rsidR="00000000" w:rsidDel="00000000" w:rsidP="00000000" w:rsidRDefault="00000000" w:rsidRPr="00000000" w14:paraId="00000D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100,000</w:t>
            </w:r>
          </w:p>
        </w:tc>
      </w:tr>
    </w:tbl>
    <w:p w:rsidR="00000000" w:rsidDel="00000000" w:rsidP="00000000" w:rsidRDefault="00000000" w:rsidRPr="00000000" w14:paraId="00000DCE">
      <w:pPr>
        <w:jc w:val="right"/>
        <w:rPr>
          <w:sz w:val="14"/>
          <w:szCs w:val="14"/>
        </w:rPr>
        <w:sectPr>
          <w:type w:val="nextPage"/>
          <w:pgSz w:h="16840" w:w="11910" w:orient="portrait"/>
          <w:pgMar w:bottom="280" w:top="1060" w:left="900" w:right="1040" w:header="720" w:footer="720"/>
        </w:sectPr>
      </w:pPr>
      <w:r w:rsidDel="00000000" w:rsidR="00000000" w:rsidRPr="00000000">
        <w:rPr>
          <w:rtl w:val="0"/>
        </w:rPr>
      </w:r>
    </w:p>
    <w:p w:rsidR="00000000" w:rsidDel="00000000" w:rsidP="00000000" w:rsidRDefault="00000000" w:rsidRPr="00000000" w14:paraId="00000D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bl>
      <w:tblPr>
        <w:tblStyle w:val="Table17"/>
        <w:tblW w:w="9946.0" w:type="dxa"/>
        <w:jc w:val="left"/>
        <w:tblInd w:w="127.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3709"/>
        <w:gridCol w:w="3402"/>
        <w:gridCol w:w="1842"/>
        <w:gridCol w:w="993"/>
        <w:tblGridChange w:id="0">
          <w:tblGrid>
            <w:gridCol w:w="3709"/>
            <w:gridCol w:w="3402"/>
            <w:gridCol w:w="1842"/>
            <w:gridCol w:w="993"/>
          </w:tblGrid>
        </w:tblGridChange>
      </w:tblGrid>
      <w:tr>
        <w:trPr>
          <w:cantSplit w:val="0"/>
          <w:trHeight w:val="355" w:hRule="atLeast"/>
          <w:tblHeader w:val="0"/>
        </w:trPr>
        <w:tc>
          <w:tcPr/>
          <w:p w:rsidR="00000000" w:rsidDel="00000000" w:rsidP="00000000" w:rsidRDefault="00000000" w:rsidRPr="00000000" w14:paraId="00000D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P10(椎體骨水泥)XeliteMed BondFix Bone</w:t>
            </w:r>
          </w:p>
          <w:p w:rsidR="00000000" w:rsidDel="00000000" w:rsidP="00000000" w:rsidRDefault="00000000" w:rsidRPr="00000000" w14:paraId="00000D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Cement</w:t>
            </w:r>
          </w:p>
        </w:tc>
        <w:tc>
          <w:tcPr/>
          <w:p w:rsidR="00000000" w:rsidDel="00000000" w:rsidP="00000000" w:rsidRDefault="00000000" w:rsidRPr="00000000" w14:paraId="00000D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擎力美椎體骨水泥(滅菌)</w:t>
            </w:r>
          </w:p>
        </w:tc>
        <w:tc>
          <w:tcPr/>
          <w:p w:rsidR="00000000" w:rsidDel="00000000" w:rsidP="00000000" w:rsidRDefault="00000000" w:rsidRPr="00000000" w14:paraId="00000D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衛部醫器製字第006161號</w:t>
            </w:r>
          </w:p>
        </w:tc>
        <w:tc>
          <w:tcPr/>
          <w:p w:rsidR="00000000" w:rsidDel="00000000" w:rsidP="00000000" w:rsidRDefault="00000000" w:rsidRPr="00000000" w14:paraId="00000D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32,500</w:t>
            </w:r>
          </w:p>
        </w:tc>
      </w:tr>
      <w:tr>
        <w:trPr>
          <w:cantSplit w:val="0"/>
          <w:trHeight w:val="355" w:hRule="atLeast"/>
          <w:tblHeader w:val="0"/>
        </w:trPr>
        <w:tc>
          <w:tcPr/>
          <w:p w:rsidR="00000000" w:rsidDel="00000000" w:rsidP="00000000" w:rsidRDefault="00000000" w:rsidRPr="00000000" w14:paraId="00000D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High V+ Spinal Cement System</w:t>
            </w:r>
          </w:p>
        </w:tc>
        <w:tc>
          <w:tcPr/>
          <w:p w:rsidR="00000000" w:rsidDel="00000000" w:rsidP="00000000" w:rsidRDefault="00000000" w:rsidRPr="00000000" w14:paraId="00000D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"特科渼"海維佳脊椎骨水泥系統</w:t>
            </w:r>
          </w:p>
          <w:p w:rsidR="00000000" w:rsidDel="00000000" w:rsidP="00000000" w:rsidRDefault="00000000" w:rsidRPr="00000000" w14:paraId="00000D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(註：骨水泥輸注工具已內含於相關</w:t>
            </w:r>
          </w:p>
        </w:tc>
        <w:tc>
          <w:tcPr/>
          <w:p w:rsidR="00000000" w:rsidDel="00000000" w:rsidP="00000000" w:rsidRDefault="00000000" w:rsidRPr="00000000" w14:paraId="00000D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衛部醫器輸字第030870號</w:t>
            </w:r>
          </w:p>
        </w:tc>
        <w:tc>
          <w:tcPr/>
          <w:p w:rsidR="00000000" w:rsidDel="00000000" w:rsidP="00000000" w:rsidRDefault="00000000" w:rsidRPr="00000000" w14:paraId="00000D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94,300</w:t>
            </w:r>
          </w:p>
        </w:tc>
      </w:tr>
      <w:tr>
        <w:trPr>
          <w:cantSplit w:val="0"/>
          <w:trHeight w:val="355" w:hRule="atLeast"/>
          <w:tblHeader w:val="0"/>
        </w:trPr>
        <w:tc>
          <w:tcPr/>
          <w:p w:rsidR="00000000" w:rsidDel="00000000" w:rsidP="00000000" w:rsidRDefault="00000000" w:rsidRPr="00000000" w14:paraId="00000D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159790-xx(活動式襯墊)Oxford Partial Knee</w:t>
            </w:r>
          </w:p>
          <w:p w:rsidR="00000000" w:rsidDel="00000000" w:rsidP="00000000" w:rsidRDefault="00000000" w:rsidRPr="00000000" w14:paraId="00000D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System</w:t>
            </w:r>
          </w:p>
        </w:tc>
        <w:tc>
          <w:tcPr/>
          <w:p w:rsidR="00000000" w:rsidDel="00000000" w:rsidP="00000000" w:rsidRDefault="00000000" w:rsidRPr="00000000" w14:paraId="00000D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"邦美"奧斯福單側人工膝關節系統-</w:t>
            </w:r>
          </w:p>
          <w:p w:rsidR="00000000" w:rsidDel="00000000" w:rsidP="00000000" w:rsidRDefault="00000000" w:rsidRPr="00000000" w14:paraId="00000D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活動式襯墊組件</w:t>
            </w:r>
          </w:p>
        </w:tc>
        <w:tc>
          <w:tcPr/>
          <w:p w:rsidR="00000000" w:rsidDel="00000000" w:rsidP="00000000" w:rsidRDefault="00000000" w:rsidRPr="00000000" w14:paraId="00000D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衛部醫器輸字第029939號</w:t>
            </w:r>
          </w:p>
        </w:tc>
        <w:tc>
          <w:tcPr/>
          <w:p w:rsidR="00000000" w:rsidDel="00000000" w:rsidP="00000000" w:rsidRDefault="00000000" w:rsidRPr="00000000" w14:paraId="00000D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70,000</w:t>
            </w:r>
          </w:p>
        </w:tc>
      </w:tr>
      <w:tr>
        <w:trPr>
          <w:cantSplit w:val="0"/>
          <w:trHeight w:val="355" w:hRule="atLeast"/>
          <w:tblHeader w:val="0"/>
        </w:trPr>
        <w:tc>
          <w:tcPr/>
          <w:p w:rsidR="00000000" w:rsidDel="00000000" w:rsidP="00000000" w:rsidRDefault="00000000" w:rsidRPr="00000000" w14:paraId="00000D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04.016-19(肱骨髓內釘)MultiLoc Humeral</w:t>
            </w:r>
          </w:p>
          <w:p w:rsidR="00000000" w:rsidDel="00000000" w:rsidP="00000000" w:rsidRDefault="00000000" w:rsidRPr="00000000" w14:paraId="00000D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Nailing System</w:t>
            </w:r>
          </w:p>
        </w:tc>
        <w:tc>
          <w:tcPr/>
          <w:p w:rsidR="00000000" w:rsidDel="00000000" w:rsidP="00000000" w:rsidRDefault="00000000" w:rsidRPr="00000000" w14:paraId="00000D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"信迪思"多方向鎖定肱骨髓內釘系統</w:t>
            </w:r>
          </w:p>
          <w:p w:rsidR="00000000" w:rsidDel="00000000" w:rsidP="00000000" w:rsidRDefault="00000000" w:rsidRPr="00000000" w14:paraId="00000D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(組)</w:t>
            </w:r>
          </w:p>
        </w:tc>
        <w:tc>
          <w:tcPr/>
          <w:p w:rsidR="00000000" w:rsidDel="00000000" w:rsidP="00000000" w:rsidRDefault="00000000" w:rsidRPr="00000000" w14:paraId="00000D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衛部醫器輸字第027513號</w:t>
            </w:r>
          </w:p>
        </w:tc>
        <w:tc>
          <w:tcPr/>
          <w:p w:rsidR="00000000" w:rsidDel="00000000" w:rsidP="00000000" w:rsidRDefault="00000000" w:rsidRPr="00000000" w14:paraId="00000D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68,000</w:t>
            </w:r>
          </w:p>
        </w:tc>
      </w:tr>
      <w:tr>
        <w:trPr>
          <w:cantSplit w:val="0"/>
          <w:trHeight w:val="355" w:hRule="atLeast"/>
          <w:tblHeader w:val="0"/>
        </w:trPr>
        <w:tc>
          <w:tcPr/>
          <w:p w:rsidR="00000000" w:rsidDel="00000000" w:rsidP="00000000" w:rsidRDefault="00000000" w:rsidRPr="00000000" w14:paraId="00000D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04.019.034：50 (4.5mm肱骨髓內(金釘)Multi</w:t>
            </w:r>
          </w:p>
          <w:p w:rsidR="00000000" w:rsidDel="00000000" w:rsidP="00000000" w:rsidRDefault="00000000" w:rsidRPr="00000000" w14:paraId="00000D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Loc Screw (L34-50)</w:t>
            </w:r>
          </w:p>
        </w:tc>
        <w:tc>
          <w:tcPr/>
          <w:p w:rsidR="00000000" w:rsidDel="00000000" w:rsidP="00000000" w:rsidRDefault="00000000" w:rsidRPr="00000000" w14:paraId="00000D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"信迪思"多方向鎖定肱骨髓內釘系統</w:t>
            </w:r>
          </w:p>
          <w:p w:rsidR="00000000" w:rsidDel="00000000" w:rsidP="00000000" w:rsidRDefault="00000000" w:rsidRPr="00000000" w14:paraId="00000D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(組)</w:t>
            </w:r>
          </w:p>
        </w:tc>
        <w:tc>
          <w:tcPr/>
          <w:p w:rsidR="00000000" w:rsidDel="00000000" w:rsidP="00000000" w:rsidRDefault="00000000" w:rsidRPr="00000000" w14:paraId="00000D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衛部醫器輸字第027513號</w:t>
            </w:r>
          </w:p>
        </w:tc>
        <w:tc>
          <w:tcPr/>
          <w:p w:rsidR="00000000" w:rsidDel="00000000" w:rsidP="00000000" w:rsidRDefault="00000000" w:rsidRPr="00000000" w14:paraId="00000D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20,000</w:t>
            </w:r>
          </w:p>
        </w:tc>
      </w:tr>
      <w:tr>
        <w:trPr>
          <w:cantSplit w:val="0"/>
          <w:trHeight w:val="355" w:hRule="atLeast"/>
          <w:tblHeader w:val="0"/>
        </w:trPr>
        <w:tc>
          <w:tcPr/>
          <w:p w:rsidR="00000000" w:rsidDel="00000000" w:rsidP="00000000" w:rsidRDefault="00000000" w:rsidRPr="00000000" w14:paraId="00000D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04.019.000S-10S(骨髓內釘 0-10MM)END</w:t>
            </w:r>
          </w:p>
          <w:p w:rsidR="00000000" w:rsidDel="00000000" w:rsidP="00000000" w:rsidRDefault="00000000" w:rsidRPr="00000000" w14:paraId="00000D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CAP FOR MULTILO HN/PHN</w:t>
            </w:r>
          </w:p>
        </w:tc>
        <w:tc>
          <w:tcPr/>
          <w:p w:rsidR="00000000" w:rsidDel="00000000" w:rsidP="00000000" w:rsidRDefault="00000000" w:rsidRPr="00000000" w14:paraId="00000D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"信迪思"多方向鎖定肱骨髓內釘系統</w:t>
            </w:r>
          </w:p>
          <w:p w:rsidR="00000000" w:rsidDel="00000000" w:rsidP="00000000" w:rsidRDefault="00000000" w:rsidRPr="00000000" w14:paraId="00000D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(組)</w:t>
            </w:r>
          </w:p>
        </w:tc>
        <w:tc>
          <w:tcPr/>
          <w:p w:rsidR="00000000" w:rsidDel="00000000" w:rsidP="00000000" w:rsidRDefault="00000000" w:rsidRPr="00000000" w14:paraId="00000D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衛部醫器輸字第027513號</w:t>
            </w:r>
          </w:p>
        </w:tc>
        <w:tc>
          <w:tcPr/>
          <w:p w:rsidR="00000000" w:rsidDel="00000000" w:rsidP="00000000" w:rsidRDefault="00000000" w:rsidRPr="00000000" w14:paraId="00000D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10,000</w:t>
            </w:r>
          </w:p>
        </w:tc>
      </w:tr>
      <w:tr>
        <w:trPr>
          <w:cantSplit w:val="0"/>
          <w:trHeight w:val="355" w:hRule="atLeast"/>
          <w:tblHeader w:val="0"/>
        </w:trPr>
        <w:tc>
          <w:tcPr/>
          <w:p w:rsidR="00000000" w:rsidDel="00000000" w:rsidP="00000000" w:rsidRDefault="00000000" w:rsidRPr="00000000" w14:paraId="00000D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LB472T-512T-544T(頸椎骨螺絲C1-</w:t>
            </w:r>
          </w:p>
          <w:p w:rsidR="00000000" w:rsidDel="00000000" w:rsidP="00000000" w:rsidRDefault="00000000" w:rsidRPr="00000000" w14:paraId="00000D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C24.0mm)Partially/Fully Screw</w:t>
            </w:r>
          </w:p>
        </w:tc>
        <w:tc>
          <w:tcPr/>
          <w:p w:rsidR="00000000" w:rsidDel="00000000" w:rsidP="00000000" w:rsidRDefault="00000000" w:rsidRPr="00000000" w14:paraId="00000D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“雅氏” 頸椎骨螺絲(鈦合金單獨使</w:t>
            </w:r>
          </w:p>
          <w:p w:rsidR="00000000" w:rsidDel="00000000" w:rsidP="00000000" w:rsidRDefault="00000000" w:rsidRPr="00000000" w14:paraId="00000D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用)</w:t>
            </w:r>
          </w:p>
        </w:tc>
        <w:tc>
          <w:tcPr/>
          <w:p w:rsidR="00000000" w:rsidDel="00000000" w:rsidP="00000000" w:rsidRDefault="00000000" w:rsidRPr="00000000" w14:paraId="00000D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衛署醫器輸字第009117號</w:t>
            </w:r>
          </w:p>
        </w:tc>
        <w:tc>
          <w:tcPr/>
          <w:p w:rsidR="00000000" w:rsidDel="00000000" w:rsidP="00000000" w:rsidRDefault="00000000" w:rsidRPr="00000000" w14:paraId="00000D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20,000</w:t>
            </w:r>
          </w:p>
        </w:tc>
      </w:tr>
      <w:tr>
        <w:trPr>
          <w:cantSplit w:val="0"/>
          <w:trHeight w:val="355" w:hRule="atLeast"/>
          <w:tblHeader w:val="0"/>
        </w:trPr>
        <w:tc>
          <w:tcPr/>
          <w:p w:rsidR="00000000" w:rsidDel="00000000" w:rsidP="00000000" w:rsidRDefault="00000000" w:rsidRPr="00000000" w14:paraId="00000D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7225535-45 LEGASCY PEEK MAS 5.5-</w:t>
            </w:r>
          </w:p>
          <w:p w:rsidR="00000000" w:rsidDel="00000000" w:rsidP="00000000" w:rsidRDefault="00000000" w:rsidRPr="00000000" w14:paraId="00000D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2"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7.5MM*35-45MM</w:t>
            </w:r>
          </w:p>
        </w:tc>
        <w:tc>
          <w:tcPr/>
          <w:p w:rsidR="00000000" w:rsidDel="00000000" w:rsidP="00000000" w:rsidRDefault="00000000" w:rsidRPr="00000000" w14:paraId="00000D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“美敦力”脊椎固定系統-骨釘(微</w:t>
            </w:r>
          </w:p>
          <w:p w:rsidR="00000000" w:rsidDel="00000000" w:rsidP="00000000" w:rsidRDefault="00000000" w:rsidRPr="00000000" w14:paraId="00000D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2"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創)</w:t>
            </w:r>
          </w:p>
        </w:tc>
        <w:tc>
          <w:tcPr/>
          <w:p w:rsidR="00000000" w:rsidDel="00000000" w:rsidP="00000000" w:rsidRDefault="00000000" w:rsidRPr="00000000" w14:paraId="00000D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衛署醫器輸字第018539號</w:t>
            </w:r>
          </w:p>
        </w:tc>
        <w:tc>
          <w:tcPr/>
          <w:p w:rsidR="00000000" w:rsidDel="00000000" w:rsidP="00000000" w:rsidRDefault="00000000" w:rsidRPr="00000000" w14:paraId="00000D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15,000</w:t>
            </w:r>
          </w:p>
        </w:tc>
      </w:tr>
      <w:tr>
        <w:trPr>
          <w:cantSplit w:val="0"/>
          <w:trHeight w:val="355" w:hRule="atLeast"/>
          <w:tblHeader w:val="0"/>
        </w:trPr>
        <w:tc>
          <w:tcPr/>
          <w:p w:rsidR="00000000" w:rsidDel="00000000" w:rsidP="00000000" w:rsidRDefault="00000000" w:rsidRPr="00000000" w14:paraId="00000D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7893030-100 PEEK ROD6.35MM*75MM</w:t>
            </w:r>
          </w:p>
        </w:tc>
        <w:tc>
          <w:tcPr/>
          <w:p w:rsidR="00000000" w:rsidDel="00000000" w:rsidP="00000000" w:rsidRDefault="00000000" w:rsidRPr="00000000" w14:paraId="00000D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“美敦力”脊椎固定系統-固定桿(微</w:t>
            </w:r>
          </w:p>
          <w:p w:rsidR="00000000" w:rsidDel="00000000" w:rsidP="00000000" w:rsidRDefault="00000000" w:rsidRPr="00000000" w14:paraId="00000E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創)</w:t>
            </w:r>
          </w:p>
        </w:tc>
        <w:tc>
          <w:tcPr/>
          <w:p w:rsidR="00000000" w:rsidDel="00000000" w:rsidP="00000000" w:rsidRDefault="00000000" w:rsidRPr="00000000" w14:paraId="00000E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衛署醫器輸字第018539號</w:t>
            </w:r>
          </w:p>
        </w:tc>
        <w:tc>
          <w:tcPr/>
          <w:p w:rsidR="00000000" w:rsidDel="00000000" w:rsidP="00000000" w:rsidRDefault="00000000" w:rsidRPr="00000000" w14:paraId="00000E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15,000</w:t>
            </w:r>
          </w:p>
        </w:tc>
      </w:tr>
      <w:tr>
        <w:trPr>
          <w:cantSplit w:val="0"/>
          <w:trHeight w:val="355" w:hRule="atLeast"/>
          <w:tblHeader w:val="0"/>
        </w:trPr>
        <w:tc>
          <w:tcPr/>
          <w:p w:rsidR="00000000" w:rsidDel="00000000" w:rsidP="00000000" w:rsidRDefault="00000000" w:rsidRPr="00000000" w14:paraId="00000E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186731xx(雙軸線皮質固定螺)Dual Lead</w:t>
            </w:r>
          </w:p>
          <w:p w:rsidR="00000000" w:rsidDel="00000000" w:rsidP="00000000" w:rsidRDefault="00000000" w:rsidRPr="00000000" w14:paraId="00000E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Cortical Fix Screw</w:t>
            </w:r>
          </w:p>
        </w:tc>
        <w:tc>
          <w:tcPr/>
          <w:p w:rsidR="00000000" w:rsidDel="00000000" w:rsidP="00000000" w:rsidRDefault="00000000" w:rsidRPr="00000000" w14:paraId="00000E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“帝富脊椎”微博皮質固定螺釘脊</w:t>
            </w:r>
          </w:p>
          <w:p w:rsidR="00000000" w:rsidDel="00000000" w:rsidP="00000000" w:rsidRDefault="00000000" w:rsidRPr="00000000" w14:paraId="00000E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椎固定系統-雙軸線皮質固定螺釘(可</w:t>
            </w:r>
          </w:p>
        </w:tc>
        <w:tc>
          <w:tcPr/>
          <w:p w:rsidR="00000000" w:rsidDel="00000000" w:rsidP="00000000" w:rsidRDefault="00000000" w:rsidRPr="00000000" w14:paraId="00000E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衛部醫器輸字第028342號</w:t>
            </w:r>
          </w:p>
        </w:tc>
        <w:tc>
          <w:tcPr/>
          <w:p w:rsidR="00000000" w:rsidDel="00000000" w:rsidP="00000000" w:rsidRDefault="00000000" w:rsidRPr="00000000" w14:paraId="00000E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26,000</w:t>
            </w:r>
          </w:p>
        </w:tc>
      </w:tr>
      <w:tr>
        <w:trPr>
          <w:cantSplit w:val="0"/>
          <w:trHeight w:val="355" w:hRule="atLeast"/>
          <w:tblHeader w:val="0"/>
        </w:trPr>
        <w:tc>
          <w:tcPr/>
          <w:p w:rsidR="00000000" w:rsidDel="00000000" w:rsidP="00000000" w:rsidRDefault="00000000" w:rsidRPr="00000000" w14:paraId="00000E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440.834S-874S(上端脛骨)Tomofix Tibia plate</w:t>
            </w:r>
          </w:p>
        </w:tc>
        <w:tc>
          <w:tcPr/>
          <w:p w:rsidR="00000000" w:rsidDel="00000000" w:rsidP="00000000" w:rsidRDefault="00000000" w:rsidRPr="00000000" w14:paraId="00000E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"信迪思"上端脛骨鎖定骨板</w:t>
            </w:r>
          </w:p>
        </w:tc>
        <w:tc>
          <w:tcPr/>
          <w:p w:rsidR="00000000" w:rsidDel="00000000" w:rsidP="00000000" w:rsidRDefault="00000000" w:rsidRPr="00000000" w14:paraId="00000E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衛署醫器輸字第007815號</w:t>
            </w:r>
          </w:p>
        </w:tc>
        <w:tc>
          <w:tcPr/>
          <w:p w:rsidR="00000000" w:rsidDel="00000000" w:rsidP="00000000" w:rsidRDefault="00000000" w:rsidRPr="00000000" w14:paraId="00000E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74,000</w:t>
            </w:r>
          </w:p>
        </w:tc>
      </w:tr>
      <w:tr>
        <w:trPr>
          <w:cantSplit w:val="0"/>
          <w:trHeight w:val="355" w:hRule="atLeast"/>
          <w:tblHeader w:val="0"/>
        </w:trPr>
        <w:tc>
          <w:tcPr/>
          <w:p w:rsidR="00000000" w:rsidDel="00000000" w:rsidP="00000000" w:rsidRDefault="00000000" w:rsidRPr="00000000" w14:paraId="00000E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EXPERT FEMORAL、TIBIA NAIL SYSTEN</w:t>
            </w:r>
          </w:p>
          <w:p w:rsidR="00000000" w:rsidDel="00000000" w:rsidP="00000000" w:rsidRDefault="00000000" w:rsidRPr="00000000" w14:paraId="00000E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萬向 股骨 脛骨髓內釘</w:t>
            </w:r>
          </w:p>
        </w:tc>
        <w:tc>
          <w:tcPr/>
          <w:p w:rsidR="00000000" w:rsidDel="00000000" w:rsidP="00000000" w:rsidRDefault="00000000" w:rsidRPr="00000000" w14:paraId="00000E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"信迪思"脛骨髓內釘:鈦合金脛骨髓</w:t>
            </w:r>
          </w:p>
          <w:p w:rsidR="00000000" w:rsidDel="00000000" w:rsidP="00000000" w:rsidRDefault="00000000" w:rsidRPr="00000000" w14:paraId="00000E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內釘</w:t>
            </w:r>
          </w:p>
        </w:tc>
        <w:tc>
          <w:tcPr/>
          <w:p w:rsidR="00000000" w:rsidDel="00000000" w:rsidP="00000000" w:rsidRDefault="00000000" w:rsidRPr="00000000" w14:paraId="00000E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衛署醫器輸字第018775號</w:t>
            </w:r>
          </w:p>
        </w:tc>
        <w:tc>
          <w:tcPr/>
          <w:p w:rsidR="00000000" w:rsidDel="00000000" w:rsidP="00000000" w:rsidRDefault="00000000" w:rsidRPr="00000000" w14:paraId="00000E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67,600</w:t>
            </w:r>
          </w:p>
        </w:tc>
      </w:tr>
      <w:tr>
        <w:trPr>
          <w:cantSplit w:val="0"/>
          <w:trHeight w:val="355" w:hRule="atLeast"/>
          <w:tblHeader w:val="0"/>
        </w:trPr>
        <w:tc>
          <w:tcPr/>
          <w:p w:rsidR="00000000" w:rsidDel="00000000" w:rsidP="00000000" w:rsidRDefault="00000000" w:rsidRPr="00000000" w14:paraId="00000E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LC-LCP(4.5/5.0mm)locking Compression Plate</w:t>
            </w:r>
          </w:p>
          <w:p w:rsidR="00000000" w:rsidDel="00000000" w:rsidP="00000000" w:rsidRDefault="00000000" w:rsidRPr="00000000" w14:paraId="00000E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Sys.鎖定加壓骨板</w:t>
            </w:r>
          </w:p>
        </w:tc>
        <w:tc>
          <w:tcPr/>
          <w:p w:rsidR="00000000" w:rsidDel="00000000" w:rsidP="00000000" w:rsidRDefault="00000000" w:rsidRPr="00000000" w14:paraId="00000E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"信迪思"4.5/5.0mm 鎖定加壓骨板</w:t>
            </w:r>
          </w:p>
        </w:tc>
        <w:tc>
          <w:tcPr/>
          <w:p w:rsidR="00000000" w:rsidDel="00000000" w:rsidP="00000000" w:rsidRDefault="00000000" w:rsidRPr="00000000" w14:paraId="00000E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衛署醫器輸字第007815號</w:t>
            </w:r>
          </w:p>
        </w:tc>
        <w:tc>
          <w:tcPr/>
          <w:p w:rsidR="00000000" w:rsidDel="00000000" w:rsidP="00000000" w:rsidRDefault="00000000" w:rsidRPr="00000000" w14:paraId="00000E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52,000</w:t>
            </w:r>
          </w:p>
        </w:tc>
      </w:tr>
      <w:tr>
        <w:trPr>
          <w:cantSplit w:val="0"/>
          <w:trHeight w:val="355" w:hRule="atLeast"/>
          <w:tblHeader w:val="0"/>
        </w:trPr>
        <w:tc>
          <w:tcPr/>
          <w:p w:rsidR="00000000" w:rsidDel="00000000" w:rsidP="00000000" w:rsidRDefault="00000000" w:rsidRPr="00000000" w14:paraId="00000E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LC-LCP(3.5mm)locking Compression Plate Sys.</w:t>
            </w:r>
          </w:p>
          <w:p w:rsidR="00000000" w:rsidDel="00000000" w:rsidP="00000000" w:rsidRDefault="00000000" w:rsidRPr="00000000" w14:paraId="00000E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鎖定加壓骨板</w:t>
            </w:r>
          </w:p>
        </w:tc>
        <w:tc>
          <w:tcPr/>
          <w:p w:rsidR="00000000" w:rsidDel="00000000" w:rsidP="00000000" w:rsidRDefault="00000000" w:rsidRPr="00000000" w14:paraId="00000E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"信迪思"3.5鎖定加壓骨板</w:t>
            </w:r>
          </w:p>
        </w:tc>
        <w:tc>
          <w:tcPr/>
          <w:p w:rsidR="00000000" w:rsidDel="00000000" w:rsidP="00000000" w:rsidRDefault="00000000" w:rsidRPr="00000000" w14:paraId="00000E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衛署醫器輸字第007815號</w:t>
            </w:r>
          </w:p>
        </w:tc>
        <w:tc>
          <w:tcPr/>
          <w:p w:rsidR="00000000" w:rsidDel="00000000" w:rsidP="00000000" w:rsidRDefault="00000000" w:rsidRPr="00000000" w14:paraId="00000E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39,000</w:t>
            </w:r>
          </w:p>
        </w:tc>
      </w:tr>
      <w:tr>
        <w:trPr>
          <w:cantSplit w:val="0"/>
          <w:trHeight w:val="355" w:hRule="atLeast"/>
          <w:tblHeader w:val="0"/>
        </w:trPr>
        <w:tc>
          <w:tcPr/>
          <w:p w:rsidR="00000000" w:rsidDel="00000000" w:rsidP="00000000" w:rsidRDefault="00000000" w:rsidRPr="00000000" w14:paraId="00000E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LISS Distal Femur Plate(Synthes Bone Plate</w:t>
            </w:r>
          </w:p>
          <w:p w:rsidR="00000000" w:rsidDel="00000000" w:rsidP="00000000" w:rsidRDefault="00000000" w:rsidRPr="00000000" w14:paraId="00000E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Implant)</w:t>
            </w:r>
          </w:p>
        </w:tc>
        <w:tc>
          <w:tcPr/>
          <w:p w:rsidR="00000000" w:rsidDel="00000000" w:rsidP="00000000" w:rsidRDefault="00000000" w:rsidRPr="00000000" w14:paraId="00000E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"信迪思"LISS Distal Femur Plate</w:t>
            </w:r>
          </w:p>
        </w:tc>
        <w:tc>
          <w:tcPr/>
          <w:p w:rsidR="00000000" w:rsidDel="00000000" w:rsidP="00000000" w:rsidRDefault="00000000" w:rsidRPr="00000000" w14:paraId="00000E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衛署醫器輸字第007815號</w:t>
            </w:r>
          </w:p>
        </w:tc>
        <w:tc>
          <w:tcPr/>
          <w:p w:rsidR="00000000" w:rsidDel="00000000" w:rsidP="00000000" w:rsidRDefault="00000000" w:rsidRPr="00000000" w14:paraId="00000E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87,880</w:t>
            </w:r>
          </w:p>
        </w:tc>
      </w:tr>
      <w:tr>
        <w:trPr>
          <w:cantSplit w:val="0"/>
          <w:trHeight w:val="355" w:hRule="atLeast"/>
          <w:tblHeader w:val="0"/>
        </w:trPr>
        <w:tc>
          <w:tcPr/>
          <w:p w:rsidR="00000000" w:rsidDel="00000000" w:rsidP="00000000" w:rsidRDefault="00000000" w:rsidRPr="00000000" w14:paraId="00000E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472.100S-107S(股骨上端髓內釘)Proximal</w:t>
            </w:r>
          </w:p>
          <w:p w:rsidR="00000000" w:rsidDel="00000000" w:rsidP="00000000" w:rsidRDefault="00000000" w:rsidRPr="00000000" w14:paraId="00000E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Femoral Nail System</w:t>
            </w:r>
          </w:p>
        </w:tc>
        <w:tc>
          <w:tcPr/>
          <w:p w:rsidR="00000000" w:rsidDel="00000000" w:rsidP="00000000" w:rsidRDefault="00000000" w:rsidRPr="00000000" w14:paraId="00000E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"信迪思"長股骨髓</w:t>
            </w:r>
          </w:p>
          <w:p w:rsidR="00000000" w:rsidDel="00000000" w:rsidP="00000000" w:rsidRDefault="00000000" w:rsidRPr="00000000" w14:paraId="00000E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內釘系統/上端長</w:t>
            </w:r>
          </w:p>
        </w:tc>
        <w:tc>
          <w:tcPr/>
          <w:p w:rsidR="00000000" w:rsidDel="00000000" w:rsidP="00000000" w:rsidRDefault="00000000" w:rsidRPr="00000000" w14:paraId="00000E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衛署醫器輸字第018785號</w:t>
            </w:r>
          </w:p>
        </w:tc>
        <w:tc>
          <w:tcPr/>
          <w:p w:rsidR="00000000" w:rsidDel="00000000" w:rsidP="00000000" w:rsidRDefault="00000000" w:rsidRPr="00000000" w14:paraId="00000E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68,000</w:t>
            </w:r>
          </w:p>
        </w:tc>
      </w:tr>
      <w:tr>
        <w:trPr>
          <w:cantSplit w:val="0"/>
          <w:trHeight w:val="355" w:hRule="atLeast"/>
          <w:tblHeader w:val="0"/>
        </w:trPr>
        <w:tc>
          <w:tcPr/>
          <w:p w:rsidR="00000000" w:rsidDel="00000000" w:rsidP="00000000" w:rsidRDefault="00000000" w:rsidRPr="00000000" w14:paraId="00000E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CHP(Clavical Hook plate)鎖骨鉤桿骨板</w:t>
            </w:r>
          </w:p>
        </w:tc>
        <w:tc>
          <w:tcPr/>
          <w:p w:rsidR="00000000" w:rsidDel="00000000" w:rsidP="00000000" w:rsidRDefault="00000000" w:rsidRPr="00000000" w14:paraId="00000E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"信迪思"鎖骨鉤骨板</w:t>
            </w:r>
          </w:p>
        </w:tc>
        <w:tc>
          <w:tcPr/>
          <w:p w:rsidR="00000000" w:rsidDel="00000000" w:rsidP="00000000" w:rsidRDefault="00000000" w:rsidRPr="00000000" w14:paraId="00000E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衛署醫器輸字第007815號</w:t>
            </w:r>
          </w:p>
        </w:tc>
        <w:tc>
          <w:tcPr/>
          <w:p w:rsidR="00000000" w:rsidDel="00000000" w:rsidP="00000000" w:rsidRDefault="00000000" w:rsidRPr="00000000" w14:paraId="00000E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24,960</w:t>
            </w:r>
          </w:p>
        </w:tc>
      </w:tr>
      <w:tr>
        <w:trPr>
          <w:cantSplit w:val="0"/>
          <w:trHeight w:val="355" w:hRule="atLeast"/>
          <w:tblHeader w:val="0"/>
        </w:trPr>
        <w:tc>
          <w:tcPr/>
          <w:p w:rsidR="00000000" w:rsidDel="00000000" w:rsidP="00000000" w:rsidRDefault="00000000" w:rsidRPr="00000000" w14:paraId="00000E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LockingCalcanealplatesys.腳踝部位預先造型</w:t>
            </w:r>
          </w:p>
          <w:p w:rsidR="00000000" w:rsidDel="00000000" w:rsidP="00000000" w:rsidRDefault="00000000" w:rsidRPr="00000000" w14:paraId="00000E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2"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鎖定骨板系統</w:t>
            </w:r>
          </w:p>
        </w:tc>
        <w:tc>
          <w:tcPr/>
          <w:p w:rsidR="00000000" w:rsidDel="00000000" w:rsidP="00000000" w:rsidRDefault="00000000" w:rsidRPr="00000000" w14:paraId="00000E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"信迪思"鎖定跟骨骨板</w:t>
            </w:r>
          </w:p>
        </w:tc>
        <w:tc>
          <w:tcPr/>
          <w:p w:rsidR="00000000" w:rsidDel="00000000" w:rsidP="00000000" w:rsidRDefault="00000000" w:rsidRPr="00000000" w14:paraId="00000E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衛署醫器輸字第007815號</w:t>
            </w:r>
          </w:p>
        </w:tc>
        <w:tc>
          <w:tcPr/>
          <w:p w:rsidR="00000000" w:rsidDel="00000000" w:rsidP="00000000" w:rsidRDefault="00000000" w:rsidRPr="00000000" w14:paraId="00000E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67,600</w:t>
            </w:r>
          </w:p>
        </w:tc>
      </w:tr>
      <w:tr>
        <w:trPr>
          <w:cantSplit w:val="0"/>
          <w:trHeight w:val="355" w:hRule="atLeast"/>
          <w:tblHeader w:val="0"/>
        </w:trPr>
        <w:tc>
          <w:tcPr/>
          <w:p w:rsidR="00000000" w:rsidDel="00000000" w:rsidP="00000000" w:rsidRDefault="00000000" w:rsidRPr="00000000" w14:paraId="00000E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Distal Radius(2.4 Volarl Plate)Locking Distal</w:t>
            </w:r>
          </w:p>
          <w:p w:rsidR="00000000" w:rsidDel="00000000" w:rsidP="00000000" w:rsidRDefault="00000000" w:rsidRPr="00000000" w14:paraId="00000E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Darius System</w:t>
            </w:r>
          </w:p>
        </w:tc>
        <w:tc>
          <w:tcPr/>
          <w:p w:rsidR="00000000" w:rsidDel="00000000" w:rsidP="00000000" w:rsidRDefault="00000000" w:rsidRPr="00000000" w14:paraId="00000E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"信迪思"2.4mm 多角度鎖定加壓遠端</w:t>
            </w:r>
          </w:p>
          <w:p w:rsidR="00000000" w:rsidDel="00000000" w:rsidP="00000000" w:rsidRDefault="00000000" w:rsidRPr="00000000" w14:paraId="00000E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橈骨骨板</w:t>
            </w:r>
          </w:p>
        </w:tc>
        <w:tc>
          <w:tcPr/>
          <w:p w:rsidR="00000000" w:rsidDel="00000000" w:rsidP="00000000" w:rsidRDefault="00000000" w:rsidRPr="00000000" w14:paraId="00000E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衛署醫器輸字第024032號</w:t>
            </w:r>
          </w:p>
        </w:tc>
        <w:tc>
          <w:tcPr/>
          <w:p w:rsidR="00000000" w:rsidDel="00000000" w:rsidP="00000000" w:rsidRDefault="00000000" w:rsidRPr="00000000" w14:paraId="00000E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52,000</w:t>
            </w:r>
          </w:p>
        </w:tc>
      </w:tr>
      <w:tr>
        <w:trPr>
          <w:cantSplit w:val="0"/>
          <w:trHeight w:val="355" w:hRule="atLeast"/>
          <w:tblHeader w:val="0"/>
        </w:trPr>
        <w:tc>
          <w:tcPr/>
          <w:p w:rsidR="00000000" w:rsidDel="00000000" w:rsidP="00000000" w:rsidRDefault="00000000" w:rsidRPr="00000000" w14:paraId="00000E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PLT-1081:3(CPS眼眶骨骨板)CPS</w:t>
            </w:r>
          </w:p>
          <w:p w:rsidR="00000000" w:rsidDel="00000000" w:rsidP="00000000" w:rsidRDefault="00000000" w:rsidRPr="00000000" w14:paraId="00000E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BIOABSORBABLE FIXATION SYSTEM</w:t>
            </w:r>
          </w:p>
        </w:tc>
        <w:tc>
          <w:tcPr/>
          <w:p w:rsidR="00000000" w:rsidDel="00000000" w:rsidP="00000000" w:rsidRDefault="00000000" w:rsidRPr="00000000" w14:paraId="00000E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〝盈力恩〞CPS生物可吸收性固定系</w:t>
            </w:r>
          </w:p>
          <w:p w:rsidR="00000000" w:rsidDel="00000000" w:rsidP="00000000" w:rsidRDefault="00000000" w:rsidRPr="00000000" w14:paraId="00000E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統-眼眶骨骨板</w:t>
            </w:r>
          </w:p>
        </w:tc>
        <w:tc>
          <w:tcPr/>
          <w:p w:rsidR="00000000" w:rsidDel="00000000" w:rsidP="00000000" w:rsidRDefault="00000000" w:rsidRPr="00000000" w14:paraId="00000E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衛署醫器輸字第010181號</w:t>
            </w:r>
          </w:p>
        </w:tc>
        <w:tc>
          <w:tcPr/>
          <w:p w:rsidR="00000000" w:rsidDel="00000000" w:rsidP="00000000" w:rsidRDefault="00000000" w:rsidRPr="00000000" w14:paraId="00000E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37,700</w:t>
            </w:r>
          </w:p>
        </w:tc>
      </w:tr>
      <w:tr>
        <w:trPr>
          <w:cantSplit w:val="0"/>
          <w:trHeight w:val="355" w:hRule="atLeast"/>
          <w:tblHeader w:val="0"/>
        </w:trPr>
        <w:tc>
          <w:tcPr/>
          <w:p w:rsidR="00000000" w:rsidDel="00000000" w:rsidP="00000000" w:rsidRDefault="00000000" w:rsidRPr="00000000" w14:paraId="00000E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PIN-1550(PIN-1.5*50mm)OTPS Biodegrable</w:t>
            </w:r>
          </w:p>
          <w:p w:rsidR="00000000" w:rsidDel="00000000" w:rsidP="00000000" w:rsidRDefault="00000000" w:rsidRPr="00000000" w14:paraId="00000E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Fixation System</w:t>
            </w:r>
          </w:p>
        </w:tc>
        <w:tc>
          <w:tcPr/>
          <w:p w:rsidR="00000000" w:rsidDel="00000000" w:rsidP="00000000" w:rsidRDefault="00000000" w:rsidRPr="00000000" w14:paraId="00000E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〝盈力恩〞生物可吸收性固定系統-</w:t>
            </w:r>
          </w:p>
          <w:p w:rsidR="00000000" w:rsidDel="00000000" w:rsidP="00000000" w:rsidRDefault="00000000" w:rsidRPr="00000000" w14:paraId="00000E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針狀骨釘1.5/2.0x20~50mm</w:t>
            </w:r>
          </w:p>
        </w:tc>
        <w:tc>
          <w:tcPr/>
          <w:p w:rsidR="00000000" w:rsidDel="00000000" w:rsidP="00000000" w:rsidRDefault="00000000" w:rsidRPr="00000000" w14:paraId="00000E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衛署醫器輸字第017032號</w:t>
            </w:r>
          </w:p>
        </w:tc>
        <w:tc>
          <w:tcPr/>
          <w:p w:rsidR="00000000" w:rsidDel="00000000" w:rsidP="00000000" w:rsidRDefault="00000000" w:rsidRPr="00000000" w14:paraId="00000E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10,640</w:t>
            </w:r>
          </w:p>
        </w:tc>
      </w:tr>
      <w:tr>
        <w:trPr>
          <w:cantSplit w:val="0"/>
          <w:trHeight w:val="355" w:hRule="atLeast"/>
          <w:tblHeader w:val="0"/>
        </w:trPr>
        <w:tc>
          <w:tcPr/>
          <w:p w:rsidR="00000000" w:rsidDel="00000000" w:rsidP="00000000" w:rsidRDefault="00000000" w:rsidRPr="00000000" w14:paraId="00000E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PIN-2050(PIN-2.0*50mm)OTPS Biodegrable</w:t>
            </w:r>
          </w:p>
          <w:p w:rsidR="00000000" w:rsidDel="00000000" w:rsidP="00000000" w:rsidRDefault="00000000" w:rsidRPr="00000000" w14:paraId="00000E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Fixation System</w:t>
            </w:r>
          </w:p>
        </w:tc>
        <w:tc>
          <w:tcPr/>
          <w:p w:rsidR="00000000" w:rsidDel="00000000" w:rsidP="00000000" w:rsidRDefault="00000000" w:rsidRPr="00000000" w14:paraId="00000E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〝盈力恩〞生物可吸收性固定系統-</w:t>
            </w:r>
          </w:p>
          <w:p w:rsidR="00000000" w:rsidDel="00000000" w:rsidP="00000000" w:rsidRDefault="00000000" w:rsidRPr="00000000" w14:paraId="00000E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針狀骨釘1.5/2.0x20~50mm</w:t>
            </w:r>
          </w:p>
        </w:tc>
        <w:tc>
          <w:tcPr/>
          <w:p w:rsidR="00000000" w:rsidDel="00000000" w:rsidP="00000000" w:rsidRDefault="00000000" w:rsidRPr="00000000" w14:paraId="00000E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衛署醫器輸字第017032號</w:t>
            </w:r>
          </w:p>
        </w:tc>
        <w:tc>
          <w:tcPr/>
          <w:p w:rsidR="00000000" w:rsidDel="00000000" w:rsidP="00000000" w:rsidRDefault="00000000" w:rsidRPr="00000000" w14:paraId="00000E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10,640</w:t>
            </w:r>
          </w:p>
        </w:tc>
      </w:tr>
      <w:tr>
        <w:trPr>
          <w:cantSplit w:val="0"/>
          <w:trHeight w:val="355" w:hRule="atLeast"/>
          <w:tblHeader w:val="0"/>
        </w:trPr>
        <w:tc>
          <w:tcPr/>
          <w:p w:rsidR="00000000" w:rsidDel="00000000" w:rsidP="00000000" w:rsidRDefault="00000000" w:rsidRPr="00000000" w14:paraId="00000E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Periatricular plate+screw</w:t>
            </w:r>
          </w:p>
        </w:tc>
        <w:tc>
          <w:tcPr/>
          <w:p w:rsidR="00000000" w:rsidDel="00000000" w:rsidP="00000000" w:rsidRDefault="00000000" w:rsidRPr="00000000" w14:paraId="00000E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西美骨板系統-互鎖螺釘</w:t>
            </w:r>
          </w:p>
        </w:tc>
        <w:tc>
          <w:tcPr/>
          <w:p w:rsidR="00000000" w:rsidDel="00000000" w:rsidP="00000000" w:rsidRDefault="00000000" w:rsidRPr="00000000" w14:paraId="00000E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衛署醫器輸字第009500號</w:t>
            </w:r>
          </w:p>
        </w:tc>
        <w:tc>
          <w:tcPr/>
          <w:p w:rsidR="00000000" w:rsidDel="00000000" w:rsidP="00000000" w:rsidRDefault="00000000" w:rsidRPr="00000000" w14:paraId="00000E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55,000</w:t>
            </w:r>
          </w:p>
        </w:tc>
      </w:tr>
      <w:tr>
        <w:trPr>
          <w:cantSplit w:val="0"/>
          <w:trHeight w:val="355" w:hRule="atLeast"/>
          <w:tblHeader w:val="0"/>
        </w:trPr>
        <w:tc>
          <w:tcPr/>
          <w:p w:rsidR="00000000" w:rsidDel="00000000" w:rsidP="00000000" w:rsidRDefault="00000000" w:rsidRPr="00000000" w14:paraId="00000E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Articular Surface (Prolong) 高分子聚乙烯人工</w:t>
            </w:r>
          </w:p>
          <w:p w:rsidR="00000000" w:rsidDel="00000000" w:rsidP="00000000" w:rsidRDefault="00000000" w:rsidRPr="00000000" w14:paraId="00000E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膝關節耐磨墊片</w:t>
            </w:r>
          </w:p>
        </w:tc>
        <w:tc>
          <w:tcPr/>
          <w:p w:rsidR="00000000" w:rsidDel="00000000" w:rsidP="00000000" w:rsidRDefault="00000000" w:rsidRPr="00000000" w14:paraId="00000E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"西美"人工膝關節-超高分子高度交</w:t>
            </w:r>
          </w:p>
          <w:p w:rsidR="00000000" w:rsidDel="00000000" w:rsidP="00000000" w:rsidRDefault="00000000" w:rsidRPr="00000000" w14:paraId="00000E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叉連結聚乙烯墊片</w:t>
            </w:r>
          </w:p>
        </w:tc>
        <w:tc>
          <w:tcPr/>
          <w:p w:rsidR="00000000" w:rsidDel="00000000" w:rsidP="00000000" w:rsidRDefault="00000000" w:rsidRPr="00000000" w14:paraId="00000E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衛署醫器輸字第007513號</w:t>
            </w:r>
          </w:p>
        </w:tc>
        <w:tc>
          <w:tcPr/>
          <w:p w:rsidR="00000000" w:rsidDel="00000000" w:rsidP="00000000" w:rsidRDefault="00000000" w:rsidRPr="00000000" w14:paraId="00000E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56,250</w:t>
            </w:r>
          </w:p>
        </w:tc>
      </w:tr>
      <w:tr>
        <w:trPr>
          <w:cantSplit w:val="0"/>
          <w:trHeight w:val="355" w:hRule="atLeast"/>
          <w:tblHeader w:val="0"/>
        </w:trPr>
        <w:tc>
          <w:tcPr/>
          <w:p w:rsidR="00000000" w:rsidDel="00000000" w:rsidP="00000000" w:rsidRDefault="00000000" w:rsidRPr="00000000" w14:paraId="00000E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Trabecular Metal Cup 仿鬆質骨金屬 髖臼外</w:t>
            </w:r>
          </w:p>
          <w:p w:rsidR="00000000" w:rsidDel="00000000" w:rsidP="00000000" w:rsidRDefault="00000000" w:rsidRPr="00000000" w14:paraId="00000E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2"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杯</w:t>
            </w:r>
          </w:p>
        </w:tc>
        <w:tc>
          <w:tcPr/>
          <w:p w:rsidR="00000000" w:rsidDel="00000000" w:rsidP="00000000" w:rsidRDefault="00000000" w:rsidRPr="00000000" w14:paraId="00000E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“捷邁”人工髖關節臼杯-鉭金屬髖</w:t>
            </w:r>
          </w:p>
          <w:p w:rsidR="00000000" w:rsidDel="00000000" w:rsidP="00000000" w:rsidRDefault="00000000" w:rsidRPr="00000000" w14:paraId="00000E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2"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臼外杯</w:t>
            </w:r>
          </w:p>
        </w:tc>
        <w:tc>
          <w:tcPr/>
          <w:p w:rsidR="00000000" w:rsidDel="00000000" w:rsidP="00000000" w:rsidRDefault="00000000" w:rsidRPr="00000000" w14:paraId="00000E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衛部醫器輸字第025775號</w:t>
            </w:r>
          </w:p>
        </w:tc>
        <w:tc>
          <w:tcPr/>
          <w:p w:rsidR="00000000" w:rsidDel="00000000" w:rsidP="00000000" w:rsidRDefault="00000000" w:rsidRPr="00000000" w14:paraId="00000E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65,000</w:t>
            </w:r>
          </w:p>
        </w:tc>
      </w:tr>
      <w:tr>
        <w:trPr>
          <w:cantSplit w:val="0"/>
          <w:trHeight w:val="355" w:hRule="atLeast"/>
          <w:tblHeader w:val="0"/>
        </w:trPr>
        <w:tc>
          <w:tcPr/>
          <w:p w:rsidR="00000000" w:rsidDel="00000000" w:rsidP="00000000" w:rsidRDefault="00000000" w:rsidRPr="00000000" w14:paraId="00000E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TKR Prolnog Patella System 超耐磨人工臏骨</w:t>
            </w:r>
          </w:p>
          <w:p w:rsidR="00000000" w:rsidDel="00000000" w:rsidP="00000000" w:rsidRDefault="00000000" w:rsidRPr="00000000" w14:paraId="00000E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系列</w:t>
            </w:r>
          </w:p>
        </w:tc>
        <w:tc>
          <w:tcPr/>
          <w:p w:rsidR="00000000" w:rsidDel="00000000" w:rsidP="00000000" w:rsidRDefault="00000000" w:rsidRPr="00000000" w14:paraId="00000E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“捷邁”新世紀高分子聚乙烯人工</w:t>
            </w:r>
          </w:p>
          <w:p w:rsidR="00000000" w:rsidDel="00000000" w:rsidP="00000000" w:rsidRDefault="00000000" w:rsidRPr="00000000" w14:paraId="00000E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膝關節用髕骨</w:t>
            </w:r>
          </w:p>
        </w:tc>
        <w:tc>
          <w:tcPr/>
          <w:p w:rsidR="00000000" w:rsidDel="00000000" w:rsidP="00000000" w:rsidRDefault="00000000" w:rsidRPr="00000000" w14:paraId="00000E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衛部醫器輸字第025742號</w:t>
            </w:r>
          </w:p>
        </w:tc>
        <w:tc>
          <w:tcPr/>
          <w:p w:rsidR="00000000" w:rsidDel="00000000" w:rsidP="00000000" w:rsidRDefault="00000000" w:rsidRPr="00000000" w14:paraId="00000E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40,375</w:t>
            </w:r>
          </w:p>
        </w:tc>
      </w:tr>
      <w:tr>
        <w:trPr>
          <w:cantSplit w:val="0"/>
          <w:trHeight w:val="355" w:hRule="atLeast"/>
          <w:tblHeader w:val="0"/>
        </w:trPr>
        <w:tc>
          <w:tcPr/>
          <w:p w:rsidR="00000000" w:rsidDel="00000000" w:rsidP="00000000" w:rsidRDefault="00000000" w:rsidRPr="00000000" w14:paraId="00000E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NEXGEN(交叉連結墊片)PROLONG</w:t>
            </w:r>
          </w:p>
          <w:p w:rsidR="00000000" w:rsidDel="00000000" w:rsidP="00000000" w:rsidRDefault="00000000" w:rsidRPr="00000000" w14:paraId="00000E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HIGHLY POLYETHYLENE INSERT</w:t>
            </w:r>
          </w:p>
        </w:tc>
        <w:tc>
          <w:tcPr/>
          <w:p w:rsidR="00000000" w:rsidDel="00000000" w:rsidP="00000000" w:rsidRDefault="00000000" w:rsidRPr="00000000" w14:paraId="00000E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"西美"人工膝關節-超高分子高度交</w:t>
            </w:r>
          </w:p>
          <w:p w:rsidR="00000000" w:rsidDel="00000000" w:rsidP="00000000" w:rsidRDefault="00000000" w:rsidRPr="00000000" w14:paraId="00000E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叉連結聚乙烯墊片</w:t>
            </w:r>
          </w:p>
        </w:tc>
        <w:tc>
          <w:tcPr/>
          <w:p w:rsidR="00000000" w:rsidDel="00000000" w:rsidP="00000000" w:rsidRDefault="00000000" w:rsidRPr="00000000" w14:paraId="00000E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衛署醫器輸字第007513號</w:t>
            </w:r>
          </w:p>
        </w:tc>
        <w:tc>
          <w:tcPr/>
          <w:p w:rsidR="00000000" w:rsidDel="00000000" w:rsidP="00000000" w:rsidRDefault="00000000" w:rsidRPr="00000000" w14:paraId="00000E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56,250</w:t>
            </w:r>
          </w:p>
        </w:tc>
      </w:tr>
      <w:tr>
        <w:trPr>
          <w:cantSplit w:val="0"/>
          <w:trHeight w:val="355" w:hRule="atLeast"/>
          <w:tblHeader w:val="0"/>
        </w:trPr>
        <w:tc>
          <w:tcPr/>
          <w:p w:rsidR="00000000" w:rsidDel="00000000" w:rsidP="00000000" w:rsidRDefault="00000000" w:rsidRPr="00000000" w14:paraId="00000E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00-2347-xx(互鎖螺釘)PERIARTICULAR</w:t>
            </w:r>
          </w:p>
          <w:p w:rsidR="00000000" w:rsidDel="00000000" w:rsidP="00000000" w:rsidRDefault="00000000" w:rsidRPr="00000000" w14:paraId="00000E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2"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LOCKING PLATE SYSTEM-Screw</w:t>
            </w:r>
          </w:p>
        </w:tc>
        <w:tc>
          <w:tcPr/>
          <w:p w:rsidR="00000000" w:rsidDel="00000000" w:rsidP="00000000" w:rsidRDefault="00000000" w:rsidRPr="00000000" w14:paraId="00000E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西美骨板系統-互鎖螺釘</w:t>
            </w:r>
          </w:p>
        </w:tc>
        <w:tc>
          <w:tcPr/>
          <w:p w:rsidR="00000000" w:rsidDel="00000000" w:rsidP="00000000" w:rsidRDefault="00000000" w:rsidRPr="00000000" w14:paraId="00000E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衛署醫器輸字第009500號</w:t>
            </w:r>
          </w:p>
        </w:tc>
        <w:tc>
          <w:tcPr/>
          <w:p w:rsidR="00000000" w:rsidDel="00000000" w:rsidP="00000000" w:rsidRDefault="00000000" w:rsidRPr="00000000" w14:paraId="00000E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3,000</w:t>
            </w:r>
          </w:p>
        </w:tc>
      </w:tr>
      <w:tr>
        <w:trPr>
          <w:cantSplit w:val="0"/>
          <w:trHeight w:val="355" w:hRule="atLeast"/>
          <w:tblHeader w:val="0"/>
        </w:trPr>
        <w:tc>
          <w:tcPr/>
          <w:p w:rsidR="00000000" w:rsidDel="00000000" w:rsidP="00000000" w:rsidRDefault="00000000" w:rsidRPr="00000000" w14:paraId="00000E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00-2357-xx(互鎖骨板-脛骨近-</w:t>
            </w:r>
          </w:p>
          <w:p w:rsidR="00000000" w:rsidDel="00000000" w:rsidP="00000000" w:rsidRDefault="00000000" w:rsidRPr="00000000" w14:paraId="00000E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2"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Tibia)Periarticular Locking Plate</w:t>
            </w:r>
          </w:p>
        </w:tc>
        <w:tc>
          <w:tcPr/>
          <w:p w:rsidR="00000000" w:rsidDel="00000000" w:rsidP="00000000" w:rsidRDefault="00000000" w:rsidRPr="00000000" w14:paraId="00000E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西美骨板系統—互鎖骨板(近端脛骨)</w:t>
            </w:r>
          </w:p>
        </w:tc>
        <w:tc>
          <w:tcPr/>
          <w:p w:rsidR="00000000" w:rsidDel="00000000" w:rsidP="00000000" w:rsidRDefault="00000000" w:rsidRPr="00000000" w14:paraId="00000E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衛署醫器輸字第009500號</w:t>
            </w:r>
          </w:p>
        </w:tc>
        <w:tc>
          <w:tcPr/>
          <w:p w:rsidR="00000000" w:rsidDel="00000000" w:rsidP="00000000" w:rsidRDefault="00000000" w:rsidRPr="00000000" w14:paraId="00000E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55,000</w:t>
            </w:r>
          </w:p>
        </w:tc>
      </w:tr>
      <w:tr>
        <w:trPr>
          <w:cantSplit w:val="0"/>
          <w:trHeight w:val="355" w:hRule="atLeast"/>
          <w:tblHeader w:val="0"/>
        </w:trPr>
        <w:tc>
          <w:tcPr/>
          <w:p w:rsidR="00000000" w:rsidDel="00000000" w:rsidP="00000000" w:rsidRDefault="00000000" w:rsidRPr="00000000" w14:paraId="00000E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00-2357-xx(互鎖骨板-脛骨遠-</w:t>
            </w:r>
          </w:p>
          <w:p w:rsidR="00000000" w:rsidDel="00000000" w:rsidP="00000000" w:rsidRDefault="00000000" w:rsidRPr="00000000" w14:paraId="00000E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2"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Tibia)Periarticular Locking Plate</w:t>
            </w:r>
          </w:p>
        </w:tc>
        <w:tc>
          <w:tcPr/>
          <w:p w:rsidR="00000000" w:rsidDel="00000000" w:rsidP="00000000" w:rsidRDefault="00000000" w:rsidRPr="00000000" w14:paraId="00000E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西美骨板系統—互鎖骨板(遠端脛骨)</w:t>
            </w:r>
          </w:p>
        </w:tc>
        <w:tc>
          <w:tcPr/>
          <w:p w:rsidR="00000000" w:rsidDel="00000000" w:rsidP="00000000" w:rsidRDefault="00000000" w:rsidRPr="00000000" w14:paraId="00000E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衛署醫器輸字第009500號</w:t>
            </w:r>
          </w:p>
        </w:tc>
        <w:tc>
          <w:tcPr/>
          <w:p w:rsidR="00000000" w:rsidDel="00000000" w:rsidP="00000000" w:rsidRDefault="00000000" w:rsidRPr="00000000" w14:paraId="00000E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55,000</w:t>
            </w:r>
          </w:p>
        </w:tc>
      </w:tr>
      <w:tr>
        <w:trPr>
          <w:cantSplit w:val="0"/>
          <w:trHeight w:val="355" w:hRule="atLeast"/>
          <w:tblHeader w:val="0"/>
        </w:trPr>
        <w:tc>
          <w:tcPr/>
          <w:p w:rsidR="00000000" w:rsidDel="00000000" w:rsidP="00000000" w:rsidRDefault="00000000" w:rsidRPr="00000000" w14:paraId="00000E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00-2357-xx(肱骨近端-Humeral)Periarticular</w:t>
            </w:r>
          </w:p>
          <w:p w:rsidR="00000000" w:rsidDel="00000000" w:rsidP="00000000" w:rsidRDefault="00000000" w:rsidRPr="00000000" w14:paraId="00000E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2"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Locking Plate</w:t>
            </w:r>
          </w:p>
        </w:tc>
        <w:tc>
          <w:tcPr/>
          <w:p w:rsidR="00000000" w:rsidDel="00000000" w:rsidP="00000000" w:rsidRDefault="00000000" w:rsidRPr="00000000" w14:paraId="00000E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西美骨板系統—互鎖骨板(近端肱骨)</w:t>
            </w:r>
          </w:p>
        </w:tc>
        <w:tc>
          <w:tcPr/>
          <w:p w:rsidR="00000000" w:rsidDel="00000000" w:rsidP="00000000" w:rsidRDefault="00000000" w:rsidRPr="00000000" w14:paraId="00000E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衛署醫器輸字第009500號</w:t>
            </w:r>
          </w:p>
        </w:tc>
        <w:tc>
          <w:tcPr/>
          <w:p w:rsidR="00000000" w:rsidDel="00000000" w:rsidP="00000000" w:rsidRDefault="00000000" w:rsidRPr="00000000" w14:paraId="00000E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55,000</w:t>
            </w:r>
          </w:p>
        </w:tc>
      </w:tr>
      <w:tr>
        <w:trPr>
          <w:cantSplit w:val="0"/>
          <w:trHeight w:val="356" w:hRule="atLeast"/>
          <w:tblHeader w:val="0"/>
        </w:trPr>
        <w:tc>
          <w:tcPr/>
          <w:p w:rsidR="00000000" w:rsidDel="00000000" w:rsidP="00000000" w:rsidRDefault="00000000" w:rsidRPr="00000000" w14:paraId="00000E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6"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00-2357-xx(互鎖骨板-肘部-Elbow)Periarticular</w:t>
            </w:r>
          </w:p>
          <w:p w:rsidR="00000000" w:rsidDel="00000000" w:rsidP="00000000" w:rsidRDefault="00000000" w:rsidRPr="00000000" w14:paraId="00000E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Locking Plate</w:t>
            </w:r>
          </w:p>
        </w:tc>
        <w:tc>
          <w:tcPr/>
          <w:p w:rsidR="00000000" w:rsidDel="00000000" w:rsidP="00000000" w:rsidRDefault="00000000" w:rsidRPr="00000000" w14:paraId="00000E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捷邁骨板系統-互鎖骨板 (肘部)</w:t>
            </w:r>
          </w:p>
        </w:tc>
        <w:tc>
          <w:tcPr/>
          <w:p w:rsidR="00000000" w:rsidDel="00000000" w:rsidP="00000000" w:rsidRDefault="00000000" w:rsidRPr="00000000" w14:paraId="00000E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衛署醫器輸字第021444號</w:t>
            </w:r>
          </w:p>
        </w:tc>
        <w:tc>
          <w:tcPr/>
          <w:p w:rsidR="00000000" w:rsidDel="00000000" w:rsidP="00000000" w:rsidRDefault="00000000" w:rsidRPr="00000000" w14:paraId="00000E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55,000</w:t>
            </w:r>
          </w:p>
        </w:tc>
      </w:tr>
      <w:tr>
        <w:trPr>
          <w:cantSplit w:val="0"/>
          <w:trHeight w:val="355" w:hRule="atLeast"/>
          <w:tblHeader w:val="0"/>
        </w:trPr>
        <w:tc>
          <w:tcPr/>
          <w:p w:rsidR="00000000" w:rsidDel="00000000" w:rsidP="00000000" w:rsidRDefault="00000000" w:rsidRPr="00000000" w14:paraId="00000E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00-2357-01xx(互鎖骨釘)Periarticular Locking</w:t>
            </w:r>
          </w:p>
          <w:p w:rsidR="00000000" w:rsidDel="00000000" w:rsidP="00000000" w:rsidRDefault="00000000" w:rsidRPr="00000000" w14:paraId="00000E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SCREW</w:t>
            </w:r>
          </w:p>
        </w:tc>
        <w:tc>
          <w:tcPr/>
          <w:p w:rsidR="00000000" w:rsidDel="00000000" w:rsidP="00000000" w:rsidRDefault="00000000" w:rsidRPr="00000000" w14:paraId="00000E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捷邁骨板系統-互鎖骨釘</w:t>
            </w:r>
          </w:p>
        </w:tc>
        <w:tc>
          <w:tcPr/>
          <w:p w:rsidR="00000000" w:rsidDel="00000000" w:rsidP="00000000" w:rsidRDefault="00000000" w:rsidRPr="00000000" w14:paraId="00000E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衛署醫器輸字第021444號</w:t>
            </w:r>
          </w:p>
        </w:tc>
        <w:tc>
          <w:tcPr/>
          <w:p w:rsidR="00000000" w:rsidDel="00000000" w:rsidP="00000000" w:rsidRDefault="00000000" w:rsidRPr="00000000" w14:paraId="00000E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3,000</w:t>
            </w:r>
          </w:p>
        </w:tc>
      </w:tr>
      <w:tr>
        <w:trPr>
          <w:cantSplit w:val="0"/>
          <w:trHeight w:val="355" w:hRule="atLeast"/>
          <w:tblHeader w:val="0"/>
        </w:trPr>
        <w:tc>
          <w:tcPr/>
          <w:p w:rsidR="00000000" w:rsidDel="00000000" w:rsidP="00000000" w:rsidRDefault="00000000" w:rsidRPr="00000000" w14:paraId="00000E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00-2357-xx(互鎖骨板-腓骨-Fibula)Periarticular</w:t>
            </w:r>
          </w:p>
          <w:p w:rsidR="00000000" w:rsidDel="00000000" w:rsidP="00000000" w:rsidRDefault="00000000" w:rsidRPr="00000000" w14:paraId="00000E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Locking Plate</w:t>
            </w:r>
          </w:p>
        </w:tc>
        <w:tc>
          <w:tcPr/>
          <w:p w:rsidR="00000000" w:rsidDel="00000000" w:rsidP="00000000" w:rsidRDefault="00000000" w:rsidRPr="00000000" w14:paraId="00000E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捷邁骨板系統─互鎖骨板 (腓骨)</w:t>
            </w:r>
          </w:p>
        </w:tc>
        <w:tc>
          <w:tcPr/>
          <w:p w:rsidR="00000000" w:rsidDel="00000000" w:rsidP="00000000" w:rsidRDefault="00000000" w:rsidRPr="00000000" w14:paraId="00000E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衛署醫器輸字第021444號</w:t>
            </w:r>
          </w:p>
        </w:tc>
        <w:tc>
          <w:tcPr/>
          <w:p w:rsidR="00000000" w:rsidDel="00000000" w:rsidP="00000000" w:rsidRDefault="00000000" w:rsidRPr="00000000" w14:paraId="00000E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55,000</w:t>
            </w:r>
          </w:p>
        </w:tc>
      </w:tr>
      <w:tr>
        <w:trPr>
          <w:cantSplit w:val="0"/>
          <w:trHeight w:val="355" w:hRule="atLeast"/>
          <w:tblHeader w:val="0"/>
        </w:trPr>
        <w:tc>
          <w:tcPr/>
          <w:p w:rsidR="00000000" w:rsidDel="00000000" w:rsidP="00000000" w:rsidRDefault="00000000" w:rsidRPr="00000000" w14:paraId="00000E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005450-17xxTrabecular(股骨墊片) Metal Tibia</w:t>
            </w:r>
          </w:p>
          <w:p w:rsidR="00000000" w:rsidDel="00000000" w:rsidP="00000000" w:rsidRDefault="00000000" w:rsidRPr="00000000" w14:paraId="00000E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and Femoral Cone</w:t>
            </w:r>
          </w:p>
        </w:tc>
        <w:tc>
          <w:tcPr/>
          <w:p w:rsidR="00000000" w:rsidDel="00000000" w:rsidP="00000000" w:rsidRDefault="00000000" w:rsidRPr="00000000" w14:paraId="00000E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“捷邁”鉭金屬脛骨及股骨椎狀墊</w:t>
            </w:r>
          </w:p>
          <w:p w:rsidR="00000000" w:rsidDel="00000000" w:rsidP="00000000" w:rsidRDefault="00000000" w:rsidRPr="00000000" w14:paraId="00000E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片-股骨墊片</w:t>
            </w:r>
          </w:p>
        </w:tc>
        <w:tc>
          <w:tcPr/>
          <w:p w:rsidR="00000000" w:rsidDel="00000000" w:rsidP="00000000" w:rsidRDefault="00000000" w:rsidRPr="00000000" w14:paraId="00000E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衛署醫器輸字第023721號</w:t>
            </w:r>
          </w:p>
        </w:tc>
        <w:tc>
          <w:tcPr/>
          <w:p w:rsidR="00000000" w:rsidDel="00000000" w:rsidP="00000000" w:rsidRDefault="00000000" w:rsidRPr="00000000" w14:paraId="00000E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93,000</w:t>
            </w:r>
          </w:p>
        </w:tc>
      </w:tr>
      <w:tr>
        <w:trPr>
          <w:cantSplit w:val="0"/>
          <w:trHeight w:val="355" w:hRule="atLeast"/>
          <w:tblHeader w:val="0"/>
        </w:trPr>
        <w:tc>
          <w:tcPr/>
          <w:p w:rsidR="00000000" w:rsidDel="00000000" w:rsidP="00000000" w:rsidRDefault="00000000" w:rsidRPr="00000000" w14:paraId="00000E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6200-0xx(鉭金屬髖臼外杯)TAS Trabecular</w:t>
            </w:r>
          </w:p>
          <w:p w:rsidR="00000000" w:rsidDel="00000000" w:rsidP="00000000" w:rsidRDefault="00000000" w:rsidRPr="00000000" w14:paraId="00000E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Metal Aceta</w:t>
            </w:r>
          </w:p>
        </w:tc>
        <w:tc>
          <w:tcPr/>
          <w:p w:rsidR="00000000" w:rsidDel="00000000" w:rsidP="00000000" w:rsidRDefault="00000000" w:rsidRPr="00000000" w14:paraId="00000E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“捷邁”人工髖關節臼杯-鉭金屬髖</w:t>
            </w:r>
          </w:p>
          <w:p w:rsidR="00000000" w:rsidDel="00000000" w:rsidP="00000000" w:rsidRDefault="00000000" w:rsidRPr="00000000" w14:paraId="00000E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臼外杯</w:t>
            </w:r>
          </w:p>
        </w:tc>
        <w:tc>
          <w:tcPr/>
          <w:p w:rsidR="00000000" w:rsidDel="00000000" w:rsidP="00000000" w:rsidRDefault="00000000" w:rsidRPr="00000000" w14:paraId="00000E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衛部醫器輸字第025775號</w:t>
            </w:r>
          </w:p>
        </w:tc>
        <w:tc>
          <w:tcPr/>
          <w:p w:rsidR="00000000" w:rsidDel="00000000" w:rsidP="00000000" w:rsidRDefault="00000000" w:rsidRPr="00000000" w14:paraId="00000E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52,000</w:t>
            </w:r>
          </w:p>
        </w:tc>
      </w:tr>
      <w:tr>
        <w:trPr>
          <w:cantSplit w:val="0"/>
          <w:trHeight w:val="355" w:hRule="atLeast"/>
          <w:tblHeader w:val="0"/>
        </w:trPr>
        <w:tc>
          <w:tcPr/>
          <w:p w:rsidR="00000000" w:rsidDel="00000000" w:rsidP="00000000" w:rsidRDefault="00000000" w:rsidRPr="00000000" w14:paraId="00000E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115370-xx(球頭襯墊托盤)Reverse Shoulder</w:t>
            </w:r>
          </w:p>
          <w:p w:rsidR="00000000" w:rsidDel="00000000" w:rsidP="00000000" w:rsidRDefault="00000000" w:rsidRPr="00000000" w14:paraId="00000E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System-Tray(Humeral)</w:t>
            </w:r>
          </w:p>
        </w:tc>
        <w:tc>
          <w:tcPr/>
          <w:p w:rsidR="00000000" w:rsidDel="00000000" w:rsidP="00000000" w:rsidRDefault="00000000" w:rsidRPr="00000000" w14:paraId="00000E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"邦美"康品恆禧福反置式肩關節系</w:t>
            </w:r>
          </w:p>
          <w:p w:rsidR="00000000" w:rsidDel="00000000" w:rsidP="00000000" w:rsidRDefault="00000000" w:rsidRPr="00000000" w14:paraId="00000E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統-球頭襯墊托盤(肱骨端組件)</w:t>
            </w:r>
          </w:p>
        </w:tc>
        <w:tc>
          <w:tcPr/>
          <w:p w:rsidR="00000000" w:rsidDel="00000000" w:rsidP="00000000" w:rsidRDefault="00000000" w:rsidRPr="00000000" w14:paraId="00000E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衛部醫器輸字第029893號</w:t>
            </w:r>
          </w:p>
        </w:tc>
        <w:tc>
          <w:tcPr/>
          <w:p w:rsidR="00000000" w:rsidDel="00000000" w:rsidP="00000000" w:rsidRDefault="00000000" w:rsidRPr="00000000" w14:paraId="00000E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59,640</w:t>
            </w:r>
          </w:p>
        </w:tc>
      </w:tr>
      <w:tr>
        <w:trPr>
          <w:cantSplit w:val="0"/>
          <w:trHeight w:val="355" w:hRule="atLeast"/>
          <w:tblHeader w:val="0"/>
        </w:trPr>
        <w:tc>
          <w:tcPr/>
          <w:p w:rsidR="00000000" w:rsidDel="00000000" w:rsidP="00000000" w:rsidRDefault="00000000" w:rsidRPr="00000000" w14:paraId="00000E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XL-115363-xx(球頭襯墊)Reverse Shoulder</w:t>
            </w:r>
          </w:p>
          <w:p w:rsidR="00000000" w:rsidDel="00000000" w:rsidP="00000000" w:rsidRDefault="00000000" w:rsidRPr="00000000" w14:paraId="00000E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2"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System-Liner(Humeral)</w:t>
            </w:r>
          </w:p>
        </w:tc>
        <w:tc>
          <w:tcPr/>
          <w:p w:rsidR="00000000" w:rsidDel="00000000" w:rsidP="00000000" w:rsidRDefault="00000000" w:rsidRPr="00000000" w14:paraId="00000E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"邦美"康品恆禧福反置式肩關節系</w:t>
            </w:r>
          </w:p>
          <w:p w:rsidR="00000000" w:rsidDel="00000000" w:rsidP="00000000" w:rsidRDefault="00000000" w:rsidRPr="00000000" w14:paraId="00000E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2"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統-球頭襯墊(反置式肱骨端組件)</w:t>
            </w:r>
          </w:p>
        </w:tc>
        <w:tc>
          <w:tcPr/>
          <w:p w:rsidR="00000000" w:rsidDel="00000000" w:rsidP="00000000" w:rsidRDefault="00000000" w:rsidRPr="00000000" w14:paraId="00000E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衛部醫器輸字第029893號</w:t>
            </w:r>
          </w:p>
        </w:tc>
        <w:tc>
          <w:tcPr/>
          <w:p w:rsidR="00000000" w:rsidDel="00000000" w:rsidP="00000000" w:rsidRDefault="00000000" w:rsidRPr="00000000" w14:paraId="00000E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28,560</w:t>
            </w:r>
          </w:p>
        </w:tc>
      </w:tr>
      <w:tr>
        <w:trPr>
          <w:cantSplit w:val="0"/>
          <w:trHeight w:val="355" w:hRule="atLeast"/>
          <w:tblHeader w:val="0"/>
        </w:trPr>
        <w:tc>
          <w:tcPr/>
          <w:p w:rsidR="00000000" w:rsidDel="00000000" w:rsidP="00000000" w:rsidRDefault="00000000" w:rsidRPr="00000000" w14:paraId="00000E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115310(肩盂球頭) Reverse Shoulder System-</w:t>
            </w:r>
          </w:p>
          <w:p w:rsidR="00000000" w:rsidDel="00000000" w:rsidP="00000000" w:rsidRDefault="00000000" w:rsidRPr="00000000" w14:paraId="00000E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2"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Glenosphere</w:t>
            </w:r>
          </w:p>
        </w:tc>
        <w:tc>
          <w:tcPr/>
          <w:p w:rsidR="00000000" w:rsidDel="00000000" w:rsidP="00000000" w:rsidRDefault="00000000" w:rsidRPr="00000000" w14:paraId="00000E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邦美康品恆禧福反置式肩關節系統-</w:t>
            </w:r>
          </w:p>
          <w:p w:rsidR="00000000" w:rsidDel="00000000" w:rsidP="00000000" w:rsidRDefault="00000000" w:rsidRPr="00000000" w14:paraId="00000E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2"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肩盂球頭(肩盂端組件)</w:t>
            </w:r>
          </w:p>
        </w:tc>
        <w:tc>
          <w:tcPr/>
          <w:p w:rsidR="00000000" w:rsidDel="00000000" w:rsidP="00000000" w:rsidRDefault="00000000" w:rsidRPr="00000000" w14:paraId="00000E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衛部醫器輸字第029893號</w:t>
            </w:r>
          </w:p>
        </w:tc>
        <w:tc>
          <w:tcPr/>
          <w:p w:rsidR="00000000" w:rsidDel="00000000" w:rsidP="00000000" w:rsidRDefault="00000000" w:rsidRPr="00000000" w14:paraId="00000E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42,000</w:t>
            </w:r>
          </w:p>
        </w:tc>
      </w:tr>
      <w:tr>
        <w:trPr>
          <w:cantSplit w:val="0"/>
          <w:trHeight w:val="355" w:hRule="atLeast"/>
          <w:tblHeader w:val="0"/>
        </w:trPr>
        <w:tc>
          <w:tcPr/>
          <w:p w:rsidR="00000000" w:rsidDel="00000000" w:rsidP="00000000" w:rsidRDefault="00000000" w:rsidRPr="00000000" w14:paraId="00000E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115330-xx(肩盂基座)Reverse Shoulder System-</w:t>
            </w:r>
          </w:p>
          <w:p w:rsidR="00000000" w:rsidDel="00000000" w:rsidP="00000000" w:rsidRDefault="00000000" w:rsidRPr="00000000" w14:paraId="00000E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2"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Baseplate</w:t>
            </w:r>
          </w:p>
        </w:tc>
        <w:tc>
          <w:tcPr/>
          <w:p w:rsidR="00000000" w:rsidDel="00000000" w:rsidP="00000000" w:rsidRDefault="00000000" w:rsidRPr="00000000" w14:paraId="00000E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邦美康品恆禧福反置式肩關節系統-</w:t>
            </w:r>
          </w:p>
          <w:p w:rsidR="00000000" w:rsidDel="00000000" w:rsidP="00000000" w:rsidRDefault="00000000" w:rsidRPr="00000000" w14:paraId="00000E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2"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肩盂基座(肩盂端組件)</w:t>
            </w:r>
          </w:p>
        </w:tc>
        <w:tc>
          <w:tcPr/>
          <w:p w:rsidR="00000000" w:rsidDel="00000000" w:rsidP="00000000" w:rsidRDefault="00000000" w:rsidRPr="00000000" w14:paraId="00000E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衛部醫器輸字第029893號</w:t>
            </w:r>
          </w:p>
        </w:tc>
        <w:tc>
          <w:tcPr/>
          <w:p w:rsidR="00000000" w:rsidDel="00000000" w:rsidP="00000000" w:rsidRDefault="00000000" w:rsidRPr="00000000" w14:paraId="00000E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79,800</w:t>
            </w:r>
          </w:p>
        </w:tc>
      </w:tr>
    </w:tbl>
    <w:p w:rsidR="00000000" w:rsidDel="00000000" w:rsidP="00000000" w:rsidRDefault="00000000" w:rsidRPr="00000000" w14:paraId="00000EAC">
      <w:pPr>
        <w:jc w:val="right"/>
        <w:rPr>
          <w:sz w:val="14"/>
          <w:szCs w:val="14"/>
        </w:rPr>
        <w:sectPr>
          <w:type w:val="nextPage"/>
          <w:pgSz w:h="16840" w:w="11910" w:orient="portrait"/>
          <w:pgMar w:bottom="280" w:top="1060" w:left="900" w:right="1040" w:header="720" w:footer="720"/>
        </w:sectPr>
      </w:pPr>
      <w:r w:rsidDel="00000000" w:rsidR="00000000" w:rsidRPr="00000000">
        <w:rPr>
          <w:rtl w:val="0"/>
        </w:rPr>
      </w:r>
    </w:p>
    <w:p w:rsidR="00000000" w:rsidDel="00000000" w:rsidP="00000000" w:rsidRDefault="00000000" w:rsidRPr="00000000" w14:paraId="00000E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bl>
      <w:tblPr>
        <w:tblStyle w:val="Table18"/>
        <w:tblW w:w="9946.0" w:type="dxa"/>
        <w:jc w:val="left"/>
        <w:tblInd w:w="127.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3709"/>
        <w:gridCol w:w="3402"/>
        <w:gridCol w:w="1842"/>
        <w:gridCol w:w="993"/>
        <w:tblGridChange w:id="0">
          <w:tblGrid>
            <w:gridCol w:w="3709"/>
            <w:gridCol w:w="3402"/>
            <w:gridCol w:w="1842"/>
            <w:gridCol w:w="993"/>
          </w:tblGrid>
        </w:tblGridChange>
      </w:tblGrid>
      <w:tr>
        <w:trPr>
          <w:cantSplit w:val="0"/>
          <w:trHeight w:val="355" w:hRule="atLeast"/>
          <w:tblHeader w:val="0"/>
        </w:trPr>
        <w:tc>
          <w:tcPr/>
          <w:p w:rsidR="00000000" w:rsidDel="00000000" w:rsidP="00000000" w:rsidRDefault="00000000" w:rsidRPr="00000000" w14:paraId="00000E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626-(重建組金屬內墊)Restoration MDM Hip</w:t>
            </w:r>
          </w:p>
          <w:p w:rsidR="00000000" w:rsidDel="00000000" w:rsidP="00000000" w:rsidRDefault="00000000" w:rsidRPr="00000000" w14:paraId="00000E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Component: MDM Liner</w:t>
            </w:r>
          </w:p>
        </w:tc>
        <w:tc>
          <w:tcPr/>
          <w:p w:rsidR="00000000" w:rsidDel="00000000" w:rsidP="00000000" w:rsidRDefault="00000000" w:rsidRPr="00000000" w14:paraId="00000E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“好美得卡 奧斯得寧“ 雙動式人體</w:t>
            </w:r>
          </w:p>
          <w:p w:rsidR="00000000" w:rsidDel="00000000" w:rsidP="00000000" w:rsidRDefault="00000000" w:rsidRPr="00000000" w14:paraId="00000E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結構型/組配型髖關節重建組件:金屬</w:t>
            </w:r>
          </w:p>
        </w:tc>
        <w:tc>
          <w:tcPr/>
          <w:p w:rsidR="00000000" w:rsidDel="00000000" w:rsidP="00000000" w:rsidRDefault="00000000" w:rsidRPr="00000000" w14:paraId="00000E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衛署醫器輸字第024932號</w:t>
            </w:r>
          </w:p>
        </w:tc>
        <w:tc>
          <w:tcPr/>
          <w:p w:rsidR="00000000" w:rsidDel="00000000" w:rsidP="00000000" w:rsidRDefault="00000000" w:rsidRPr="00000000" w14:paraId="00000E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90,000</w:t>
            </w:r>
          </w:p>
        </w:tc>
      </w:tr>
      <w:tr>
        <w:trPr>
          <w:cantSplit w:val="0"/>
          <w:trHeight w:val="355" w:hRule="atLeast"/>
          <w:tblHeader w:val="0"/>
        </w:trPr>
        <w:tc>
          <w:tcPr/>
          <w:p w:rsidR="00000000" w:rsidDel="00000000" w:rsidP="00000000" w:rsidRDefault="00000000" w:rsidRPr="00000000" w14:paraId="00000E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8600-0050(0.5cc) AlloMatrix Injectable Putty 人</w:t>
            </w:r>
          </w:p>
          <w:p w:rsidR="00000000" w:rsidDel="00000000" w:rsidP="00000000" w:rsidRDefault="00000000" w:rsidRPr="00000000" w14:paraId="00000E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工骨骼替代品</w:t>
            </w:r>
          </w:p>
        </w:tc>
        <w:tc>
          <w:tcPr/>
          <w:p w:rsidR="00000000" w:rsidDel="00000000" w:rsidP="00000000" w:rsidRDefault="00000000" w:rsidRPr="00000000" w14:paraId="00000E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“瑞德”艾羅麥人工骨骼替代品 -</w:t>
            </w:r>
          </w:p>
          <w:p w:rsidR="00000000" w:rsidDel="00000000" w:rsidP="00000000" w:rsidRDefault="00000000" w:rsidRPr="00000000" w14:paraId="00000E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0.5c.c</w:t>
            </w:r>
          </w:p>
        </w:tc>
        <w:tc>
          <w:tcPr/>
          <w:p w:rsidR="00000000" w:rsidDel="00000000" w:rsidP="00000000" w:rsidRDefault="00000000" w:rsidRPr="00000000" w14:paraId="00000E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衛署醫器輸字第010866號</w:t>
            </w:r>
          </w:p>
        </w:tc>
        <w:tc>
          <w:tcPr/>
          <w:p w:rsidR="00000000" w:rsidDel="00000000" w:rsidP="00000000" w:rsidRDefault="00000000" w:rsidRPr="00000000" w14:paraId="00000E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9,918</w:t>
            </w:r>
          </w:p>
        </w:tc>
      </w:tr>
      <w:tr>
        <w:trPr>
          <w:cantSplit w:val="0"/>
          <w:trHeight w:val="355" w:hRule="atLeast"/>
          <w:tblHeader w:val="0"/>
        </w:trPr>
        <w:tc>
          <w:tcPr/>
          <w:p w:rsidR="00000000" w:rsidDel="00000000" w:rsidP="00000000" w:rsidRDefault="00000000" w:rsidRPr="00000000" w14:paraId="00000E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8600-0100(1cc-人工骨骼替代品)AlloMatrix</w:t>
            </w:r>
          </w:p>
          <w:p w:rsidR="00000000" w:rsidDel="00000000" w:rsidP="00000000" w:rsidRDefault="00000000" w:rsidRPr="00000000" w14:paraId="00000E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Injectable Putty</w:t>
            </w:r>
          </w:p>
        </w:tc>
        <w:tc>
          <w:tcPr/>
          <w:p w:rsidR="00000000" w:rsidDel="00000000" w:rsidP="00000000" w:rsidRDefault="00000000" w:rsidRPr="00000000" w14:paraId="00000E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“瑞德”艾羅麥人工骨骼替代品-</w:t>
            </w:r>
          </w:p>
          <w:p w:rsidR="00000000" w:rsidDel="00000000" w:rsidP="00000000" w:rsidRDefault="00000000" w:rsidRPr="00000000" w14:paraId="00000E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1c.c</w:t>
            </w:r>
          </w:p>
        </w:tc>
        <w:tc>
          <w:tcPr/>
          <w:p w:rsidR="00000000" w:rsidDel="00000000" w:rsidP="00000000" w:rsidRDefault="00000000" w:rsidRPr="00000000" w14:paraId="00000E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衛署醫器輸字第010866號</w:t>
            </w:r>
          </w:p>
        </w:tc>
        <w:tc>
          <w:tcPr/>
          <w:p w:rsidR="00000000" w:rsidDel="00000000" w:rsidP="00000000" w:rsidRDefault="00000000" w:rsidRPr="00000000" w14:paraId="00000E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21,000</w:t>
            </w:r>
          </w:p>
        </w:tc>
      </w:tr>
      <w:tr>
        <w:trPr>
          <w:cantSplit w:val="0"/>
          <w:trHeight w:val="355" w:hRule="atLeast"/>
          <w:tblHeader w:val="0"/>
        </w:trPr>
        <w:tc>
          <w:tcPr/>
          <w:p w:rsidR="00000000" w:rsidDel="00000000" w:rsidP="00000000" w:rsidRDefault="00000000" w:rsidRPr="00000000" w14:paraId="00000E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8600-0500(5cc)ALLOMATRIX Injectable Putty</w:t>
            </w:r>
          </w:p>
          <w:p w:rsidR="00000000" w:rsidDel="00000000" w:rsidP="00000000" w:rsidRDefault="00000000" w:rsidRPr="00000000" w14:paraId="00000E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5c.c</w:t>
            </w:r>
          </w:p>
        </w:tc>
        <w:tc>
          <w:tcPr/>
          <w:p w:rsidR="00000000" w:rsidDel="00000000" w:rsidP="00000000" w:rsidRDefault="00000000" w:rsidRPr="00000000" w14:paraId="00000E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“瑞德”艾羅麥人工骨骼替代品-</w:t>
            </w:r>
          </w:p>
          <w:p w:rsidR="00000000" w:rsidDel="00000000" w:rsidP="00000000" w:rsidRDefault="00000000" w:rsidRPr="00000000" w14:paraId="00000E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5c.c</w:t>
            </w:r>
          </w:p>
        </w:tc>
        <w:tc>
          <w:tcPr/>
          <w:p w:rsidR="00000000" w:rsidDel="00000000" w:rsidP="00000000" w:rsidRDefault="00000000" w:rsidRPr="00000000" w14:paraId="00000E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衛署醫器輸字第010866號</w:t>
            </w:r>
          </w:p>
        </w:tc>
        <w:tc>
          <w:tcPr/>
          <w:p w:rsidR="00000000" w:rsidDel="00000000" w:rsidP="00000000" w:rsidRDefault="00000000" w:rsidRPr="00000000" w14:paraId="00000E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69,069</w:t>
            </w:r>
          </w:p>
        </w:tc>
      </w:tr>
      <w:tr>
        <w:trPr>
          <w:cantSplit w:val="0"/>
          <w:trHeight w:val="355" w:hRule="atLeast"/>
          <w:tblHeader w:val="0"/>
        </w:trPr>
        <w:tc>
          <w:tcPr/>
          <w:p w:rsidR="00000000" w:rsidDel="00000000" w:rsidP="00000000" w:rsidRDefault="00000000" w:rsidRPr="00000000" w14:paraId="00000E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(87SR-0404/IN04)PRO-DENSE Injectable</w:t>
            </w:r>
          </w:p>
          <w:p w:rsidR="00000000" w:rsidDel="00000000" w:rsidP="00000000" w:rsidRDefault="00000000" w:rsidRPr="00000000" w14:paraId="00000E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Graft4CC人工代用骨</w:t>
            </w:r>
          </w:p>
        </w:tc>
        <w:tc>
          <w:tcPr/>
          <w:p w:rsidR="00000000" w:rsidDel="00000000" w:rsidP="00000000" w:rsidRDefault="00000000" w:rsidRPr="00000000" w14:paraId="00000E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“瑞德” 浦登仕人工代用骨-4c.c</w:t>
            </w:r>
          </w:p>
        </w:tc>
        <w:tc>
          <w:tcPr/>
          <w:p w:rsidR="00000000" w:rsidDel="00000000" w:rsidP="00000000" w:rsidRDefault="00000000" w:rsidRPr="00000000" w14:paraId="00000E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衛署醫器輸字第018878號</w:t>
            </w:r>
          </w:p>
        </w:tc>
        <w:tc>
          <w:tcPr/>
          <w:p w:rsidR="00000000" w:rsidDel="00000000" w:rsidP="00000000" w:rsidRDefault="00000000" w:rsidRPr="00000000" w14:paraId="00000E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55,000</w:t>
            </w:r>
          </w:p>
        </w:tc>
      </w:tr>
      <w:tr>
        <w:trPr>
          <w:cantSplit w:val="0"/>
          <w:trHeight w:val="355" w:hRule="atLeast"/>
          <w:tblHeader w:val="0"/>
        </w:trPr>
        <w:tc>
          <w:tcPr/>
          <w:p w:rsidR="00000000" w:rsidDel="00000000" w:rsidP="00000000" w:rsidRDefault="00000000" w:rsidRPr="00000000" w14:paraId="00000E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PB10101(人工骨-10*10*10mm)Collagen Bone</w:t>
            </w:r>
          </w:p>
          <w:p w:rsidR="00000000" w:rsidDel="00000000" w:rsidP="00000000" w:rsidRDefault="00000000" w:rsidRPr="00000000" w14:paraId="00000E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Matrix Implant</w:t>
            </w:r>
          </w:p>
        </w:tc>
        <w:tc>
          <w:tcPr/>
          <w:p w:rsidR="00000000" w:rsidDel="00000000" w:rsidP="00000000" w:rsidRDefault="00000000" w:rsidRPr="00000000" w14:paraId="00000E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賓得士膠原基人工骨-10*10*10mm</w:t>
            </w:r>
          </w:p>
        </w:tc>
        <w:tc>
          <w:tcPr/>
          <w:p w:rsidR="00000000" w:rsidDel="00000000" w:rsidP="00000000" w:rsidRDefault="00000000" w:rsidRPr="00000000" w14:paraId="00000E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衛部醫器輸字第026494號</w:t>
            </w:r>
          </w:p>
        </w:tc>
        <w:tc>
          <w:tcPr/>
          <w:p w:rsidR="00000000" w:rsidDel="00000000" w:rsidP="00000000" w:rsidRDefault="00000000" w:rsidRPr="00000000" w14:paraId="00000E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25,000</w:t>
            </w:r>
          </w:p>
        </w:tc>
      </w:tr>
      <w:tr>
        <w:trPr>
          <w:cantSplit w:val="0"/>
          <w:trHeight w:val="355" w:hRule="atLeast"/>
          <w:tblHeader w:val="0"/>
        </w:trPr>
        <w:tc>
          <w:tcPr/>
          <w:p w:rsidR="00000000" w:rsidDel="00000000" w:rsidP="00000000" w:rsidRDefault="00000000" w:rsidRPr="00000000" w14:paraId="00000E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PB103020(人工骨-10*30*20mm)Collagen Bone</w:t>
            </w:r>
          </w:p>
          <w:p w:rsidR="00000000" w:rsidDel="00000000" w:rsidP="00000000" w:rsidRDefault="00000000" w:rsidRPr="00000000" w14:paraId="00000E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Matrix Implant</w:t>
            </w:r>
          </w:p>
        </w:tc>
        <w:tc>
          <w:tcPr/>
          <w:p w:rsidR="00000000" w:rsidDel="00000000" w:rsidP="00000000" w:rsidRDefault="00000000" w:rsidRPr="00000000" w14:paraId="00000E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賓得士膠原基人工骨-10*30*20mm</w:t>
            </w:r>
          </w:p>
        </w:tc>
        <w:tc>
          <w:tcPr/>
          <w:p w:rsidR="00000000" w:rsidDel="00000000" w:rsidP="00000000" w:rsidRDefault="00000000" w:rsidRPr="00000000" w14:paraId="00000E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衛部醫器輸字第026494號</w:t>
            </w:r>
          </w:p>
        </w:tc>
        <w:tc>
          <w:tcPr/>
          <w:p w:rsidR="00000000" w:rsidDel="00000000" w:rsidP="00000000" w:rsidRDefault="00000000" w:rsidRPr="00000000" w14:paraId="00000E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80,000</w:t>
            </w:r>
          </w:p>
        </w:tc>
      </w:tr>
      <w:tr>
        <w:trPr>
          <w:cantSplit w:val="0"/>
          <w:trHeight w:val="355" w:hRule="atLeast"/>
          <w:tblHeader w:val="0"/>
        </w:trPr>
        <w:tc>
          <w:tcPr/>
          <w:p w:rsidR="00000000" w:rsidDel="00000000" w:rsidP="00000000" w:rsidRDefault="00000000" w:rsidRPr="00000000" w14:paraId="00000E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T41120INT(1CC泥膠GEL)Matrix(DBM)</w:t>
            </w:r>
          </w:p>
          <w:p w:rsidR="00000000" w:rsidDel="00000000" w:rsidP="00000000" w:rsidRDefault="00000000" w:rsidRPr="00000000" w14:paraId="00000E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2"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Allograft Products</w:t>
            </w:r>
          </w:p>
        </w:tc>
        <w:tc>
          <w:tcPr/>
          <w:p w:rsidR="00000000" w:rsidDel="00000000" w:rsidP="00000000" w:rsidRDefault="00000000" w:rsidRPr="00000000" w14:paraId="00000E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“奧斯特” 補骨洞去礦化異體植骨-</w:t>
            </w:r>
          </w:p>
          <w:p w:rsidR="00000000" w:rsidDel="00000000" w:rsidP="00000000" w:rsidRDefault="00000000" w:rsidRPr="00000000" w14:paraId="00000E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2"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凝膠1cc</w:t>
            </w:r>
          </w:p>
        </w:tc>
        <w:tc>
          <w:tcPr/>
          <w:p w:rsidR="00000000" w:rsidDel="00000000" w:rsidP="00000000" w:rsidRDefault="00000000" w:rsidRPr="00000000" w14:paraId="00000E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衛署醫器輸字第019480號</w:t>
            </w:r>
          </w:p>
        </w:tc>
        <w:tc>
          <w:tcPr/>
          <w:p w:rsidR="00000000" w:rsidDel="00000000" w:rsidP="00000000" w:rsidRDefault="00000000" w:rsidRPr="00000000" w14:paraId="00000E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25,000</w:t>
            </w:r>
          </w:p>
        </w:tc>
      </w:tr>
      <w:tr>
        <w:trPr>
          <w:cantSplit w:val="0"/>
          <w:trHeight w:val="355" w:hRule="atLeast"/>
          <w:tblHeader w:val="0"/>
        </w:trPr>
        <w:tc>
          <w:tcPr/>
          <w:p w:rsidR="00000000" w:rsidDel="00000000" w:rsidP="00000000" w:rsidRDefault="00000000" w:rsidRPr="00000000" w14:paraId="00000E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P43101-0.5cc Bone Matrix (DBM) Allograft</w:t>
            </w:r>
          </w:p>
          <w:p w:rsidR="00000000" w:rsidDel="00000000" w:rsidP="00000000" w:rsidRDefault="00000000" w:rsidRPr="00000000" w14:paraId="00000E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Products</w:t>
            </w:r>
          </w:p>
        </w:tc>
        <w:tc>
          <w:tcPr/>
          <w:p w:rsidR="00000000" w:rsidDel="00000000" w:rsidP="00000000" w:rsidRDefault="00000000" w:rsidRPr="00000000" w14:paraId="00000E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“奧斯特” 補骨洞去礦化異體植骨-</w:t>
            </w:r>
          </w:p>
          <w:p w:rsidR="00000000" w:rsidDel="00000000" w:rsidP="00000000" w:rsidRDefault="00000000" w:rsidRPr="00000000" w14:paraId="00000E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凝膠0.5cc</w:t>
            </w:r>
          </w:p>
        </w:tc>
        <w:tc>
          <w:tcPr/>
          <w:p w:rsidR="00000000" w:rsidDel="00000000" w:rsidP="00000000" w:rsidRDefault="00000000" w:rsidRPr="00000000" w14:paraId="00000E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衛署醫器輸字第019480號</w:t>
            </w:r>
          </w:p>
        </w:tc>
        <w:tc>
          <w:tcPr/>
          <w:p w:rsidR="00000000" w:rsidDel="00000000" w:rsidP="00000000" w:rsidRDefault="00000000" w:rsidRPr="00000000" w14:paraId="00000E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15,015</w:t>
            </w:r>
          </w:p>
        </w:tc>
      </w:tr>
      <w:tr>
        <w:trPr>
          <w:cantSplit w:val="0"/>
          <w:trHeight w:val="355" w:hRule="atLeast"/>
          <w:tblHeader w:val="0"/>
        </w:trPr>
        <w:tc>
          <w:tcPr/>
          <w:p w:rsidR="00000000" w:rsidDel="00000000" w:rsidP="00000000" w:rsidRDefault="00000000" w:rsidRPr="00000000" w14:paraId="00000E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P43101-1cc Bone Matrix (DBM) Allograft</w:t>
            </w:r>
          </w:p>
          <w:p w:rsidR="00000000" w:rsidDel="00000000" w:rsidP="00000000" w:rsidRDefault="00000000" w:rsidRPr="00000000" w14:paraId="00000E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Products</w:t>
            </w:r>
          </w:p>
        </w:tc>
        <w:tc>
          <w:tcPr/>
          <w:p w:rsidR="00000000" w:rsidDel="00000000" w:rsidP="00000000" w:rsidRDefault="00000000" w:rsidRPr="00000000" w14:paraId="00000E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“奧斯特” 補骨洞去礦化異體植骨-</w:t>
            </w:r>
          </w:p>
          <w:p w:rsidR="00000000" w:rsidDel="00000000" w:rsidP="00000000" w:rsidRDefault="00000000" w:rsidRPr="00000000" w14:paraId="00000E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凝膠0.5cc</w:t>
            </w:r>
          </w:p>
        </w:tc>
        <w:tc>
          <w:tcPr/>
          <w:p w:rsidR="00000000" w:rsidDel="00000000" w:rsidP="00000000" w:rsidRDefault="00000000" w:rsidRPr="00000000" w14:paraId="00000E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衛署醫器輸字第019480號</w:t>
            </w:r>
          </w:p>
        </w:tc>
        <w:tc>
          <w:tcPr/>
          <w:p w:rsidR="00000000" w:rsidDel="00000000" w:rsidP="00000000" w:rsidRDefault="00000000" w:rsidRPr="00000000" w14:paraId="00000E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27,300</w:t>
            </w:r>
          </w:p>
        </w:tc>
      </w:tr>
      <w:tr>
        <w:trPr>
          <w:cantSplit w:val="0"/>
          <w:trHeight w:val="355" w:hRule="atLeast"/>
          <w:tblHeader w:val="0"/>
        </w:trPr>
        <w:tc>
          <w:tcPr/>
          <w:p w:rsidR="00000000" w:rsidDel="00000000" w:rsidP="00000000" w:rsidRDefault="00000000" w:rsidRPr="00000000" w14:paraId="00000E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P43101-2.5cc Bone Matrix (DBM) Allograft</w:t>
            </w:r>
          </w:p>
          <w:p w:rsidR="00000000" w:rsidDel="00000000" w:rsidP="00000000" w:rsidRDefault="00000000" w:rsidRPr="00000000" w14:paraId="00000E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2"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Products</w:t>
            </w:r>
          </w:p>
        </w:tc>
        <w:tc>
          <w:tcPr/>
          <w:p w:rsidR="00000000" w:rsidDel="00000000" w:rsidP="00000000" w:rsidRDefault="00000000" w:rsidRPr="00000000" w14:paraId="00000E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“奧斯特” 補骨洞去礦化異體植骨-</w:t>
            </w:r>
          </w:p>
          <w:p w:rsidR="00000000" w:rsidDel="00000000" w:rsidP="00000000" w:rsidRDefault="00000000" w:rsidRPr="00000000" w14:paraId="00000E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2"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凝膠0.5cc</w:t>
            </w:r>
          </w:p>
        </w:tc>
        <w:tc>
          <w:tcPr/>
          <w:p w:rsidR="00000000" w:rsidDel="00000000" w:rsidP="00000000" w:rsidRDefault="00000000" w:rsidRPr="00000000" w14:paraId="00000E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衛署醫器輸字第019480號</w:t>
            </w:r>
          </w:p>
        </w:tc>
        <w:tc>
          <w:tcPr/>
          <w:p w:rsidR="00000000" w:rsidDel="00000000" w:rsidP="00000000" w:rsidRDefault="00000000" w:rsidRPr="00000000" w14:paraId="00000E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54,600</w:t>
            </w:r>
          </w:p>
        </w:tc>
      </w:tr>
      <w:tr>
        <w:trPr>
          <w:cantSplit w:val="0"/>
          <w:trHeight w:val="355" w:hRule="atLeast"/>
          <w:tblHeader w:val="0"/>
        </w:trPr>
        <w:tc>
          <w:tcPr/>
          <w:p w:rsidR="00000000" w:rsidDel="00000000" w:rsidP="00000000" w:rsidRDefault="00000000" w:rsidRPr="00000000" w14:paraId="00000E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P43101-5cc Bone Matrix (DBM) Allograft</w:t>
            </w:r>
          </w:p>
          <w:p w:rsidR="00000000" w:rsidDel="00000000" w:rsidP="00000000" w:rsidRDefault="00000000" w:rsidRPr="00000000" w14:paraId="00000E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Products</w:t>
            </w:r>
          </w:p>
        </w:tc>
        <w:tc>
          <w:tcPr/>
          <w:p w:rsidR="00000000" w:rsidDel="00000000" w:rsidP="00000000" w:rsidRDefault="00000000" w:rsidRPr="00000000" w14:paraId="00000E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“奧斯特” 補骨洞去礦化異體植骨-</w:t>
            </w:r>
          </w:p>
          <w:p w:rsidR="00000000" w:rsidDel="00000000" w:rsidP="00000000" w:rsidRDefault="00000000" w:rsidRPr="00000000" w14:paraId="00000E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凝膠0.5cc</w:t>
            </w:r>
          </w:p>
        </w:tc>
        <w:tc>
          <w:tcPr/>
          <w:p w:rsidR="00000000" w:rsidDel="00000000" w:rsidP="00000000" w:rsidRDefault="00000000" w:rsidRPr="00000000" w14:paraId="00000E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衛署醫器輸字第019480號</w:t>
            </w:r>
          </w:p>
        </w:tc>
        <w:tc>
          <w:tcPr/>
          <w:p w:rsidR="00000000" w:rsidDel="00000000" w:rsidP="00000000" w:rsidRDefault="00000000" w:rsidRPr="00000000" w14:paraId="00000E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95,550</w:t>
            </w:r>
          </w:p>
        </w:tc>
      </w:tr>
      <w:tr>
        <w:trPr>
          <w:cantSplit w:val="0"/>
          <w:trHeight w:val="355" w:hRule="atLeast"/>
          <w:tblHeader w:val="0"/>
        </w:trPr>
        <w:tc>
          <w:tcPr/>
          <w:p w:rsidR="00000000" w:rsidDel="00000000" w:rsidP="00000000" w:rsidRDefault="00000000" w:rsidRPr="00000000" w14:paraId="00000E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506005078047(骨替代物-2.5ML)Actifuse ABX</w:t>
            </w:r>
          </w:p>
        </w:tc>
        <w:tc>
          <w:tcPr/>
          <w:p w:rsidR="00000000" w:rsidDel="00000000" w:rsidP="00000000" w:rsidRDefault="00000000" w:rsidRPr="00000000" w14:paraId="00000E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“百特”艾融骨替代物-2.5ml</w:t>
            </w:r>
          </w:p>
        </w:tc>
        <w:tc>
          <w:tcPr/>
          <w:p w:rsidR="00000000" w:rsidDel="00000000" w:rsidP="00000000" w:rsidRDefault="00000000" w:rsidRPr="00000000" w14:paraId="00000E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衛部醫器輸字第025330號</w:t>
            </w:r>
          </w:p>
        </w:tc>
        <w:tc>
          <w:tcPr/>
          <w:p w:rsidR="00000000" w:rsidDel="00000000" w:rsidP="00000000" w:rsidRDefault="00000000" w:rsidRPr="00000000" w14:paraId="00000E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27,000</w:t>
            </w:r>
          </w:p>
        </w:tc>
      </w:tr>
      <w:tr>
        <w:trPr>
          <w:cantSplit w:val="0"/>
          <w:trHeight w:val="355" w:hRule="atLeast"/>
          <w:tblHeader w:val="0"/>
        </w:trPr>
        <w:tc>
          <w:tcPr/>
          <w:p w:rsidR="00000000" w:rsidDel="00000000" w:rsidP="00000000" w:rsidRDefault="00000000" w:rsidRPr="00000000" w14:paraId="00000E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HI-FATIGUE G BONE CEMENT 1*40 (含</w:t>
            </w:r>
          </w:p>
          <w:p w:rsidR="00000000" w:rsidDel="00000000" w:rsidP="00000000" w:rsidRDefault="00000000" w:rsidRPr="00000000" w14:paraId="00000E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GENTAMICIN)</w:t>
            </w:r>
          </w:p>
        </w:tc>
        <w:tc>
          <w:tcPr/>
          <w:p w:rsidR="00000000" w:rsidDel="00000000" w:rsidP="00000000" w:rsidRDefault="00000000" w:rsidRPr="00000000" w14:paraId="00000E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捷邁高抗力骨水泥</w:t>
            </w:r>
          </w:p>
        </w:tc>
        <w:tc>
          <w:tcPr/>
          <w:p w:rsidR="00000000" w:rsidDel="00000000" w:rsidP="00000000" w:rsidRDefault="00000000" w:rsidRPr="00000000" w14:paraId="00000E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衛署醫器輸字第023027號</w:t>
            </w:r>
          </w:p>
        </w:tc>
        <w:tc>
          <w:tcPr/>
          <w:p w:rsidR="00000000" w:rsidDel="00000000" w:rsidP="00000000" w:rsidRDefault="00000000" w:rsidRPr="00000000" w14:paraId="00000E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18,286</w:t>
            </w:r>
          </w:p>
        </w:tc>
      </w:tr>
      <w:tr>
        <w:trPr>
          <w:cantSplit w:val="0"/>
          <w:trHeight w:val="355" w:hRule="atLeast"/>
          <w:tblHeader w:val="0"/>
        </w:trPr>
        <w:tc>
          <w:tcPr/>
          <w:p w:rsidR="00000000" w:rsidDel="00000000" w:rsidP="00000000" w:rsidRDefault="00000000" w:rsidRPr="00000000" w14:paraId="00000E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HF0602(軟塊狀型) NovaBone Putty 2.5cmm</w:t>
            </w:r>
          </w:p>
        </w:tc>
        <w:tc>
          <w:tcPr/>
          <w:p w:rsidR="00000000" w:rsidDel="00000000" w:rsidP="00000000" w:rsidRDefault="00000000" w:rsidRPr="00000000" w14:paraId="00000E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"諾亞"生物可吸收骨替代材料-多孔</w:t>
            </w:r>
          </w:p>
          <w:p w:rsidR="00000000" w:rsidDel="00000000" w:rsidP="00000000" w:rsidRDefault="00000000" w:rsidRPr="00000000" w14:paraId="00000E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塊狀(7*8*23mm*2)</w:t>
            </w:r>
          </w:p>
        </w:tc>
        <w:tc>
          <w:tcPr/>
          <w:p w:rsidR="00000000" w:rsidDel="00000000" w:rsidP="00000000" w:rsidRDefault="00000000" w:rsidRPr="00000000" w14:paraId="00000E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衛署醫器輸字第023041號</w:t>
            </w:r>
          </w:p>
        </w:tc>
        <w:tc>
          <w:tcPr/>
          <w:p w:rsidR="00000000" w:rsidDel="00000000" w:rsidP="00000000" w:rsidRDefault="00000000" w:rsidRPr="00000000" w14:paraId="00000F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32,000</w:t>
            </w:r>
          </w:p>
        </w:tc>
      </w:tr>
      <w:tr>
        <w:trPr>
          <w:cantSplit w:val="0"/>
          <w:trHeight w:val="355" w:hRule="atLeast"/>
          <w:tblHeader w:val="0"/>
        </w:trPr>
        <w:tc>
          <w:tcPr/>
          <w:p w:rsidR="00000000" w:rsidDel="00000000" w:rsidP="00000000" w:rsidRDefault="00000000" w:rsidRPr="00000000" w14:paraId="00000F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HF0605(軟塊狀型) NovaBone Putty 5.0cmm</w:t>
            </w:r>
          </w:p>
        </w:tc>
        <w:tc>
          <w:tcPr/>
          <w:p w:rsidR="00000000" w:rsidDel="00000000" w:rsidP="00000000" w:rsidRDefault="00000000" w:rsidRPr="00000000" w14:paraId="00000F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"諾亞"生物可吸收骨替代材料-多孔</w:t>
            </w:r>
          </w:p>
          <w:p w:rsidR="00000000" w:rsidDel="00000000" w:rsidP="00000000" w:rsidRDefault="00000000" w:rsidRPr="00000000" w14:paraId="00000F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塊狀(7*8*23mm*2)</w:t>
            </w:r>
          </w:p>
        </w:tc>
        <w:tc>
          <w:tcPr/>
          <w:p w:rsidR="00000000" w:rsidDel="00000000" w:rsidP="00000000" w:rsidRDefault="00000000" w:rsidRPr="00000000" w14:paraId="00000F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衛署醫器輸字第023041號</w:t>
            </w:r>
          </w:p>
        </w:tc>
        <w:tc>
          <w:tcPr/>
          <w:p w:rsidR="00000000" w:rsidDel="00000000" w:rsidP="00000000" w:rsidRDefault="00000000" w:rsidRPr="00000000" w14:paraId="00000F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46,000</w:t>
            </w:r>
          </w:p>
        </w:tc>
      </w:tr>
      <w:tr>
        <w:trPr>
          <w:cantSplit w:val="0"/>
          <w:trHeight w:val="355" w:hRule="atLeast"/>
          <w:tblHeader w:val="0"/>
        </w:trPr>
        <w:tc>
          <w:tcPr/>
          <w:p w:rsidR="00000000" w:rsidDel="00000000" w:rsidP="00000000" w:rsidRDefault="00000000" w:rsidRPr="00000000" w14:paraId="00000F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HF1602(塊狀注射型)NovaBone Syringe Putty</w:t>
            </w:r>
          </w:p>
          <w:p w:rsidR="00000000" w:rsidDel="00000000" w:rsidP="00000000" w:rsidRDefault="00000000" w:rsidRPr="00000000" w14:paraId="00000F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2"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2.5cmm</w:t>
            </w:r>
          </w:p>
        </w:tc>
        <w:tc>
          <w:tcPr/>
          <w:p w:rsidR="00000000" w:rsidDel="00000000" w:rsidP="00000000" w:rsidRDefault="00000000" w:rsidRPr="00000000" w14:paraId="00000F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"諾亞"生物可吸收骨替代材料-多孔</w:t>
            </w:r>
          </w:p>
          <w:p w:rsidR="00000000" w:rsidDel="00000000" w:rsidP="00000000" w:rsidRDefault="00000000" w:rsidRPr="00000000" w14:paraId="00000F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2"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塊狀(7*8*23mm*2)</w:t>
            </w:r>
          </w:p>
        </w:tc>
        <w:tc>
          <w:tcPr/>
          <w:p w:rsidR="00000000" w:rsidDel="00000000" w:rsidP="00000000" w:rsidRDefault="00000000" w:rsidRPr="00000000" w14:paraId="00000F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衛署醫器輸字第023041號</w:t>
            </w:r>
          </w:p>
        </w:tc>
        <w:tc>
          <w:tcPr/>
          <w:p w:rsidR="00000000" w:rsidDel="00000000" w:rsidP="00000000" w:rsidRDefault="00000000" w:rsidRPr="00000000" w14:paraId="00000F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38,000</w:t>
            </w:r>
          </w:p>
        </w:tc>
      </w:tr>
      <w:tr>
        <w:trPr>
          <w:cantSplit w:val="0"/>
          <w:trHeight w:val="355" w:hRule="atLeast"/>
          <w:tblHeader w:val="0"/>
        </w:trPr>
        <w:tc>
          <w:tcPr/>
          <w:p w:rsidR="00000000" w:rsidDel="00000000" w:rsidP="00000000" w:rsidRDefault="00000000" w:rsidRPr="00000000" w14:paraId="00000F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506005078069(骨替代物)Actifuse MIS system</w:t>
            </w:r>
          </w:p>
        </w:tc>
        <w:tc>
          <w:tcPr/>
          <w:p w:rsidR="00000000" w:rsidDel="00000000" w:rsidP="00000000" w:rsidRDefault="00000000" w:rsidRPr="00000000" w14:paraId="00000F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"百特"艾融骨替代物(含骨粉匣及手</w:t>
            </w:r>
          </w:p>
          <w:p w:rsidR="00000000" w:rsidDel="00000000" w:rsidP="00000000" w:rsidRDefault="00000000" w:rsidRPr="00000000" w14:paraId="00000F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2"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持推送器)</w:t>
            </w:r>
          </w:p>
        </w:tc>
        <w:tc>
          <w:tcPr/>
          <w:p w:rsidR="00000000" w:rsidDel="00000000" w:rsidP="00000000" w:rsidRDefault="00000000" w:rsidRPr="00000000" w14:paraId="00000F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衛部醫器輸字第025623號</w:t>
            </w:r>
          </w:p>
        </w:tc>
        <w:tc>
          <w:tcPr/>
          <w:p w:rsidR="00000000" w:rsidDel="00000000" w:rsidP="00000000" w:rsidRDefault="00000000" w:rsidRPr="00000000" w14:paraId="00000F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62,000</w:t>
            </w:r>
          </w:p>
        </w:tc>
      </w:tr>
      <w:tr>
        <w:trPr>
          <w:cantSplit w:val="0"/>
          <w:trHeight w:val="355" w:hRule="atLeast"/>
          <w:tblHeader w:val="0"/>
        </w:trPr>
        <w:tc>
          <w:tcPr/>
          <w:p w:rsidR="00000000" w:rsidDel="00000000" w:rsidP="00000000" w:rsidRDefault="00000000" w:rsidRPr="00000000" w14:paraId="00000F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506005078071(補充骨粉)ACTIFUSE MIS</w:t>
            </w:r>
          </w:p>
          <w:p w:rsidR="00000000" w:rsidDel="00000000" w:rsidP="00000000" w:rsidRDefault="00000000" w:rsidRPr="00000000" w14:paraId="00000F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7.5ML REFILL CARTRIDG</w:t>
            </w:r>
          </w:p>
        </w:tc>
        <w:tc>
          <w:tcPr/>
          <w:p w:rsidR="00000000" w:rsidDel="00000000" w:rsidP="00000000" w:rsidRDefault="00000000" w:rsidRPr="00000000" w14:paraId="00000F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"百特"艾融骨替代物(含骨粉匣及手</w:t>
            </w:r>
          </w:p>
          <w:p w:rsidR="00000000" w:rsidDel="00000000" w:rsidP="00000000" w:rsidRDefault="00000000" w:rsidRPr="00000000" w14:paraId="00000F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持推送器)- 補充骨粉</w:t>
            </w:r>
          </w:p>
        </w:tc>
        <w:tc>
          <w:tcPr/>
          <w:p w:rsidR="00000000" w:rsidDel="00000000" w:rsidP="00000000" w:rsidRDefault="00000000" w:rsidRPr="00000000" w14:paraId="00000F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衛部醫器輸字第025623號</w:t>
            </w:r>
          </w:p>
        </w:tc>
        <w:tc>
          <w:tcPr/>
          <w:p w:rsidR="00000000" w:rsidDel="00000000" w:rsidP="00000000" w:rsidRDefault="00000000" w:rsidRPr="00000000" w14:paraId="00000F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46,000</w:t>
            </w:r>
          </w:p>
        </w:tc>
      </w:tr>
      <w:tr>
        <w:trPr>
          <w:cantSplit w:val="0"/>
          <w:trHeight w:val="355" w:hRule="atLeast"/>
          <w:tblHeader w:val="0"/>
        </w:trPr>
        <w:tc>
          <w:tcPr/>
          <w:p w:rsidR="00000000" w:rsidDel="00000000" w:rsidP="00000000" w:rsidRDefault="00000000" w:rsidRPr="00000000" w14:paraId="00000F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309010(去礦化補骨物/1.0cc)OsteoSelect DBM</w:t>
            </w:r>
          </w:p>
          <w:p w:rsidR="00000000" w:rsidDel="00000000" w:rsidP="00000000" w:rsidRDefault="00000000" w:rsidRPr="00000000" w14:paraId="00000F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Putty</w:t>
            </w:r>
          </w:p>
        </w:tc>
        <w:tc>
          <w:tcPr/>
          <w:p w:rsidR="00000000" w:rsidDel="00000000" w:rsidP="00000000" w:rsidRDefault="00000000" w:rsidRPr="00000000" w14:paraId="00000F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歐特選去礦化補骨物/ 1.0cc</w:t>
            </w:r>
          </w:p>
        </w:tc>
        <w:tc>
          <w:tcPr/>
          <w:p w:rsidR="00000000" w:rsidDel="00000000" w:rsidP="00000000" w:rsidRDefault="00000000" w:rsidRPr="00000000" w14:paraId="00000F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衛署醫器輸字第023688號</w:t>
            </w:r>
          </w:p>
        </w:tc>
        <w:tc>
          <w:tcPr/>
          <w:p w:rsidR="00000000" w:rsidDel="00000000" w:rsidP="00000000" w:rsidRDefault="00000000" w:rsidRPr="00000000" w14:paraId="00000F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28,000</w:t>
            </w:r>
          </w:p>
        </w:tc>
      </w:tr>
      <w:tr>
        <w:trPr>
          <w:cantSplit w:val="0"/>
          <w:trHeight w:val="355" w:hRule="atLeast"/>
          <w:tblHeader w:val="0"/>
        </w:trPr>
        <w:tc>
          <w:tcPr/>
          <w:p w:rsidR="00000000" w:rsidDel="00000000" w:rsidP="00000000" w:rsidRDefault="00000000" w:rsidRPr="00000000" w14:paraId="00000F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650-00-01(1cc)Optecure Allograft</w:t>
            </w:r>
          </w:p>
          <w:p w:rsidR="00000000" w:rsidDel="00000000" w:rsidP="00000000" w:rsidRDefault="00000000" w:rsidRPr="00000000" w14:paraId="00000F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Demineralized Bone Matrix</w:t>
            </w:r>
          </w:p>
        </w:tc>
        <w:tc>
          <w:tcPr/>
          <w:p w:rsidR="00000000" w:rsidDel="00000000" w:rsidP="00000000" w:rsidRDefault="00000000" w:rsidRPr="00000000" w14:paraId="00000F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"美精技"悠補骨補骨材料-1cc.</w:t>
            </w:r>
          </w:p>
        </w:tc>
        <w:tc>
          <w:tcPr/>
          <w:p w:rsidR="00000000" w:rsidDel="00000000" w:rsidP="00000000" w:rsidRDefault="00000000" w:rsidRPr="00000000" w14:paraId="00000F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衛部醫器輸字第027409號</w:t>
            </w:r>
          </w:p>
        </w:tc>
        <w:tc>
          <w:tcPr/>
          <w:p w:rsidR="00000000" w:rsidDel="00000000" w:rsidP="00000000" w:rsidRDefault="00000000" w:rsidRPr="00000000" w14:paraId="00000F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28,500</w:t>
            </w:r>
          </w:p>
        </w:tc>
      </w:tr>
      <w:tr>
        <w:trPr>
          <w:cantSplit w:val="0"/>
          <w:trHeight w:val="355" w:hRule="atLeast"/>
          <w:tblHeader w:val="0"/>
        </w:trPr>
        <w:tc>
          <w:tcPr/>
          <w:p w:rsidR="00000000" w:rsidDel="00000000" w:rsidP="00000000" w:rsidRDefault="00000000" w:rsidRPr="00000000" w14:paraId="00000F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650-00-02(2cc)Optecure Allograft</w:t>
            </w:r>
          </w:p>
          <w:p w:rsidR="00000000" w:rsidDel="00000000" w:rsidP="00000000" w:rsidRDefault="00000000" w:rsidRPr="00000000" w14:paraId="00000F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Demineralized Bone Matrix</w:t>
            </w:r>
          </w:p>
        </w:tc>
        <w:tc>
          <w:tcPr/>
          <w:p w:rsidR="00000000" w:rsidDel="00000000" w:rsidP="00000000" w:rsidRDefault="00000000" w:rsidRPr="00000000" w14:paraId="00000F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"美精技"悠補骨補骨材料-2cc.</w:t>
            </w:r>
          </w:p>
        </w:tc>
        <w:tc>
          <w:tcPr/>
          <w:p w:rsidR="00000000" w:rsidDel="00000000" w:rsidP="00000000" w:rsidRDefault="00000000" w:rsidRPr="00000000" w14:paraId="00000F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衛部醫器輸字第027409號</w:t>
            </w:r>
          </w:p>
        </w:tc>
        <w:tc>
          <w:tcPr/>
          <w:p w:rsidR="00000000" w:rsidDel="00000000" w:rsidP="00000000" w:rsidRDefault="00000000" w:rsidRPr="00000000" w14:paraId="00000F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56,000</w:t>
            </w:r>
          </w:p>
        </w:tc>
      </w:tr>
      <w:tr>
        <w:trPr>
          <w:cantSplit w:val="0"/>
          <w:trHeight w:val="355" w:hRule="atLeast"/>
          <w:tblHeader w:val="0"/>
        </w:trPr>
        <w:tc>
          <w:tcPr/>
          <w:p w:rsidR="00000000" w:rsidDel="00000000" w:rsidP="00000000" w:rsidRDefault="00000000" w:rsidRPr="00000000" w14:paraId="00000F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652-00-01(1cc+ccc)Optecure Allograft</w:t>
            </w:r>
          </w:p>
          <w:p w:rsidR="00000000" w:rsidDel="00000000" w:rsidP="00000000" w:rsidRDefault="00000000" w:rsidRPr="00000000" w14:paraId="00000F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Demineralized Bone Matr</w:t>
            </w:r>
          </w:p>
        </w:tc>
        <w:tc>
          <w:tcPr/>
          <w:p w:rsidR="00000000" w:rsidDel="00000000" w:rsidP="00000000" w:rsidRDefault="00000000" w:rsidRPr="00000000" w14:paraId="00000F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"美精技"悠補骨補骨材料(含異體骨</w:t>
            </w:r>
          </w:p>
          <w:p w:rsidR="00000000" w:rsidDel="00000000" w:rsidP="00000000" w:rsidRDefault="00000000" w:rsidRPr="00000000" w14:paraId="00000F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片)-1cc.</w:t>
            </w:r>
          </w:p>
        </w:tc>
        <w:tc>
          <w:tcPr/>
          <w:p w:rsidR="00000000" w:rsidDel="00000000" w:rsidP="00000000" w:rsidRDefault="00000000" w:rsidRPr="00000000" w14:paraId="00000F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衛部醫器輸字第027409號</w:t>
            </w:r>
          </w:p>
        </w:tc>
        <w:tc>
          <w:tcPr/>
          <w:p w:rsidR="00000000" w:rsidDel="00000000" w:rsidP="00000000" w:rsidRDefault="00000000" w:rsidRPr="00000000" w14:paraId="00000F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35,500</w:t>
            </w:r>
          </w:p>
        </w:tc>
      </w:tr>
      <w:tr>
        <w:trPr>
          <w:cantSplit w:val="0"/>
          <w:trHeight w:val="355" w:hRule="atLeast"/>
          <w:tblHeader w:val="0"/>
        </w:trPr>
        <w:tc>
          <w:tcPr/>
          <w:p w:rsidR="00000000" w:rsidDel="00000000" w:rsidP="00000000" w:rsidRDefault="00000000" w:rsidRPr="00000000" w14:paraId="00000F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652-00-02(2cc+ccc)Optecure Allograft</w:t>
            </w:r>
          </w:p>
          <w:p w:rsidR="00000000" w:rsidDel="00000000" w:rsidP="00000000" w:rsidRDefault="00000000" w:rsidRPr="00000000" w14:paraId="00000F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Demineralized Bone Matr</w:t>
            </w:r>
          </w:p>
        </w:tc>
        <w:tc>
          <w:tcPr/>
          <w:p w:rsidR="00000000" w:rsidDel="00000000" w:rsidP="00000000" w:rsidRDefault="00000000" w:rsidRPr="00000000" w14:paraId="00000F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"美精技"悠補骨補骨材料(含異體骨</w:t>
            </w:r>
          </w:p>
          <w:p w:rsidR="00000000" w:rsidDel="00000000" w:rsidP="00000000" w:rsidRDefault="00000000" w:rsidRPr="00000000" w14:paraId="00000F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片)-2cc.</w:t>
            </w:r>
          </w:p>
        </w:tc>
        <w:tc>
          <w:tcPr/>
          <w:p w:rsidR="00000000" w:rsidDel="00000000" w:rsidP="00000000" w:rsidRDefault="00000000" w:rsidRPr="00000000" w14:paraId="00000F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衛部醫器輸字第027409號</w:t>
            </w:r>
          </w:p>
        </w:tc>
        <w:tc>
          <w:tcPr/>
          <w:p w:rsidR="00000000" w:rsidDel="00000000" w:rsidP="00000000" w:rsidRDefault="00000000" w:rsidRPr="00000000" w14:paraId="00000F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68,000</w:t>
            </w:r>
          </w:p>
        </w:tc>
      </w:tr>
      <w:tr>
        <w:trPr>
          <w:cantSplit w:val="0"/>
          <w:trHeight w:val="355" w:hRule="atLeast"/>
          <w:tblHeader w:val="0"/>
        </w:trPr>
        <w:tc>
          <w:tcPr/>
          <w:p w:rsidR="00000000" w:rsidDel="00000000" w:rsidP="00000000" w:rsidRDefault="00000000" w:rsidRPr="00000000" w14:paraId="00000F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652-00-05(5cc+ccc)Optecure Allograft</w:t>
            </w:r>
          </w:p>
          <w:p w:rsidR="00000000" w:rsidDel="00000000" w:rsidP="00000000" w:rsidRDefault="00000000" w:rsidRPr="00000000" w14:paraId="00000F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2"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Demineralized Bone Matr</w:t>
            </w:r>
          </w:p>
        </w:tc>
        <w:tc>
          <w:tcPr/>
          <w:p w:rsidR="00000000" w:rsidDel="00000000" w:rsidP="00000000" w:rsidRDefault="00000000" w:rsidRPr="00000000" w14:paraId="00000F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"美精技"悠補骨補骨材料(含異體骨</w:t>
            </w:r>
          </w:p>
          <w:p w:rsidR="00000000" w:rsidDel="00000000" w:rsidP="00000000" w:rsidRDefault="00000000" w:rsidRPr="00000000" w14:paraId="00000F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2"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片)-5cc.</w:t>
            </w:r>
          </w:p>
        </w:tc>
        <w:tc>
          <w:tcPr/>
          <w:p w:rsidR="00000000" w:rsidDel="00000000" w:rsidP="00000000" w:rsidRDefault="00000000" w:rsidRPr="00000000" w14:paraId="00000F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衛部醫器輸字第027409號</w:t>
            </w:r>
          </w:p>
        </w:tc>
        <w:tc>
          <w:tcPr/>
          <w:p w:rsidR="00000000" w:rsidDel="00000000" w:rsidP="00000000" w:rsidRDefault="00000000" w:rsidRPr="00000000" w14:paraId="00000F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125,000</w:t>
            </w:r>
          </w:p>
        </w:tc>
      </w:tr>
      <w:tr>
        <w:trPr>
          <w:cantSplit w:val="0"/>
          <w:trHeight w:val="355" w:hRule="atLeast"/>
          <w:tblHeader w:val="0"/>
        </w:trPr>
        <w:tc>
          <w:tcPr/>
          <w:p w:rsidR="00000000" w:rsidDel="00000000" w:rsidP="00000000" w:rsidRDefault="00000000" w:rsidRPr="00000000" w14:paraId="00000F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PA-030A(人工骨填充物-3CC)Pross Injectable</w:t>
            </w:r>
          </w:p>
          <w:p w:rsidR="00000000" w:rsidDel="00000000" w:rsidP="00000000" w:rsidRDefault="00000000" w:rsidRPr="00000000" w14:paraId="00000F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Bone Void Filler</w:t>
            </w:r>
          </w:p>
        </w:tc>
        <w:tc>
          <w:tcPr/>
          <w:p w:rsidR="00000000" w:rsidDel="00000000" w:rsidP="00000000" w:rsidRDefault="00000000" w:rsidRPr="00000000" w14:paraId="00000F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保諾士可注射型人工骨填充物(含操</w:t>
            </w:r>
          </w:p>
          <w:p w:rsidR="00000000" w:rsidDel="00000000" w:rsidP="00000000" w:rsidRDefault="00000000" w:rsidRPr="00000000" w14:paraId="00000F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作工具)-3cc</w:t>
            </w:r>
          </w:p>
        </w:tc>
        <w:tc>
          <w:tcPr/>
          <w:p w:rsidR="00000000" w:rsidDel="00000000" w:rsidP="00000000" w:rsidRDefault="00000000" w:rsidRPr="00000000" w14:paraId="00000F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衛部醫器製字第005273號</w:t>
            </w:r>
          </w:p>
        </w:tc>
        <w:tc>
          <w:tcPr/>
          <w:p w:rsidR="00000000" w:rsidDel="00000000" w:rsidP="00000000" w:rsidRDefault="00000000" w:rsidRPr="00000000" w14:paraId="00000F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30,000</w:t>
            </w:r>
          </w:p>
        </w:tc>
      </w:tr>
      <w:tr>
        <w:trPr>
          <w:cantSplit w:val="0"/>
          <w:trHeight w:val="355" w:hRule="atLeast"/>
          <w:tblHeader w:val="0"/>
        </w:trPr>
        <w:tc>
          <w:tcPr/>
          <w:p w:rsidR="00000000" w:rsidDel="00000000" w:rsidP="00000000" w:rsidRDefault="00000000" w:rsidRPr="00000000" w14:paraId="00000F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84038001-Puros (DBM- 骨 泥 1cc)Demineralized</w:t>
            </w:r>
          </w:p>
          <w:p w:rsidR="00000000" w:rsidDel="00000000" w:rsidP="00000000" w:rsidRDefault="00000000" w:rsidRPr="00000000" w14:paraId="00000F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Bone Matrix-Putty</w:t>
            </w:r>
          </w:p>
        </w:tc>
        <w:tc>
          <w:tcPr/>
          <w:p w:rsidR="00000000" w:rsidDel="00000000" w:rsidP="00000000" w:rsidRDefault="00000000" w:rsidRPr="00000000" w14:paraId="00000F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“亞羅士”普洛斯去礦化骨填充物-</w:t>
            </w:r>
          </w:p>
          <w:p w:rsidR="00000000" w:rsidDel="00000000" w:rsidP="00000000" w:rsidRDefault="00000000" w:rsidRPr="00000000" w14:paraId="00000F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骨泥1cc</w:t>
            </w:r>
          </w:p>
        </w:tc>
        <w:tc>
          <w:tcPr/>
          <w:p w:rsidR="00000000" w:rsidDel="00000000" w:rsidP="00000000" w:rsidRDefault="00000000" w:rsidRPr="00000000" w14:paraId="00000F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衛部醫器輸字第028701號</w:t>
            </w:r>
          </w:p>
        </w:tc>
        <w:tc>
          <w:tcPr/>
          <w:p w:rsidR="00000000" w:rsidDel="00000000" w:rsidP="00000000" w:rsidRDefault="00000000" w:rsidRPr="00000000" w14:paraId="00000F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26,000</w:t>
            </w:r>
          </w:p>
        </w:tc>
      </w:tr>
      <w:tr>
        <w:trPr>
          <w:cantSplit w:val="0"/>
          <w:trHeight w:val="355" w:hRule="atLeast"/>
          <w:tblHeader w:val="0"/>
        </w:trPr>
        <w:tc>
          <w:tcPr/>
          <w:p w:rsidR="00000000" w:rsidDel="00000000" w:rsidP="00000000" w:rsidRDefault="00000000" w:rsidRPr="00000000" w14:paraId="00000F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84038002-Puros(DBM-骨泥</w:t>
            </w:r>
          </w:p>
          <w:p w:rsidR="00000000" w:rsidDel="00000000" w:rsidP="00000000" w:rsidRDefault="00000000" w:rsidRPr="00000000" w14:paraId="00000F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2"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2.5cc)Demineralized Bone Matrix-Putty</w:t>
            </w:r>
          </w:p>
        </w:tc>
        <w:tc>
          <w:tcPr/>
          <w:p w:rsidR="00000000" w:rsidDel="00000000" w:rsidP="00000000" w:rsidRDefault="00000000" w:rsidRPr="00000000" w14:paraId="00000F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“亞羅士”普洛斯去礦化骨填充物-</w:t>
            </w:r>
          </w:p>
          <w:p w:rsidR="00000000" w:rsidDel="00000000" w:rsidP="00000000" w:rsidRDefault="00000000" w:rsidRPr="00000000" w14:paraId="00000F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2"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骨泥2.5cc</w:t>
            </w:r>
          </w:p>
        </w:tc>
        <w:tc>
          <w:tcPr/>
          <w:p w:rsidR="00000000" w:rsidDel="00000000" w:rsidP="00000000" w:rsidRDefault="00000000" w:rsidRPr="00000000" w14:paraId="00000F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衛部醫器輸字第028701號</w:t>
            </w:r>
          </w:p>
        </w:tc>
        <w:tc>
          <w:tcPr/>
          <w:p w:rsidR="00000000" w:rsidDel="00000000" w:rsidP="00000000" w:rsidRDefault="00000000" w:rsidRPr="00000000" w14:paraId="00000F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41,000</w:t>
            </w:r>
          </w:p>
        </w:tc>
      </w:tr>
      <w:tr>
        <w:trPr>
          <w:cantSplit w:val="0"/>
          <w:trHeight w:val="355" w:hRule="atLeast"/>
          <w:tblHeader w:val="0"/>
        </w:trPr>
        <w:tc>
          <w:tcPr/>
          <w:p w:rsidR="00000000" w:rsidDel="00000000" w:rsidP="00000000" w:rsidRDefault="00000000" w:rsidRPr="00000000" w14:paraId="00000F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84038005(5.0cc骨泥-</w:t>
            </w:r>
          </w:p>
          <w:p w:rsidR="00000000" w:rsidDel="00000000" w:rsidP="00000000" w:rsidRDefault="00000000" w:rsidRPr="00000000" w14:paraId="00000F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2"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DBM)PurosDemineralizedBoneMatrix(DBM)</w:t>
            </w:r>
          </w:p>
        </w:tc>
        <w:tc>
          <w:tcPr/>
          <w:p w:rsidR="00000000" w:rsidDel="00000000" w:rsidP="00000000" w:rsidRDefault="00000000" w:rsidRPr="00000000" w14:paraId="00000F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“亞羅士”普洛斯去礦化骨填充物-</w:t>
            </w:r>
          </w:p>
          <w:p w:rsidR="00000000" w:rsidDel="00000000" w:rsidP="00000000" w:rsidRDefault="00000000" w:rsidRPr="00000000" w14:paraId="00000F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2"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骨泥5cc</w:t>
            </w:r>
          </w:p>
        </w:tc>
        <w:tc>
          <w:tcPr/>
          <w:p w:rsidR="00000000" w:rsidDel="00000000" w:rsidP="00000000" w:rsidRDefault="00000000" w:rsidRPr="00000000" w14:paraId="00000F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衛部醫器輸字第028701號</w:t>
            </w:r>
          </w:p>
        </w:tc>
        <w:tc>
          <w:tcPr/>
          <w:p w:rsidR="00000000" w:rsidDel="00000000" w:rsidP="00000000" w:rsidRDefault="00000000" w:rsidRPr="00000000" w14:paraId="00000F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60,320</w:t>
            </w:r>
          </w:p>
        </w:tc>
      </w:tr>
      <w:tr>
        <w:trPr>
          <w:cantSplit w:val="0"/>
          <w:trHeight w:val="355" w:hRule="atLeast"/>
          <w:tblHeader w:val="0"/>
        </w:trPr>
        <w:tc>
          <w:tcPr/>
          <w:p w:rsidR="00000000" w:rsidDel="00000000" w:rsidP="00000000" w:rsidRDefault="00000000" w:rsidRPr="00000000" w14:paraId="00000F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84338005(5.0cc骨泥加骨片-DBM)Puros</w:t>
            </w:r>
          </w:p>
          <w:p w:rsidR="00000000" w:rsidDel="00000000" w:rsidP="00000000" w:rsidRDefault="00000000" w:rsidRPr="00000000" w14:paraId="00000F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2"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Demineralized Bone(DBM)</w:t>
            </w:r>
          </w:p>
        </w:tc>
        <w:tc>
          <w:tcPr/>
          <w:p w:rsidR="00000000" w:rsidDel="00000000" w:rsidP="00000000" w:rsidRDefault="00000000" w:rsidRPr="00000000" w14:paraId="00000F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“亞羅士”普洛斯去礦化骨填充物-</w:t>
            </w:r>
          </w:p>
          <w:p w:rsidR="00000000" w:rsidDel="00000000" w:rsidP="00000000" w:rsidRDefault="00000000" w:rsidRPr="00000000" w14:paraId="00000F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2"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骨泥加骨片5cc</w:t>
            </w:r>
          </w:p>
        </w:tc>
        <w:tc>
          <w:tcPr/>
          <w:p w:rsidR="00000000" w:rsidDel="00000000" w:rsidP="00000000" w:rsidRDefault="00000000" w:rsidRPr="00000000" w14:paraId="00000F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衛部醫器輸字第028701號</w:t>
            </w:r>
          </w:p>
        </w:tc>
        <w:tc>
          <w:tcPr/>
          <w:p w:rsidR="00000000" w:rsidDel="00000000" w:rsidP="00000000" w:rsidRDefault="00000000" w:rsidRPr="00000000" w14:paraId="00000F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84,000</w:t>
            </w:r>
          </w:p>
        </w:tc>
      </w:tr>
      <w:tr>
        <w:trPr>
          <w:cantSplit w:val="0"/>
          <w:trHeight w:val="355" w:hRule="atLeast"/>
          <w:tblHeader w:val="0"/>
        </w:trPr>
        <w:tc>
          <w:tcPr/>
          <w:p w:rsidR="00000000" w:rsidDel="00000000" w:rsidP="00000000" w:rsidRDefault="00000000" w:rsidRPr="00000000" w14:paraId="00000F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84238001(DBM骨膏加鬆質骨</w:t>
            </w:r>
          </w:p>
          <w:p w:rsidR="00000000" w:rsidDel="00000000" w:rsidP="00000000" w:rsidRDefault="00000000" w:rsidRPr="00000000" w14:paraId="00000F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2"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1cc)Demineralized Bone Matrix-Paste</w:t>
            </w:r>
          </w:p>
        </w:tc>
        <w:tc>
          <w:tcPr/>
          <w:p w:rsidR="00000000" w:rsidDel="00000000" w:rsidP="00000000" w:rsidRDefault="00000000" w:rsidRPr="00000000" w14:paraId="00000F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“亞羅士”普洛斯去礦化骨填充物-</w:t>
            </w:r>
          </w:p>
          <w:p w:rsidR="00000000" w:rsidDel="00000000" w:rsidP="00000000" w:rsidRDefault="00000000" w:rsidRPr="00000000" w14:paraId="00000F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2"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骨膏加鬆質骨 1cc</w:t>
            </w:r>
          </w:p>
        </w:tc>
        <w:tc>
          <w:tcPr/>
          <w:p w:rsidR="00000000" w:rsidDel="00000000" w:rsidP="00000000" w:rsidRDefault="00000000" w:rsidRPr="00000000" w14:paraId="00000F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衛部醫器輸字第028701號</w:t>
            </w:r>
          </w:p>
        </w:tc>
        <w:tc>
          <w:tcPr/>
          <w:p w:rsidR="00000000" w:rsidDel="00000000" w:rsidP="00000000" w:rsidRDefault="00000000" w:rsidRPr="00000000" w14:paraId="00000F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35,000</w:t>
            </w:r>
          </w:p>
        </w:tc>
      </w:tr>
      <w:tr>
        <w:trPr>
          <w:cantSplit w:val="0"/>
          <w:trHeight w:val="356" w:hRule="atLeast"/>
          <w:tblHeader w:val="0"/>
        </w:trPr>
        <w:tc>
          <w:tcPr/>
          <w:p w:rsidR="00000000" w:rsidDel="00000000" w:rsidP="00000000" w:rsidRDefault="00000000" w:rsidRPr="00000000" w14:paraId="00000F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6"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84238003(3.0cc骨膏加鬆質骨</w:t>
            </w:r>
          </w:p>
          <w:p w:rsidR="00000000" w:rsidDel="00000000" w:rsidP="00000000" w:rsidRDefault="00000000" w:rsidRPr="00000000" w14:paraId="00000F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DBM)PurosDemineralizedBone(DBM)</w:t>
            </w:r>
          </w:p>
        </w:tc>
        <w:tc>
          <w:tcPr/>
          <w:p w:rsidR="00000000" w:rsidDel="00000000" w:rsidP="00000000" w:rsidRDefault="00000000" w:rsidRPr="00000000" w14:paraId="00000F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6"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“亞羅士”普洛斯去礦化骨填充物-</w:t>
            </w:r>
          </w:p>
          <w:p w:rsidR="00000000" w:rsidDel="00000000" w:rsidP="00000000" w:rsidRDefault="00000000" w:rsidRPr="00000000" w14:paraId="00000F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骨膏加鬆質骨 3cc</w:t>
            </w:r>
          </w:p>
        </w:tc>
        <w:tc>
          <w:tcPr/>
          <w:p w:rsidR="00000000" w:rsidDel="00000000" w:rsidP="00000000" w:rsidRDefault="00000000" w:rsidRPr="00000000" w14:paraId="00000F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衛部醫器輸字第028701號</w:t>
            </w:r>
          </w:p>
        </w:tc>
        <w:tc>
          <w:tcPr/>
          <w:p w:rsidR="00000000" w:rsidDel="00000000" w:rsidP="00000000" w:rsidRDefault="00000000" w:rsidRPr="00000000" w14:paraId="00000F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61,250</w:t>
            </w:r>
          </w:p>
        </w:tc>
      </w:tr>
      <w:tr>
        <w:trPr>
          <w:cantSplit w:val="0"/>
          <w:trHeight w:val="355" w:hRule="atLeast"/>
          <w:tblHeader w:val="0"/>
        </w:trPr>
        <w:tc>
          <w:tcPr/>
          <w:p w:rsidR="00000000" w:rsidDel="00000000" w:rsidP="00000000" w:rsidRDefault="00000000" w:rsidRPr="00000000" w14:paraId="00000F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DBVF-PG160(鍶鹽-6.0ml) Void Filler Device-</w:t>
            </w:r>
          </w:p>
          <w:p w:rsidR="00000000" w:rsidDel="00000000" w:rsidP="00000000" w:rsidRDefault="00000000" w:rsidRPr="00000000" w14:paraId="00000F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PG Series</w:t>
            </w:r>
          </w:p>
        </w:tc>
        <w:tc>
          <w:tcPr/>
          <w:p w:rsidR="00000000" w:rsidDel="00000000" w:rsidP="00000000" w:rsidRDefault="00000000" w:rsidRPr="00000000" w14:paraId="00000F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奧斯吉骨填充裝置-鍶鹽-氫氧基磷灰</w:t>
            </w:r>
          </w:p>
          <w:p w:rsidR="00000000" w:rsidDel="00000000" w:rsidP="00000000" w:rsidRDefault="00000000" w:rsidRPr="00000000" w14:paraId="00000F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石6.0ml</w:t>
            </w:r>
          </w:p>
        </w:tc>
        <w:tc>
          <w:tcPr/>
          <w:p w:rsidR="00000000" w:rsidDel="00000000" w:rsidP="00000000" w:rsidRDefault="00000000" w:rsidRPr="00000000" w14:paraId="00000F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衛署醫器製字第002884號</w:t>
            </w:r>
          </w:p>
        </w:tc>
        <w:tc>
          <w:tcPr/>
          <w:p w:rsidR="00000000" w:rsidDel="00000000" w:rsidP="00000000" w:rsidRDefault="00000000" w:rsidRPr="00000000" w14:paraId="00000F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46,800</w:t>
            </w:r>
          </w:p>
        </w:tc>
      </w:tr>
      <w:tr>
        <w:trPr>
          <w:cantSplit w:val="0"/>
          <w:trHeight w:val="355" w:hRule="atLeast"/>
          <w:tblHeader w:val="0"/>
        </w:trPr>
        <w:tc>
          <w:tcPr/>
          <w:p w:rsidR="00000000" w:rsidDel="00000000" w:rsidP="00000000" w:rsidRDefault="00000000" w:rsidRPr="00000000" w14:paraId="00000F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TPUT01-TGEL01(脫鈣骨基質泥/膠-</w:t>
            </w:r>
          </w:p>
          <w:p w:rsidR="00000000" w:rsidDel="00000000" w:rsidP="00000000" w:rsidRDefault="00000000" w:rsidRPr="00000000" w14:paraId="00000F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1cc)Optium DBM-1cc</w:t>
            </w:r>
          </w:p>
        </w:tc>
        <w:tc>
          <w:tcPr/>
          <w:p w:rsidR="00000000" w:rsidDel="00000000" w:rsidP="00000000" w:rsidRDefault="00000000" w:rsidRPr="00000000" w14:paraId="00000F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奧普天脫鈣骨基質泥/膠-1cc</w:t>
            </w:r>
          </w:p>
        </w:tc>
        <w:tc>
          <w:tcPr/>
          <w:p w:rsidR="00000000" w:rsidDel="00000000" w:rsidP="00000000" w:rsidRDefault="00000000" w:rsidRPr="00000000" w14:paraId="00000F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衛部醫器輸字第027131號</w:t>
            </w:r>
          </w:p>
        </w:tc>
        <w:tc>
          <w:tcPr/>
          <w:p w:rsidR="00000000" w:rsidDel="00000000" w:rsidP="00000000" w:rsidRDefault="00000000" w:rsidRPr="00000000" w14:paraId="00000F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30,000</w:t>
            </w:r>
          </w:p>
        </w:tc>
      </w:tr>
      <w:tr>
        <w:trPr>
          <w:cantSplit w:val="0"/>
          <w:trHeight w:val="355" w:hRule="atLeast"/>
          <w:tblHeader w:val="0"/>
        </w:trPr>
        <w:tc>
          <w:tcPr/>
          <w:p w:rsidR="00000000" w:rsidDel="00000000" w:rsidP="00000000" w:rsidRDefault="00000000" w:rsidRPr="00000000" w14:paraId="00000F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TPUT02-TGEL02(脫鈣骨基質泥/膠-</w:t>
            </w:r>
          </w:p>
          <w:p w:rsidR="00000000" w:rsidDel="00000000" w:rsidP="00000000" w:rsidRDefault="00000000" w:rsidRPr="00000000" w14:paraId="00000F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1cc)Optium DBM-2.5cc</w:t>
            </w:r>
          </w:p>
        </w:tc>
        <w:tc>
          <w:tcPr/>
          <w:p w:rsidR="00000000" w:rsidDel="00000000" w:rsidP="00000000" w:rsidRDefault="00000000" w:rsidRPr="00000000" w14:paraId="00000F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奧普天脫鈣骨基質泥/膠-2.5cc</w:t>
            </w:r>
          </w:p>
        </w:tc>
        <w:tc>
          <w:tcPr/>
          <w:p w:rsidR="00000000" w:rsidDel="00000000" w:rsidP="00000000" w:rsidRDefault="00000000" w:rsidRPr="00000000" w14:paraId="00000F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衛部醫器輸字第027131號</w:t>
            </w:r>
          </w:p>
        </w:tc>
        <w:tc>
          <w:tcPr/>
          <w:p w:rsidR="00000000" w:rsidDel="00000000" w:rsidP="00000000" w:rsidRDefault="00000000" w:rsidRPr="00000000" w14:paraId="00000F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60,000</w:t>
            </w:r>
          </w:p>
        </w:tc>
      </w:tr>
      <w:tr>
        <w:trPr>
          <w:cantSplit w:val="0"/>
          <w:trHeight w:val="355" w:hRule="atLeast"/>
          <w:tblHeader w:val="0"/>
        </w:trPr>
        <w:tc>
          <w:tcPr/>
          <w:p w:rsidR="00000000" w:rsidDel="00000000" w:rsidP="00000000" w:rsidRDefault="00000000" w:rsidRPr="00000000" w14:paraId="00000F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LB472T:544T(頸椎骨螺絲-S4 C1/C2)Fully</w:t>
            </w:r>
          </w:p>
          <w:p w:rsidR="00000000" w:rsidDel="00000000" w:rsidP="00000000" w:rsidRDefault="00000000" w:rsidRPr="00000000" w14:paraId="00000F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SCREW</w:t>
            </w:r>
          </w:p>
        </w:tc>
        <w:tc>
          <w:tcPr/>
          <w:p w:rsidR="00000000" w:rsidDel="00000000" w:rsidP="00000000" w:rsidRDefault="00000000" w:rsidRPr="00000000" w14:paraId="00000F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“雅氏” 頸椎骨螺絲(鈦合金單獨使</w:t>
            </w:r>
          </w:p>
          <w:p w:rsidR="00000000" w:rsidDel="00000000" w:rsidP="00000000" w:rsidRDefault="00000000" w:rsidRPr="00000000" w14:paraId="00000F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用)</w:t>
            </w:r>
          </w:p>
        </w:tc>
        <w:tc>
          <w:tcPr/>
          <w:p w:rsidR="00000000" w:rsidDel="00000000" w:rsidP="00000000" w:rsidRDefault="00000000" w:rsidRPr="00000000" w14:paraId="00000F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衛署醫器輸字第009117號</w:t>
            </w:r>
          </w:p>
        </w:tc>
        <w:tc>
          <w:tcPr/>
          <w:p w:rsidR="00000000" w:rsidDel="00000000" w:rsidP="00000000" w:rsidRDefault="00000000" w:rsidRPr="00000000" w14:paraId="00000F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20,000</w:t>
            </w:r>
          </w:p>
        </w:tc>
      </w:tr>
      <w:tr>
        <w:trPr>
          <w:cantSplit w:val="0"/>
          <w:trHeight w:val="355" w:hRule="atLeast"/>
          <w:tblHeader w:val="0"/>
        </w:trPr>
        <w:tc>
          <w:tcPr/>
          <w:p w:rsidR="00000000" w:rsidDel="00000000" w:rsidP="00000000" w:rsidRDefault="00000000" w:rsidRPr="00000000" w14:paraId="00000F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Capstone(PTC微創用)Spinal System-Titanium</w:t>
            </w:r>
          </w:p>
          <w:p w:rsidR="00000000" w:rsidDel="00000000" w:rsidP="00000000" w:rsidRDefault="00000000" w:rsidRPr="00000000" w14:paraId="00000F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coated peek Cage</w:t>
            </w:r>
          </w:p>
        </w:tc>
        <w:tc>
          <w:tcPr/>
          <w:p w:rsidR="00000000" w:rsidDel="00000000" w:rsidP="00000000" w:rsidRDefault="00000000" w:rsidRPr="00000000" w14:paraId="00000F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“美敦力” 蓋普斯鈦塗層脊椎系統-</w:t>
            </w:r>
          </w:p>
          <w:p w:rsidR="00000000" w:rsidDel="00000000" w:rsidP="00000000" w:rsidRDefault="00000000" w:rsidRPr="00000000" w14:paraId="00000F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融合器(側開型，鈦塗層PEEK)(配合</w:t>
            </w:r>
          </w:p>
        </w:tc>
        <w:tc>
          <w:tcPr/>
          <w:p w:rsidR="00000000" w:rsidDel="00000000" w:rsidP="00000000" w:rsidRDefault="00000000" w:rsidRPr="00000000" w14:paraId="00000F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衛部醫器輸字第027795號</w:t>
            </w:r>
          </w:p>
        </w:tc>
        <w:tc>
          <w:tcPr/>
          <w:p w:rsidR="00000000" w:rsidDel="00000000" w:rsidP="00000000" w:rsidRDefault="00000000" w:rsidRPr="00000000" w14:paraId="00000F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107,000</w:t>
            </w:r>
          </w:p>
        </w:tc>
      </w:tr>
      <w:tr>
        <w:trPr>
          <w:cantSplit w:val="0"/>
          <w:trHeight w:val="355" w:hRule="atLeast"/>
          <w:tblHeader w:val="0"/>
        </w:trPr>
        <w:tc>
          <w:tcPr/>
          <w:p w:rsidR="00000000" w:rsidDel="00000000" w:rsidP="00000000" w:rsidRDefault="00000000" w:rsidRPr="00000000" w14:paraId="00000F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HYAFELIC(海威力3ml) One Synovial Fluid</w:t>
            </w:r>
          </w:p>
          <w:p w:rsidR="00000000" w:rsidDel="00000000" w:rsidP="00000000" w:rsidRDefault="00000000" w:rsidRPr="00000000" w14:paraId="00000F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2"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Supplement</w:t>
            </w:r>
          </w:p>
        </w:tc>
        <w:tc>
          <w:tcPr/>
          <w:p w:rsidR="00000000" w:rsidDel="00000000" w:rsidP="00000000" w:rsidRDefault="00000000" w:rsidRPr="00000000" w14:paraId="00000F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海威力一針劑型關節腔注射劑</w:t>
            </w:r>
          </w:p>
        </w:tc>
        <w:tc>
          <w:tcPr/>
          <w:p w:rsidR="00000000" w:rsidDel="00000000" w:rsidP="00000000" w:rsidRDefault="00000000" w:rsidRPr="00000000" w14:paraId="00000F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衛部醫器製字第004675號</w:t>
            </w:r>
          </w:p>
        </w:tc>
        <w:tc>
          <w:tcPr/>
          <w:p w:rsidR="00000000" w:rsidDel="00000000" w:rsidP="00000000" w:rsidRDefault="00000000" w:rsidRPr="00000000" w14:paraId="00000F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17,000</w:t>
            </w:r>
          </w:p>
        </w:tc>
      </w:tr>
      <w:tr>
        <w:trPr>
          <w:cantSplit w:val="0"/>
          <w:trHeight w:val="355" w:hRule="atLeast"/>
          <w:tblHeader w:val="0"/>
        </w:trPr>
        <w:tc>
          <w:tcPr/>
          <w:p w:rsidR="00000000" w:rsidDel="00000000" w:rsidP="00000000" w:rsidRDefault="00000000" w:rsidRPr="00000000" w14:paraId="00000F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Viscoseal Synovial Fluid Substitute膝關節腔滑</w:t>
            </w:r>
          </w:p>
          <w:p w:rsidR="00000000" w:rsidDel="00000000" w:rsidP="00000000" w:rsidRDefault="00000000" w:rsidRPr="00000000" w14:paraId="00000F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2"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液替代物</w:t>
            </w:r>
          </w:p>
        </w:tc>
        <w:tc>
          <w:tcPr/>
          <w:p w:rsidR="00000000" w:rsidDel="00000000" w:rsidP="00000000" w:rsidRDefault="00000000" w:rsidRPr="00000000" w14:paraId="00000F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維骨適膝關節腔滑液替代物</w:t>
            </w:r>
          </w:p>
        </w:tc>
        <w:tc>
          <w:tcPr/>
          <w:p w:rsidR="00000000" w:rsidDel="00000000" w:rsidP="00000000" w:rsidRDefault="00000000" w:rsidRPr="00000000" w14:paraId="00000F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衛署醫器輸字第023781號</w:t>
            </w:r>
          </w:p>
        </w:tc>
        <w:tc>
          <w:tcPr/>
          <w:p w:rsidR="00000000" w:rsidDel="00000000" w:rsidP="00000000" w:rsidRDefault="00000000" w:rsidRPr="00000000" w14:paraId="00000F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16,000</w:t>
            </w:r>
          </w:p>
        </w:tc>
      </w:tr>
      <w:tr>
        <w:trPr>
          <w:cantSplit w:val="0"/>
          <w:trHeight w:val="355" w:hRule="atLeast"/>
          <w:tblHeader w:val="0"/>
        </w:trPr>
        <w:tc>
          <w:tcPr/>
          <w:p w:rsidR="00000000" w:rsidDel="00000000" w:rsidP="00000000" w:rsidRDefault="00000000" w:rsidRPr="00000000" w14:paraId="00000F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Hyalubrix(關節腔注射劑-30gm/2ml)Intra-</w:t>
            </w:r>
          </w:p>
          <w:p w:rsidR="00000000" w:rsidDel="00000000" w:rsidP="00000000" w:rsidRDefault="00000000" w:rsidRPr="00000000" w14:paraId="00000F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2"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articular injection</w:t>
            </w:r>
          </w:p>
        </w:tc>
        <w:tc>
          <w:tcPr/>
          <w:p w:rsidR="00000000" w:rsidDel="00000000" w:rsidP="00000000" w:rsidRDefault="00000000" w:rsidRPr="00000000" w14:paraId="00000F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優倍力關節腔注射劑</w:t>
            </w:r>
          </w:p>
        </w:tc>
        <w:tc>
          <w:tcPr/>
          <w:p w:rsidR="00000000" w:rsidDel="00000000" w:rsidP="00000000" w:rsidRDefault="00000000" w:rsidRPr="00000000" w14:paraId="00000F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衛署醫器輸字第021499號</w:t>
            </w:r>
          </w:p>
        </w:tc>
        <w:tc>
          <w:tcPr/>
          <w:p w:rsidR="00000000" w:rsidDel="00000000" w:rsidP="00000000" w:rsidRDefault="00000000" w:rsidRPr="00000000" w14:paraId="00000F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3,500</w:t>
            </w:r>
          </w:p>
        </w:tc>
      </w:tr>
    </w:tbl>
    <w:p w:rsidR="00000000" w:rsidDel="00000000" w:rsidP="00000000" w:rsidRDefault="00000000" w:rsidRPr="00000000" w14:paraId="00000F8D">
      <w:pPr>
        <w:jc w:val="right"/>
        <w:rPr>
          <w:sz w:val="14"/>
          <w:szCs w:val="14"/>
        </w:rPr>
        <w:sectPr>
          <w:type w:val="nextPage"/>
          <w:pgSz w:h="16840" w:w="11910" w:orient="portrait"/>
          <w:pgMar w:bottom="280" w:top="1060" w:left="900" w:right="1040" w:header="720" w:footer="720"/>
        </w:sectPr>
      </w:pPr>
      <w:r w:rsidDel="00000000" w:rsidR="00000000" w:rsidRPr="00000000">
        <w:rPr>
          <w:rtl w:val="0"/>
        </w:rPr>
      </w:r>
    </w:p>
    <w:p w:rsidR="00000000" w:rsidDel="00000000" w:rsidP="00000000" w:rsidRDefault="00000000" w:rsidRPr="00000000" w14:paraId="00000F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bl>
      <w:tblPr>
        <w:tblStyle w:val="Table19"/>
        <w:tblW w:w="9946.0" w:type="dxa"/>
        <w:jc w:val="left"/>
        <w:tblInd w:w="127.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3709"/>
        <w:gridCol w:w="3402"/>
        <w:gridCol w:w="1842"/>
        <w:gridCol w:w="993"/>
        <w:tblGridChange w:id="0">
          <w:tblGrid>
            <w:gridCol w:w="3709"/>
            <w:gridCol w:w="3402"/>
            <w:gridCol w:w="1842"/>
            <w:gridCol w:w="993"/>
          </w:tblGrid>
        </w:tblGridChange>
      </w:tblGrid>
      <w:tr>
        <w:trPr>
          <w:cantSplit w:val="0"/>
          <w:trHeight w:val="356" w:hRule="atLeast"/>
          <w:tblHeader w:val="0"/>
        </w:trPr>
        <w:tc>
          <w:tcPr/>
          <w:p w:rsidR="00000000" w:rsidDel="00000000" w:rsidP="00000000" w:rsidRDefault="00000000" w:rsidRPr="00000000" w14:paraId="00000F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Coflex Interspinous Implants可復式脊突植入</w:t>
            </w:r>
          </w:p>
          <w:p w:rsidR="00000000" w:rsidDel="00000000" w:rsidP="00000000" w:rsidRDefault="00000000" w:rsidRPr="00000000" w14:paraId="00000F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物</w:t>
            </w:r>
          </w:p>
        </w:tc>
        <w:tc>
          <w:tcPr/>
          <w:p w:rsidR="00000000" w:rsidDel="00000000" w:rsidP="00000000" w:rsidRDefault="00000000" w:rsidRPr="00000000" w14:paraId="00000F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可復適脊突間植入物</w:t>
            </w:r>
          </w:p>
        </w:tc>
        <w:tc>
          <w:tcPr/>
          <w:p w:rsidR="00000000" w:rsidDel="00000000" w:rsidP="00000000" w:rsidRDefault="00000000" w:rsidRPr="00000000" w14:paraId="00000F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衛署醫器輸字第018422號</w:t>
            </w:r>
          </w:p>
        </w:tc>
        <w:tc>
          <w:tcPr/>
          <w:p w:rsidR="00000000" w:rsidDel="00000000" w:rsidP="00000000" w:rsidRDefault="00000000" w:rsidRPr="00000000" w14:paraId="00000F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110,500</w:t>
            </w:r>
          </w:p>
        </w:tc>
      </w:tr>
      <w:tr>
        <w:trPr>
          <w:cantSplit w:val="0"/>
          <w:trHeight w:val="356" w:hRule="atLeast"/>
          <w:tblHeader w:val="0"/>
        </w:trPr>
        <w:tc>
          <w:tcPr/>
          <w:p w:rsidR="00000000" w:rsidDel="00000000" w:rsidP="00000000" w:rsidRDefault="00000000" w:rsidRPr="00000000" w14:paraId="00000F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595-xx248( Cage(RLIF)7-14*24腰椎)5度</w:t>
            </w:r>
          </w:p>
          <w:p w:rsidR="00000000" w:rsidDel="00000000" w:rsidP="00000000" w:rsidRDefault="00000000" w:rsidRPr="00000000" w14:paraId="00000F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Combo Lumber Disc Cage</w:t>
            </w:r>
          </w:p>
        </w:tc>
        <w:tc>
          <w:tcPr/>
          <w:p w:rsidR="00000000" w:rsidDel="00000000" w:rsidP="00000000" w:rsidRDefault="00000000" w:rsidRPr="00000000" w14:paraId="00000F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康鉑腰椎椎間盤融合器每節置放2顆</w:t>
            </w:r>
          </w:p>
          <w:p w:rsidR="00000000" w:rsidDel="00000000" w:rsidP="00000000" w:rsidRDefault="00000000" w:rsidRPr="00000000" w14:paraId="00000F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(鈦合金+PEEK)</w:t>
            </w:r>
          </w:p>
        </w:tc>
        <w:tc>
          <w:tcPr/>
          <w:p w:rsidR="00000000" w:rsidDel="00000000" w:rsidP="00000000" w:rsidRDefault="00000000" w:rsidRPr="00000000" w14:paraId="00000F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衛署醫器製字第003878號</w:t>
            </w:r>
          </w:p>
        </w:tc>
        <w:tc>
          <w:tcPr/>
          <w:p w:rsidR="00000000" w:rsidDel="00000000" w:rsidP="00000000" w:rsidRDefault="00000000" w:rsidRPr="00000000" w14:paraId="00000F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75,000</w:t>
            </w:r>
          </w:p>
        </w:tc>
      </w:tr>
      <w:tr>
        <w:trPr>
          <w:cantSplit w:val="0"/>
          <w:trHeight w:val="356" w:hRule="atLeast"/>
          <w:tblHeader w:val="0"/>
        </w:trPr>
        <w:tc>
          <w:tcPr/>
          <w:p w:rsidR="00000000" w:rsidDel="00000000" w:rsidP="00000000" w:rsidRDefault="00000000" w:rsidRPr="00000000" w14:paraId="00000F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595-xx288-Cage(TLIF)7-14*24腰椎)5度Combo</w:t>
            </w:r>
          </w:p>
          <w:p w:rsidR="00000000" w:rsidDel="00000000" w:rsidP="00000000" w:rsidRDefault="00000000" w:rsidRPr="00000000" w14:paraId="00000F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Lumber Disc Cage</w:t>
            </w:r>
          </w:p>
        </w:tc>
        <w:tc>
          <w:tcPr/>
          <w:p w:rsidR="00000000" w:rsidDel="00000000" w:rsidP="00000000" w:rsidRDefault="00000000" w:rsidRPr="00000000" w14:paraId="00000F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康鉑腰椎椎間盤融合器每節置放1顆</w:t>
            </w:r>
          </w:p>
          <w:p w:rsidR="00000000" w:rsidDel="00000000" w:rsidP="00000000" w:rsidRDefault="00000000" w:rsidRPr="00000000" w14:paraId="00000F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(鈦合金+PEEK)</w:t>
            </w:r>
          </w:p>
        </w:tc>
        <w:tc>
          <w:tcPr/>
          <w:p w:rsidR="00000000" w:rsidDel="00000000" w:rsidP="00000000" w:rsidRDefault="00000000" w:rsidRPr="00000000" w14:paraId="00000F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衛署醫器製字第003878號</w:t>
            </w:r>
          </w:p>
        </w:tc>
        <w:tc>
          <w:tcPr/>
          <w:p w:rsidR="00000000" w:rsidDel="00000000" w:rsidP="00000000" w:rsidRDefault="00000000" w:rsidRPr="00000000" w14:paraId="00000F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104,000</w:t>
            </w:r>
          </w:p>
        </w:tc>
      </w:tr>
      <w:tr>
        <w:trPr>
          <w:cantSplit w:val="0"/>
          <w:trHeight w:val="356" w:hRule="atLeast"/>
          <w:tblHeader w:val="0"/>
        </w:trPr>
        <w:tc>
          <w:tcPr/>
          <w:p w:rsidR="00000000" w:rsidDel="00000000" w:rsidP="00000000" w:rsidRDefault="00000000" w:rsidRPr="00000000" w14:paraId="00000F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948-08263(腰椎椎間融合器)Z-Brace Lumbar</w:t>
            </w:r>
          </w:p>
          <w:p w:rsidR="00000000" w:rsidDel="00000000" w:rsidP="00000000" w:rsidRDefault="00000000" w:rsidRPr="00000000" w14:paraId="00000F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Intervertebral Cage</w:t>
            </w:r>
          </w:p>
        </w:tc>
        <w:tc>
          <w:tcPr/>
          <w:p w:rsidR="00000000" w:rsidDel="00000000" w:rsidP="00000000" w:rsidRDefault="00000000" w:rsidRPr="00000000" w14:paraId="00000F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瑞寶億里貝斯腰椎椎間融合器-每椎</w:t>
            </w:r>
          </w:p>
          <w:p w:rsidR="00000000" w:rsidDel="00000000" w:rsidP="00000000" w:rsidRDefault="00000000" w:rsidRPr="00000000" w14:paraId="00000F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節置放1個cage</w:t>
            </w:r>
          </w:p>
        </w:tc>
        <w:tc>
          <w:tcPr/>
          <w:p w:rsidR="00000000" w:rsidDel="00000000" w:rsidP="00000000" w:rsidRDefault="00000000" w:rsidRPr="00000000" w14:paraId="00000F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衛署醫器製字第003326號</w:t>
            </w:r>
          </w:p>
        </w:tc>
        <w:tc>
          <w:tcPr/>
          <w:p w:rsidR="00000000" w:rsidDel="00000000" w:rsidP="00000000" w:rsidRDefault="00000000" w:rsidRPr="00000000" w14:paraId="00000F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100,000</w:t>
            </w:r>
          </w:p>
        </w:tc>
      </w:tr>
      <w:tr>
        <w:trPr>
          <w:cantSplit w:val="0"/>
          <w:trHeight w:val="356" w:hRule="atLeast"/>
          <w:tblHeader w:val="0"/>
        </w:trPr>
        <w:tc>
          <w:tcPr/>
          <w:p w:rsidR="00000000" w:rsidDel="00000000" w:rsidP="00000000" w:rsidRDefault="00000000" w:rsidRPr="00000000" w14:paraId="00000F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948-08263(1個-腰椎融合器)Z-Brace Lumbar</w:t>
            </w:r>
          </w:p>
          <w:p w:rsidR="00000000" w:rsidDel="00000000" w:rsidP="00000000" w:rsidRDefault="00000000" w:rsidRPr="00000000" w14:paraId="00000F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Intervertebral Cage</w:t>
            </w:r>
          </w:p>
        </w:tc>
        <w:tc>
          <w:tcPr/>
          <w:p w:rsidR="00000000" w:rsidDel="00000000" w:rsidP="00000000" w:rsidRDefault="00000000" w:rsidRPr="00000000" w14:paraId="00000F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瑞寶億里貝斯腰椎椎間融合器-每椎</w:t>
            </w:r>
          </w:p>
          <w:p w:rsidR="00000000" w:rsidDel="00000000" w:rsidP="00000000" w:rsidRDefault="00000000" w:rsidRPr="00000000" w14:paraId="00000F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節置放1個cage</w:t>
            </w:r>
          </w:p>
        </w:tc>
        <w:tc>
          <w:tcPr/>
          <w:p w:rsidR="00000000" w:rsidDel="00000000" w:rsidP="00000000" w:rsidRDefault="00000000" w:rsidRPr="00000000" w14:paraId="00000F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衛署醫器製字第003326號</w:t>
            </w:r>
          </w:p>
        </w:tc>
        <w:tc>
          <w:tcPr/>
          <w:p w:rsidR="00000000" w:rsidDel="00000000" w:rsidP="00000000" w:rsidRDefault="00000000" w:rsidRPr="00000000" w14:paraId="00000F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100,000</w:t>
            </w:r>
          </w:p>
        </w:tc>
      </w:tr>
      <w:tr>
        <w:trPr>
          <w:cantSplit w:val="0"/>
          <w:trHeight w:val="356" w:hRule="atLeast"/>
          <w:tblHeader w:val="0"/>
        </w:trPr>
        <w:tc>
          <w:tcPr/>
          <w:p w:rsidR="00000000" w:rsidDel="00000000" w:rsidP="00000000" w:rsidRDefault="00000000" w:rsidRPr="00000000" w14:paraId="00000F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3300-08(脊突間減壓系統)Rocker Interspinous</w:t>
            </w:r>
          </w:p>
          <w:p w:rsidR="00000000" w:rsidDel="00000000" w:rsidP="00000000" w:rsidRDefault="00000000" w:rsidRPr="00000000" w14:paraId="00000F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Process System</w:t>
            </w:r>
          </w:p>
        </w:tc>
        <w:tc>
          <w:tcPr/>
          <w:p w:rsidR="00000000" w:rsidDel="00000000" w:rsidP="00000000" w:rsidRDefault="00000000" w:rsidRPr="00000000" w14:paraId="00000F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洛克馬脊突間減壓系統</w:t>
            </w:r>
          </w:p>
        </w:tc>
        <w:tc>
          <w:tcPr/>
          <w:p w:rsidR="00000000" w:rsidDel="00000000" w:rsidP="00000000" w:rsidRDefault="00000000" w:rsidRPr="00000000" w14:paraId="00000F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衛署醫器製字第004058號</w:t>
            </w:r>
          </w:p>
        </w:tc>
        <w:tc>
          <w:tcPr/>
          <w:p w:rsidR="00000000" w:rsidDel="00000000" w:rsidP="00000000" w:rsidRDefault="00000000" w:rsidRPr="00000000" w14:paraId="00000F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120,000</w:t>
            </w:r>
          </w:p>
        </w:tc>
      </w:tr>
      <w:tr>
        <w:trPr>
          <w:cantSplit w:val="0"/>
          <w:trHeight w:val="356" w:hRule="atLeast"/>
          <w:tblHeader w:val="0"/>
        </w:trPr>
        <w:tc>
          <w:tcPr/>
          <w:p w:rsidR="00000000" w:rsidDel="00000000" w:rsidP="00000000" w:rsidRDefault="00000000" w:rsidRPr="00000000" w14:paraId="00000F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003-08-14TLIF(椎間融合系統)CAGE</w:t>
            </w:r>
          </w:p>
          <w:p w:rsidR="00000000" w:rsidDel="00000000" w:rsidP="00000000" w:rsidRDefault="00000000" w:rsidRPr="00000000" w14:paraId="00000F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INTERBODY FUSION SYSTEM</w:t>
            </w:r>
          </w:p>
        </w:tc>
        <w:tc>
          <w:tcPr/>
          <w:p w:rsidR="00000000" w:rsidDel="00000000" w:rsidP="00000000" w:rsidRDefault="00000000" w:rsidRPr="00000000" w14:paraId="00000F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“鐿鈦”高分子複合/鈦合金材料椎</w:t>
            </w:r>
          </w:p>
          <w:p w:rsidR="00000000" w:rsidDel="00000000" w:rsidP="00000000" w:rsidRDefault="00000000" w:rsidRPr="00000000" w14:paraId="00000F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間融合系統 (脊椎微創手術用)</w:t>
            </w:r>
          </w:p>
        </w:tc>
        <w:tc>
          <w:tcPr/>
          <w:p w:rsidR="00000000" w:rsidDel="00000000" w:rsidP="00000000" w:rsidRDefault="00000000" w:rsidRPr="00000000" w14:paraId="00000F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衛署醫器製字第003255號</w:t>
            </w:r>
          </w:p>
        </w:tc>
        <w:tc>
          <w:tcPr/>
          <w:p w:rsidR="00000000" w:rsidDel="00000000" w:rsidP="00000000" w:rsidRDefault="00000000" w:rsidRPr="00000000" w14:paraId="00000F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60,060</w:t>
            </w:r>
          </w:p>
        </w:tc>
      </w:tr>
      <w:tr>
        <w:trPr>
          <w:cantSplit w:val="0"/>
          <w:trHeight w:val="356" w:hRule="atLeast"/>
          <w:tblHeader w:val="0"/>
        </w:trPr>
        <w:tc>
          <w:tcPr/>
          <w:p w:rsidR="00000000" w:rsidDel="00000000" w:rsidP="00000000" w:rsidRDefault="00000000" w:rsidRPr="00000000" w14:paraId="00000F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Orthovita Cortoss Bone Augmentation(填充複</w:t>
            </w:r>
          </w:p>
          <w:p w:rsidR="00000000" w:rsidDel="00000000" w:rsidP="00000000" w:rsidRDefault="00000000" w:rsidRPr="00000000" w14:paraId="00000F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2"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合材料)</w:t>
            </w:r>
          </w:p>
        </w:tc>
        <w:tc>
          <w:tcPr/>
          <w:p w:rsidR="00000000" w:rsidDel="00000000" w:rsidP="00000000" w:rsidRDefault="00000000" w:rsidRPr="00000000" w14:paraId="00000F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“歐托維塔”寇托斯骨填充複合材</w:t>
            </w:r>
          </w:p>
          <w:p w:rsidR="00000000" w:rsidDel="00000000" w:rsidP="00000000" w:rsidRDefault="00000000" w:rsidRPr="00000000" w14:paraId="00000F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2"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料</w:t>
            </w:r>
          </w:p>
        </w:tc>
        <w:tc>
          <w:tcPr/>
          <w:p w:rsidR="00000000" w:rsidDel="00000000" w:rsidP="00000000" w:rsidRDefault="00000000" w:rsidRPr="00000000" w14:paraId="00000F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衛署醫器輸字第022256號</w:t>
            </w:r>
          </w:p>
        </w:tc>
        <w:tc>
          <w:tcPr/>
          <w:p w:rsidR="00000000" w:rsidDel="00000000" w:rsidP="00000000" w:rsidRDefault="00000000" w:rsidRPr="00000000" w14:paraId="00000F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70,000</w:t>
            </w:r>
          </w:p>
        </w:tc>
      </w:tr>
      <w:tr>
        <w:trPr>
          <w:cantSplit w:val="0"/>
          <w:trHeight w:val="356" w:hRule="atLeast"/>
          <w:tblHeader w:val="0"/>
        </w:trPr>
        <w:tc>
          <w:tcPr/>
          <w:p w:rsidR="00000000" w:rsidDel="00000000" w:rsidP="00000000" w:rsidRDefault="00000000" w:rsidRPr="00000000" w14:paraId="00000F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Dynesys DTO(With PLIF、TLIF) Spinal</w:t>
            </w:r>
          </w:p>
          <w:p w:rsidR="00000000" w:rsidDel="00000000" w:rsidP="00000000" w:rsidRDefault="00000000" w:rsidRPr="00000000" w14:paraId="00000F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System</w:t>
            </w:r>
          </w:p>
        </w:tc>
        <w:tc>
          <w:tcPr/>
          <w:p w:rsidR="00000000" w:rsidDel="00000000" w:rsidP="00000000" w:rsidRDefault="00000000" w:rsidRPr="00000000" w14:paraId="00000F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"西美"丹尼絲第提歐植入物-三節</w:t>
            </w:r>
          </w:p>
        </w:tc>
        <w:tc>
          <w:tcPr/>
          <w:p w:rsidR="00000000" w:rsidDel="00000000" w:rsidP="00000000" w:rsidRDefault="00000000" w:rsidRPr="00000000" w14:paraId="00000F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衛署醫器輸字第021896號+</w:t>
            </w:r>
          </w:p>
          <w:p w:rsidR="00000000" w:rsidDel="00000000" w:rsidP="00000000" w:rsidRDefault="00000000" w:rsidRPr="00000000" w14:paraId="00000F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衛署醫器輸字第014381號+</w:t>
            </w:r>
          </w:p>
        </w:tc>
        <w:tc>
          <w:tcPr/>
          <w:p w:rsidR="00000000" w:rsidDel="00000000" w:rsidP="00000000" w:rsidRDefault="00000000" w:rsidRPr="00000000" w14:paraId="00000F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234,600</w:t>
            </w:r>
          </w:p>
        </w:tc>
      </w:tr>
      <w:tr>
        <w:trPr>
          <w:cantSplit w:val="0"/>
          <w:trHeight w:val="356" w:hRule="atLeast"/>
          <w:tblHeader w:val="0"/>
        </w:trPr>
        <w:tc>
          <w:tcPr/>
          <w:p w:rsidR="00000000" w:rsidDel="00000000" w:rsidP="00000000" w:rsidRDefault="00000000" w:rsidRPr="00000000" w14:paraId="00000F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"Medtronic"Prestige LP Cervical Disc System貝</w:t>
            </w:r>
          </w:p>
          <w:p w:rsidR="00000000" w:rsidDel="00000000" w:rsidP="00000000" w:rsidRDefault="00000000" w:rsidRPr="00000000" w14:paraId="00000F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提頸椎椎間盤系</w:t>
            </w:r>
          </w:p>
        </w:tc>
        <w:tc>
          <w:tcPr/>
          <w:p w:rsidR="00000000" w:rsidDel="00000000" w:rsidP="00000000" w:rsidRDefault="00000000" w:rsidRPr="00000000" w14:paraId="00000F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“美敦力” 貝堤頸椎椎間盤系統</w:t>
            </w:r>
          </w:p>
        </w:tc>
        <w:tc>
          <w:tcPr/>
          <w:p w:rsidR="00000000" w:rsidDel="00000000" w:rsidP="00000000" w:rsidRDefault="00000000" w:rsidRPr="00000000" w14:paraId="00000F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衛部醫器輸字第025419號</w:t>
            </w:r>
          </w:p>
        </w:tc>
        <w:tc>
          <w:tcPr/>
          <w:p w:rsidR="00000000" w:rsidDel="00000000" w:rsidP="00000000" w:rsidRDefault="00000000" w:rsidRPr="00000000" w14:paraId="00000F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260,000</w:t>
            </w:r>
          </w:p>
        </w:tc>
      </w:tr>
      <w:tr>
        <w:trPr>
          <w:cantSplit w:val="0"/>
          <w:trHeight w:val="356" w:hRule="atLeast"/>
          <w:tblHeader w:val="0"/>
        </w:trPr>
        <w:tc>
          <w:tcPr/>
          <w:p w:rsidR="00000000" w:rsidDel="00000000" w:rsidP="00000000" w:rsidRDefault="00000000" w:rsidRPr="00000000" w14:paraId="00000F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"Medtronic"DIAM Spinal Stabilization System</w:t>
            </w:r>
          </w:p>
        </w:tc>
        <w:tc>
          <w:tcPr/>
          <w:p w:rsidR="00000000" w:rsidDel="00000000" w:rsidP="00000000" w:rsidRDefault="00000000" w:rsidRPr="00000000" w14:paraId="00000F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"庫欣"活動式椎間輔助穩定植入物</w:t>
            </w:r>
          </w:p>
        </w:tc>
        <w:tc>
          <w:tcPr/>
          <w:p w:rsidR="00000000" w:rsidDel="00000000" w:rsidP="00000000" w:rsidRDefault="00000000" w:rsidRPr="00000000" w14:paraId="00000F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衛署醫器輸字第019987號</w:t>
            </w:r>
          </w:p>
        </w:tc>
        <w:tc>
          <w:tcPr/>
          <w:p w:rsidR="00000000" w:rsidDel="00000000" w:rsidP="00000000" w:rsidRDefault="00000000" w:rsidRPr="00000000" w14:paraId="00000F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108,000</w:t>
            </w:r>
          </w:p>
        </w:tc>
      </w:tr>
      <w:tr>
        <w:trPr>
          <w:cantSplit w:val="0"/>
          <w:trHeight w:val="356" w:hRule="atLeast"/>
          <w:tblHeader w:val="0"/>
        </w:trPr>
        <w:tc>
          <w:tcPr/>
          <w:p w:rsidR="00000000" w:rsidDel="00000000" w:rsidP="00000000" w:rsidRDefault="00000000" w:rsidRPr="00000000" w14:paraId="00000F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919-25-36 Verte-Stack Crescent Vertebral Body</w:t>
            </w:r>
          </w:p>
          <w:p w:rsidR="00000000" w:rsidDel="00000000" w:rsidP="00000000" w:rsidRDefault="00000000" w:rsidRPr="00000000" w14:paraId="00000F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Spacer</w:t>
            </w:r>
          </w:p>
        </w:tc>
        <w:tc>
          <w:tcPr/>
          <w:p w:rsidR="00000000" w:rsidDel="00000000" w:rsidP="00000000" w:rsidRDefault="00000000" w:rsidRPr="00000000" w14:paraId="00000F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"美敦力" 克里森椎體填充器</w:t>
            </w:r>
          </w:p>
        </w:tc>
        <w:tc>
          <w:tcPr/>
          <w:p w:rsidR="00000000" w:rsidDel="00000000" w:rsidP="00000000" w:rsidRDefault="00000000" w:rsidRPr="00000000" w14:paraId="00000F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衛署醫器輸字第020102號</w:t>
            </w:r>
          </w:p>
        </w:tc>
        <w:tc>
          <w:tcPr/>
          <w:p w:rsidR="00000000" w:rsidDel="00000000" w:rsidP="00000000" w:rsidRDefault="00000000" w:rsidRPr="00000000" w14:paraId="00000F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72,000</w:t>
            </w:r>
          </w:p>
        </w:tc>
      </w:tr>
      <w:tr>
        <w:trPr>
          <w:cantSplit w:val="0"/>
          <w:trHeight w:val="356" w:hRule="atLeast"/>
          <w:tblHeader w:val="0"/>
        </w:trPr>
        <w:tc>
          <w:tcPr/>
          <w:p w:rsidR="00000000" w:rsidDel="00000000" w:rsidP="00000000" w:rsidRDefault="00000000" w:rsidRPr="00000000" w14:paraId="00000F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C-001(人工頸椎) Prodisc-C Nova Cervical</w:t>
            </w:r>
          </w:p>
          <w:p w:rsidR="00000000" w:rsidDel="00000000" w:rsidP="00000000" w:rsidRDefault="00000000" w:rsidRPr="00000000" w14:paraId="00000F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Disc Prosthesis</w:t>
            </w:r>
          </w:p>
        </w:tc>
        <w:tc>
          <w:tcPr/>
          <w:p w:rsidR="00000000" w:rsidDel="00000000" w:rsidP="00000000" w:rsidRDefault="00000000" w:rsidRPr="00000000" w14:paraId="00000F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"信迪思"新一代人工頸椎椎間盤</w:t>
            </w:r>
          </w:p>
        </w:tc>
        <w:tc>
          <w:tcPr/>
          <w:p w:rsidR="00000000" w:rsidDel="00000000" w:rsidP="00000000" w:rsidRDefault="00000000" w:rsidRPr="00000000" w14:paraId="00000F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衛署醫器輸字第023026號</w:t>
            </w:r>
          </w:p>
        </w:tc>
        <w:tc>
          <w:tcPr/>
          <w:p w:rsidR="00000000" w:rsidDel="00000000" w:rsidP="00000000" w:rsidRDefault="00000000" w:rsidRPr="00000000" w14:paraId="00000F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255,000</w:t>
            </w:r>
          </w:p>
        </w:tc>
      </w:tr>
      <w:tr>
        <w:trPr>
          <w:cantSplit w:val="0"/>
          <w:trHeight w:val="356" w:hRule="atLeast"/>
          <w:tblHeader w:val="0"/>
        </w:trPr>
        <w:tc>
          <w:tcPr/>
          <w:p w:rsidR="00000000" w:rsidDel="00000000" w:rsidP="00000000" w:rsidRDefault="00000000" w:rsidRPr="00000000" w14:paraId="00000F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04.670.xx(人工頸椎) Prodisc-C Vivo Cervical</w:t>
            </w:r>
          </w:p>
          <w:p w:rsidR="00000000" w:rsidDel="00000000" w:rsidP="00000000" w:rsidRDefault="00000000" w:rsidRPr="00000000" w14:paraId="00000F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Disc Prosthesis</w:t>
            </w:r>
          </w:p>
        </w:tc>
        <w:tc>
          <w:tcPr/>
          <w:p w:rsidR="00000000" w:rsidDel="00000000" w:rsidP="00000000" w:rsidRDefault="00000000" w:rsidRPr="00000000" w14:paraId="00000F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“信迪思”波帝斯人工頸椎椎間盤</w:t>
            </w:r>
          </w:p>
        </w:tc>
        <w:tc>
          <w:tcPr/>
          <w:p w:rsidR="00000000" w:rsidDel="00000000" w:rsidP="00000000" w:rsidRDefault="00000000" w:rsidRPr="00000000" w14:paraId="00000F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衛部醫器輸字第026323號</w:t>
            </w:r>
          </w:p>
        </w:tc>
        <w:tc>
          <w:tcPr/>
          <w:p w:rsidR="00000000" w:rsidDel="00000000" w:rsidP="00000000" w:rsidRDefault="00000000" w:rsidRPr="00000000" w14:paraId="00000F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255,000</w:t>
            </w:r>
          </w:p>
        </w:tc>
      </w:tr>
      <w:tr>
        <w:trPr>
          <w:cantSplit w:val="0"/>
          <w:trHeight w:val="356" w:hRule="atLeast"/>
          <w:tblHeader w:val="0"/>
        </w:trPr>
        <w:tc>
          <w:tcPr/>
          <w:p w:rsidR="00000000" w:rsidDel="00000000" w:rsidP="00000000" w:rsidRDefault="00000000" w:rsidRPr="00000000" w14:paraId="00000F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LDR Mobi Cervical Disc Prosthesis 莫比頸椎</w:t>
            </w:r>
          </w:p>
          <w:p w:rsidR="00000000" w:rsidDel="00000000" w:rsidP="00000000" w:rsidRDefault="00000000" w:rsidRPr="00000000" w14:paraId="00000F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人工椎間盤</w:t>
            </w:r>
          </w:p>
        </w:tc>
        <w:tc>
          <w:tcPr/>
          <w:p w:rsidR="00000000" w:rsidDel="00000000" w:rsidP="00000000" w:rsidRDefault="00000000" w:rsidRPr="00000000" w14:paraId="00000F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“艾迪爾”莫比頸椎人工椎間盤</w:t>
            </w:r>
          </w:p>
        </w:tc>
        <w:tc>
          <w:tcPr/>
          <w:p w:rsidR="00000000" w:rsidDel="00000000" w:rsidP="00000000" w:rsidRDefault="00000000" w:rsidRPr="00000000" w14:paraId="00000F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衛署醫器輸字第020327號</w:t>
            </w:r>
          </w:p>
        </w:tc>
        <w:tc>
          <w:tcPr/>
          <w:p w:rsidR="00000000" w:rsidDel="00000000" w:rsidP="00000000" w:rsidRDefault="00000000" w:rsidRPr="00000000" w14:paraId="00000F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230,000</w:t>
            </w:r>
          </w:p>
        </w:tc>
      </w:tr>
      <w:tr>
        <w:trPr>
          <w:cantSplit w:val="0"/>
          <w:trHeight w:val="356" w:hRule="atLeast"/>
          <w:tblHeader w:val="0"/>
        </w:trPr>
        <w:tc>
          <w:tcPr/>
          <w:p w:rsidR="00000000" w:rsidDel="00000000" w:rsidP="00000000" w:rsidRDefault="00000000" w:rsidRPr="00000000" w14:paraId="00000F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Activ C Intervertebtral Disk Prosthesis 人工頸</w:t>
            </w:r>
          </w:p>
          <w:p w:rsidR="00000000" w:rsidDel="00000000" w:rsidP="00000000" w:rsidRDefault="00000000" w:rsidRPr="00000000" w14:paraId="00000F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椎</w:t>
            </w:r>
          </w:p>
        </w:tc>
        <w:tc>
          <w:tcPr/>
          <w:p w:rsidR="00000000" w:rsidDel="00000000" w:rsidP="00000000" w:rsidRDefault="00000000" w:rsidRPr="00000000" w14:paraId="00000F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"雅氏"人工頸椎椎間盤植入物</w:t>
            </w:r>
          </w:p>
        </w:tc>
        <w:tc>
          <w:tcPr/>
          <w:p w:rsidR="00000000" w:rsidDel="00000000" w:rsidP="00000000" w:rsidRDefault="00000000" w:rsidRPr="00000000" w14:paraId="00000F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衛署醫器輸字第019810號</w:t>
            </w:r>
          </w:p>
        </w:tc>
        <w:tc>
          <w:tcPr/>
          <w:p w:rsidR="00000000" w:rsidDel="00000000" w:rsidP="00000000" w:rsidRDefault="00000000" w:rsidRPr="00000000" w14:paraId="00000F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258,750</w:t>
            </w:r>
          </w:p>
        </w:tc>
      </w:tr>
      <w:tr>
        <w:trPr>
          <w:cantSplit w:val="0"/>
          <w:trHeight w:val="356" w:hRule="atLeast"/>
          <w:tblHeader w:val="0"/>
        </w:trPr>
        <w:tc>
          <w:tcPr/>
          <w:p w:rsidR="00000000" w:rsidDel="00000000" w:rsidP="00000000" w:rsidRDefault="00000000" w:rsidRPr="00000000" w14:paraId="00000F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11PDC1-HIS-4(頸椎間盤)DISCOCERV</w:t>
            </w:r>
          </w:p>
          <w:p w:rsidR="00000000" w:rsidDel="00000000" w:rsidP="00000000" w:rsidRDefault="00000000" w:rsidRPr="00000000" w14:paraId="00000F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2"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Cervical Disc Prosthesis</w:t>
            </w:r>
          </w:p>
        </w:tc>
        <w:tc>
          <w:tcPr/>
          <w:p w:rsidR="00000000" w:rsidDel="00000000" w:rsidP="00000000" w:rsidRDefault="00000000" w:rsidRPr="00000000" w14:paraId="00000F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“賽恩司”頸椎椎間盤植入物</w:t>
            </w:r>
          </w:p>
        </w:tc>
        <w:tc>
          <w:tcPr/>
          <w:p w:rsidR="00000000" w:rsidDel="00000000" w:rsidP="00000000" w:rsidRDefault="00000000" w:rsidRPr="00000000" w14:paraId="00000F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衛署醫器輸字第021788號</w:t>
            </w:r>
          </w:p>
        </w:tc>
        <w:tc>
          <w:tcPr/>
          <w:p w:rsidR="00000000" w:rsidDel="00000000" w:rsidP="00000000" w:rsidRDefault="00000000" w:rsidRPr="00000000" w14:paraId="00000F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259,000</w:t>
            </w:r>
          </w:p>
        </w:tc>
      </w:tr>
      <w:tr>
        <w:trPr>
          <w:cantSplit w:val="0"/>
          <w:trHeight w:val="356" w:hRule="atLeast"/>
          <w:tblHeader w:val="0"/>
        </w:trPr>
        <w:tc>
          <w:tcPr/>
          <w:p w:rsidR="00000000" w:rsidDel="00000000" w:rsidP="00000000" w:rsidRDefault="00000000" w:rsidRPr="00000000" w14:paraId="00000F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CDP-TI (SPINEART) Cervical Disc Prosthesis</w:t>
            </w:r>
          </w:p>
          <w:p w:rsidR="00000000" w:rsidDel="00000000" w:rsidP="00000000" w:rsidRDefault="00000000" w:rsidRPr="00000000" w14:paraId="00000F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2"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頸椎椎間盤植入物</w:t>
            </w:r>
          </w:p>
        </w:tc>
        <w:tc>
          <w:tcPr/>
          <w:p w:rsidR="00000000" w:rsidDel="00000000" w:rsidP="00000000" w:rsidRDefault="00000000" w:rsidRPr="00000000" w14:paraId="00000F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"司佰特"頸椎椎間盤植入物</w:t>
            </w:r>
          </w:p>
        </w:tc>
        <w:tc>
          <w:tcPr/>
          <w:p w:rsidR="00000000" w:rsidDel="00000000" w:rsidP="00000000" w:rsidRDefault="00000000" w:rsidRPr="00000000" w14:paraId="00000F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衛署醫器輸字第021437號</w:t>
            </w:r>
          </w:p>
        </w:tc>
        <w:tc>
          <w:tcPr/>
          <w:p w:rsidR="00000000" w:rsidDel="00000000" w:rsidP="00000000" w:rsidRDefault="00000000" w:rsidRPr="00000000" w14:paraId="00000F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230,000</w:t>
            </w:r>
          </w:p>
        </w:tc>
      </w:tr>
      <w:tr>
        <w:trPr>
          <w:cantSplit w:val="0"/>
          <w:trHeight w:val="252" w:hRule="atLeast"/>
          <w:tblHeader w:val="0"/>
        </w:trPr>
        <w:tc>
          <w:tcPr/>
          <w:p w:rsidR="00000000" w:rsidDel="00000000" w:rsidP="00000000" w:rsidRDefault="00000000" w:rsidRPr="00000000" w14:paraId="00000F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FP7-FP8-(舒壓導流瓣膜)Ahmed Glaucoma valve</w:t>
            </w:r>
          </w:p>
        </w:tc>
        <w:tc>
          <w:tcPr/>
          <w:p w:rsidR="00000000" w:rsidDel="00000000" w:rsidP="00000000" w:rsidRDefault="00000000" w:rsidRPr="00000000" w14:paraId="00000F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愛滅青光眼用舒壓導流瓣膜</w:t>
            </w:r>
          </w:p>
        </w:tc>
        <w:tc>
          <w:tcPr/>
          <w:p w:rsidR="00000000" w:rsidDel="00000000" w:rsidP="00000000" w:rsidRDefault="00000000" w:rsidRPr="00000000" w14:paraId="00000F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衛署醫器輸字第019068號</w:t>
            </w:r>
          </w:p>
        </w:tc>
        <w:tc>
          <w:tcPr/>
          <w:p w:rsidR="00000000" w:rsidDel="00000000" w:rsidP="00000000" w:rsidRDefault="00000000" w:rsidRPr="00000000" w14:paraId="00000F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45,600</w:t>
            </w:r>
          </w:p>
        </w:tc>
      </w:tr>
      <w:tr>
        <w:trPr>
          <w:cantSplit w:val="0"/>
          <w:trHeight w:val="356" w:hRule="atLeast"/>
          <w:tblHeader w:val="0"/>
        </w:trPr>
        <w:tc>
          <w:tcPr/>
          <w:p w:rsidR="00000000" w:rsidDel="00000000" w:rsidP="00000000" w:rsidRDefault="00000000" w:rsidRPr="00000000" w14:paraId="00000F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105-5095-5097-XX(顱內輸送微導管)Delivery</w:t>
            </w:r>
          </w:p>
          <w:p w:rsidR="00000000" w:rsidDel="00000000" w:rsidP="00000000" w:rsidRDefault="00000000" w:rsidRPr="00000000" w14:paraId="00000F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Micro Catheter</w:t>
            </w:r>
          </w:p>
        </w:tc>
        <w:tc>
          <w:tcPr/>
          <w:p w:rsidR="00000000" w:rsidDel="00000000" w:rsidP="00000000" w:rsidRDefault="00000000" w:rsidRPr="00000000" w14:paraId="00000F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"恩提愛"阿波羅歐尼斯顱內輸送微導</w:t>
            </w:r>
          </w:p>
          <w:p w:rsidR="00000000" w:rsidDel="00000000" w:rsidP="00000000" w:rsidRDefault="00000000" w:rsidRPr="00000000" w14:paraId="00000F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管</w:t>
            </w:r>
          </w:p>
        </w:tc>
        <w:tc>
          <w:tcPr/>
          <w:p w:rsidR="00000000" w:rsidDel="00000000" w:rsidP="00000000" w:rsidRDefault="00000000" w:rsidRPr="00000000" w14:paraId="00000F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衛署醫器輸字第024475號</w:t>
            </w:r>
          </w:p>
        </w:tc>
        <w:tc>
          <w:tcPr/>
          <w:p w:rsidR="00000000" w:rsidDel="00000000" w:rsidP="00000000" w:rsidRDefault="00000000" w:rsidRPr="00000000" w14:paraId="00000F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32,000</w:t>
            </w:r>
          </w:p>
        </w:tc>
      </w:tr>
      <w:tr>
        <w:trPr>
          <w:cantSplit w:val="0"/>
          <w:trHeight w:val="356" w:hRule="atLeast"/>
          <w:tblHeader w:val="0"/>
        </w:trPr>
        <w:tc>
          <w:tcPr/>
          <w:p w:rsidR="00000000" w:rsidDel="00000000" w:rsidP="00000000" w:rsidRDefault="00000000" w:rsidRPr="00000000" w14:paraId="00000F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5621(冠狀動脈/周邊血管)Turnpike</w:t>
            </w:r>
          </w:p>
          <w:p w:rsidR="00000000" w:rsidDel="00000000" w:rsidP="00000000" w:rsidRDefault="00000000" w:rsidRPr="00000000" w14:paraId="00000F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Catheter(Gold Tip)</w:t>
            </w:r>
          </w:p>
        </w:tc>
        <w:tc>
          <w:tcPr/>
          <w:p w:rsidR="00000000" w:rsidDel="00000000" w:rsidP="00000000" w:rsidRDefault="00000000" w:rsidRPr="00000000" w14:paraId="00000F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"法斯樂舒順"派克導管(末端鍍金導</w:t>
            </w:r>
          </w:p>
          <w:p w:rsidR="00000000" w:rsidDel="00000000" w:rsidP="00000000" w:rsidRDefault="00000000" w:rsidRPr="00000000" w14:paraId="00000F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管)</w:t>
            </w:r>
          </w:p>
        </w:tc>
        <w:tc>
          <w:tcPr/>
          <w:p w:rsidR="00000000" w:rsidDel="00000000" w:rsidP="00000000" w:rsidRDefault="00000000" w:rsidRPr="00000000" w14:paraId="00000F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衛部醫器輸字第027433號</w:t>
            </w:r>
          </w:p>
        </w:tc>
        <w:tc>
          <w:tcPr/>
          <w:p w:rsidR="00000000" w:rsidDel="00000000" w:rsidP="00000000" w:rsidRDefault="00000000" w:rsidRPr="00000000" w14:paraId="00000F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45,000</w:t>
            </w:r>
          </w:p>
        </w:tc>
      </w:tr>
      <w:tr>
        <w:trPr>
          <w:cantSplit w:val="0"/>
          <w:trHeight w:val="356" w:hRule="atLeast"/>
          <w:tblHeader w:val="0"/>
        </w:trPr>
        <w:tc>
          <w:tcPr/>
          <w:p w:rsidR="00000000" w:rsidDel="00000000" w:rsidP="00000000" w:rsidRDefault="00000000" w:rsidRPr="00000000" w14:paraId="00000F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CO200001血管攝影用單次使用轉接器-CO2</w:t>
            </w:r>
          </w:p>
          <w:p w:rsidR="00000000" w:rsidDel="00000000" w:rsidP="00000000" w:rsidRDefault="00000000" w:rsidRPr="00000000" w14:paraId="000010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血管攝影注射系統</w:t>
            </w:r>
          </w:p>
        </w:tc>
        <w:tc>
          <w:tcPr/>
          <w:p w:rsidR="00000000" w:rsidDel="00000000" w:rsidP="00000000" w:rsidRDefault="00000000" w:rsidRPr="00000000" w14:paraId="00001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"安卓德"二氧化碳血管攝影注射系統</w:t>
            </w:r>
          </w:p>
          <w:p w:rsidR="00000000" w:rsidDel="00000000" w:rsidP="00000000" w:rsidRDefault="00000000" w:rsidRPr="00000000" w14:paraId="00001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-血管攝影用單次使用轉接器</w:t>
            </w:r>
          </w:p>
        </w:tc>
        <w:tc>
          <w:tcPr/>
          <w:p w:rsidR="00000000" w:rsidDel="00000000" w:rsidP="00000000" w:rsidRDefault="00000000" w:rsidRPr="00000000" w14:paraId="00001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衛部醫器輸字第029038號</w:t>
            </w:r>
          </w:p>
        </w:tc>
        <w:tc>
          <w:tcPr/>
          <w:p w:rsidR="00000000" w:rsidDel="00000000" w:rsidP="00000000" w:rsidRDefault="00000000" w:rsidRPr="00000000" w14:paraId="00001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10,600</w:t>
            </w:r>
          </w:p>
        </w:tc>
      </w:tr>
      <w:tr>
        <w:trPr>
          <w:cantSplit w:val="0"/>
          <w:trHeight w:val="356" w:hRule="atLeast"/>
          <w:tblHeader w:val="0"/>
        </w:trPr>
        <w:tc>
          <w:tcPr/>
          <w:p w:rsidR="00000000" w:rsidDel="00000000" w:rsidP="00000000" w:rsidRDefault="00000000" w:rsidRPr="00000000" w14:paraId="00001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61224BX(輸尿管套管-女性)UroPass Ureteral Access Sheath Set</w:t>
            </w:r>
          </w:p>
        </w:tc>
        <w:tc>
          <w:tcPr/>
          <w:p w:rsidR="00000000" w:rsidDel="00000000" w:rsidP="00000000" w:rsidRDefault="00000000" w:rsidRPr="00000000" w14:paraId="00001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"吉洛氏艾斯米"優帕斯輸尿管導入套管組</w:t>
            </w:r>
          </w:p>
        </w:tc>
        <w:tc>
          <w:tcPr/>
          <w:p w:rsidR="00000000" w:rsidDel="00000000" w:rsidP="00000000" w:rsidRDefault="00000000" w:rsidRPr="00000000" w14:paraId="00001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衛部醫器輸字第026983號</w:t>
            </w:r>
          </w:p>
        </w:tc>
        <w:tc>
          <w:tcPr/>
          <w:p w:rsidR="00000000" w:rsidDel="00000000" w:rsidP="00000000" w:rsidRDefault="00000000" w:rsidRPr="00000000" w14:paraId="00001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8,500</w:t>
            </w:r>
          </w:p>
        </w:tc>
      </w:tr>
      <w:tr>
        <w:trPr>
          <w:cantSplit w:val="0"/>
          <w:trHeight w:val="356" w:hRule="atLeast"/>
          <w:tblHeader w:val="0"/>
        </w:trPr>
        <w:tc>
          <w:tcPr/>
          <w:p w:rsidR="00000000" w:rsidDel="00000000" w:rsidP="00000000" w:rsidRDefault="00000000" w:rsidRPr="00000000" w14:paraId="00001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61238BX(輸尿管套管-男性)UroPass Ureteral</w:t>
            </w:r>
          </w:p>
          <w:p w:rsidR="00000000" w:rsidDel="00000000" w:rsidP="00000000" w:rsidRDefault="00000000" w:rsidRPr="00000000" w14:paraId="00001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Access Sheath Set</w:t>
            </w:r>
          </w:p>
        </w:tc>
        <w:tc>
          <w:tcPr/>
          <w:p w:rsidR="00000000" w:rsidDel="00000000" w:rsidP="00000000" w:rsidRDefault="00000000" w:rsidRPr="00000000" w14:paraId="00001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"吉洛氏艾斯米"優帕斯輸尿管導入套</w:t>
            </w:r>
          </w:p>
          <w:p w:rsidR="00000000" w:rsidDel="00000000" w:rsidP="00000000" w:rsidRDefault="00000000" w:rsidRPr="00000000" w14:paraId="00001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管組</w:t>
            </w:r>
          </w:p>
        </w:tc>
        <w:tc>
          <w:tcPr/>
          <w:p w:rsidR="00000000" w:rsidDel="00000000" w:rsidP="00000000" w:rsidRDefault="00000000" w:rsidRPr="00000000" w14:paraId="00001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衛部醫器輸字第026983號</w:t>
            </w:r>
          </w:p>
        </w:tc>
        <w:tc>
          <w:tcPr/>
          <w:p w:rsidR="00000000" w:rsidDel="00000000" w:rsidP="00000000" w:rsidRDefault="00000000" w:rsidRPr="00000000" w14:paraId="00001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8,800</w:t>
            </w:r>
          </w:p>
        </w:tc>
      </w:tr>
      <w:tr>
        <w:trPr>
          <w:cantSplit w:val="0"/>
          <w:trHeight w:val="356" w:hRule="atLeast"/>
          <w:tblHeader w:val="0"/>
        </w:trPr>
        <w:tc>
          <w:tcPr/>
          <w:p w:rsidR="00000000" w:rsidDel="00000000" w:rsidP="00000000" w:rsidRDefault="00000000" w:rsidRPr="00000000" w14:paraId="00001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DV0115808(疝氣修補網7.6CM-10.2CM圓</w:t>
            </w:r>
          </w:p>
          <w:p w:rsidR="00000000" w:rsidDel="00000000" w:rsidP="00000000" w:rsidRDefault="00000000" w:rsidRPr="00000000" w14:paraId="00001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2"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形)MODIFIED KUGEL PATCH</w:t>
            </w:r>
          </w:p>
        </w:tc>
        <w:tc>
          <w:tcPr/>
          <w:p w:rsidR="00000000" w:rsidDel="00000000" w:rsidP="00000000" w:rsidRDefault="00000000" w:rsidRPr="00000000" w14:paraId="00001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"巴德"庫格疝氣修補網</w:t>
            </w:r>
          </w:p>
        </w:tc>
        <w:tc>
          <w:tcPr/>
          <w:p w:rsidR="00000000" w:rsidDel="00000000" w:rsidP="00000000" w:rsidRDefault="00000000" w:rsidRPr="00000000" w14:paraId="00001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衛署醫器輸字第010567號</w:t>
            </w:r>
          </w:p>
        </w:tc>
        <w:tc>
          <w:tcPr/>
          <w:p w:rsidR="00000000" w:rsidDel="00000000" w:rsidP="00000000" w:rsidRDefault="00000000" w:rsidRPr="00000000" w14:paraId="00001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10,640</w:t>
            </w:r>
          </w:p>
        </w:tc>
      </w:tr>
      <w:tr>
        <w:trPr>
          <w:cantSplit w:val="0"/>
          <w:trHeight w:val="356" w:hRule="atLeast"/>
          <w:tblHeader w:val="0"/>
        </w:trPr>
        <w:tc>
          <w:tcPr/>
          <w:p w:rsidR="00000000" w:rsidDel="00000000" w:rsidP="00000000" w:rsidRDefault="00000000" w:rsidRPr="00000000" w14:paraId="00001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DV0115810(疝氣修補網10.2CM圓</w:t>
            </w:r>
          </w:p>
          <w:p w:rsidR="00000000" w:rsidDel="00000000" w:rsidP="00000000" w:rsidRDefault="00000000" w:rsidRPr="00000000" w14:paraId="00001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形)MODIFIED KUGEL PATCH</w:t>
            </w:r>
          </w:p>
        </w:tc>
        <w:tc>
          <w:tcPr/>
          <w:p w:rsidR="00000000" w:rsidDel="00000000" w:rsidP="00000000" w:rsidRDefault="00000000" w:rsidRPr="00000000" w14:paraId="00001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"巴德"庫格疝氣修補網</w:t>
            </w:r>
          </w:p>
        </w:tc>
        <w:tc>
          <w:tcPr/>
          <w:p w:rsidR="00000000" w:rsidDel="00000000" w:rsidP="00000000" w:rsidRDefault="00000000" w:rsidRPr="00000000" w14:paraId="00001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衛署醫器輸字第010567號</w:t>
            </w:r>
          </w:p>
        </w:tc>
        <w:tc>
          <w:tcPr/>
          <w:p w:rsidR="00000000" w:rsidDel="00000000" w:rsidP="00000000" w:rsidRDefault="00000000" w:rsidRPr="00000000" w14:paraId="00001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10,200</w:t>
            </w:r>
          </w:p>
        </w:tc>
      </w:tr>
      <w:tr>
        <w:trPr>
          <w:cantSplit w:val="0"/>
          <w:trHeight w:val="356" w:hRule="atLeast"/>
          <w:tblHeader w:val="0"/>
        </w:trPr>
        <w:tc>
          <w:tcPr/>
          <w:p w:rsidR="00000000" w:rsidDel="00000000" w:rsidP="00000000" w:rsidRDefault="00000000" w:rsidRPr="00000000" w14:paraId="00001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DV0115812(疝氣修補網11.4CM圓</w:t>
            </w:r>
          </w:p>
          <w:p w:rsidR="00000000" w:rsidDel="00000000" w:rsidP="00000000" w:rsidRDefault="00000000" w:rsidRPr="00000000" w14:paraId="00001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形)MODIFIED KUGEL PATCH</w:t>
            </w:r>
          </w:p>
        </w:tc>
        <w:tc>
          <w:tcPr/>
          <w:p w:rsidR="00000000" w:rsidDel="00000000" w:rsidP="00000000" w:rsidRDefault="00000000" w:rsidRPr="00000000" w14:paraId="00001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"巴德"庫格疝氣修補網</w:t>
            </w:r>
          </w:p>
        </w:tc>
        <w:tc>
          <w:tcPr/>
          <w:p w:rsidR="00000000" w:rsidDel="00000000" w:rsidP="00000000" w:rsidRDefault="00000000" w:rsidRPr="00000000" w14:paraId="00001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衛署醫器輸字第010567號</w:t>
            </w:r>
          </w:p>
        </w:tc>
        <w:tc>
          <w:tcPr/>
          <w:p w:rsidR="00000000" w:rsidDel="00000000" w:rsidP="00000000" w:rsidRDefault="00000000" w:rsidRPr="00000000" w14:paraId="00001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10,640</w:t>
            </w:r>
          </w:p>
        </w:tc>
      </w:tr>
      <w:tr>
        <w:trPr>
          <w:cantSplit w:val="0"/>
          <w:trHeight w:val="356" w:hRule="atLeast"/>
          <w:tblHeader w:val="0"/>
        </w:trPr>
        <w:tc>
          <w:tcPr/>
          <w:p w:rsidR="00000000" w:rsidDel="00000000" w:rsidP="00000000" w:rsidRDefault="00000000" w:rsidRPr="00000000" w14:paraId="00001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0117311-0117321"BARD"3DMAX LIGHT</w:t>
            </w:r>
          </w:p>
          <w:p w:rsidR="00000000" w:rsidDel="00000000" w:rsidP="00000000" w:rsidRDefault="00000000" w:rsidRPr="00000000" w14:paraId="00001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2"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MESH(LARGE LEFT/RIGHT)</w:t>
            </w:r>
          </w:p>
        </w:tc>
        <w:tc>
          <w:tcPr/>
          <w:p w:rsidR="00000000" w:rsidDel="00000000" w:rsidP="00000000" w:rsidRDefault="00000000" w:rsidRPr="00000000" w14:paraId="00001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"巴德"立體輕質型修補網</w:t>
            </w:r>
          </w:p>
        </w:tc>
        <w:tc>
          <w:tcPr/>
          <w:p w:rsidR="00000000" w:rsidDel="00000000" w:rsidP="00000000" w:rsidRDefault="00000000" w:rsidRPr="00000000" w14:paraId="00001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衛署醫器輸字第022205號</w:t>
            </w:r>
          </w:p>
        </w:tc>
        <w:tc>
          <w:tcPr/>
          <w:p w:rsidR="00000000" w:rsidDel="00000000" w:rsidP="00000000" w:rsidRDefault="00000000" w:rsidRPr="00000000" w14:paraId="00001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8,250</w:t>
            </w:r>
          </w:p>
        </w:tc>
      </w:tr>
      <w:tr>
        <w:trPr>
          <w:cantSplit w:val="0"/>
          <w:trHeight w:val="356" w:hRule="atLeast"/>
          <w:tblHeader w:val="0"/>
        </w:trPr>
        <w:tc>
          <w:tcPr/>
          <w:p w:rsidR="00000000" w:rsidDel="00000000" w:rsidP="00000000" w:rsidRDefault="00000000" w:rsidRPr="00000000" w14:paraId="00001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01234460 BARD COMPOSIX L/P MESH</w:t>
            </w:r>
          </w:p>
          <w:p w:rsidR="00000000" w:rsidDel="00000000" w:rsidP="00000000" w:rsidRDefault="00000000" w:rsidRPr="00000000" w14:paraId="00001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2"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4.2*6.2" 橢圓型</w:t>
            </w:r>
          </w:p>
        </w:tc>
        <w:tc>
          <w:tcPr/>
          <w:p w:rsidR="00000000" w:rsidDel="00000000" w:rsidP="00000000" w:rsidRDefault="00000000" w:rsidRPr="00000000" w14:paraId="00001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"巴德"康柏斯輕質型修補網(15.9-</w:t>
            </w:r>
          </w:p>
          <w:p w:rsidR="00000000" w:rsidDel="00000000" w:rsidP="00000000" w:rsidRDefault="00000000" w:rsidRPr="00000000" w14:paraId="00001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2"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18.4CMX21.0-26.1CM)</w:t>
            </w:r>
          </w:p>
        </w:tc>
        <w:tc>
          <w:tcPr/>
          <w:p w:rsidR="00000000" w:rsidDel="00000000" w:rsidP="00000000" w:rsidRDefault="00000000" w:rsidRPr="00000000" w14:paraId="00001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衛署醫器輸字第018782號</w:t>
            </w:r>
          </w:p>
        </w:tc>
        <w:tc>
          <w:tcPr/>
          <w:p w:rsidR="00000000" w:rsidDel="00000000" w:rsidP="00000000" w:rsidRDefault="00000000" w:rsidRPr="00000000" w14:paraId="00001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18,750</w:t>
            </w:r>
          </w:p>
        </w:tc>
      </w:tr>
      <w:tr>
        <w:trPr>
          <w:cantSplit w:val="0"/>
          <w:trHeight w:val="356" w:hRule="atLeast"/>
          <w:tblHeader w:val="0"/>
        </w:trPr>
        <w:tc>
          <w:tcPr/>
          <w:p w:rsidR="00000000" w:rsidDel="00000000" w:rsidP="00000000" w:rsidRDefault="00000000" w:rsidRPr="00000000" w14:paraId="00001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0134680- BARD COMPOSIX L/P MESH 6*8"</w:t>
            </w:r>
          </w:p>
          <w:p w:rsidR="00000000" w:rsidDel="00000000" w:rsidP="00000000" w:rsidRDefault="00000000" w:rsidRPr="00000000" w14:paraId="00001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2"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橢圓型</w:t>
            </w:r>
          </w:p>
        </w:tc>
        <w:tc>
          <w:tcPr/>
          <w:p w:rsidR="00000000" w:rsidDel="00000000" w:rsidP="00000000" w:rsidRDefault="00000000" w:rsidRPr="00000000" w14:paraId="00001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"巴德"康柏斯輕質型修補網(15.9-</w:t>
            </w:r>
          </w:p>
          <w:p w:rsidR="00000000" w:rsidDel="00000000" w:rsidP="00000000" w:rsidRDefault="00000000" w:rsidRPr="00000000" w14:paraId="00001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2"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18.4CMX21.0-26.1CM)</w:t>
            </w:r>
          </w:p>
        </w:tc>
        <w:tc>
          <w:tcPr/>
          <w:p w:rsidR="00000000" w:rsidDel="00000000" w:rsidP="00000000" w:rsidRDefault="00000000" w:rsidRPr="00000000" w14:paraId="00001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衛署醫器輸字第018782號</w:t>
            </w:r>
          </w:p>
        </w:tc>
        <w:tc>
          <w:tcPr/>
          <w:p w:rsidR="00000000" w:rsidDel="00000000" w:rsidP="00000000" w:rsidRDefault="00000000" w:rsidRPr="00000000" w14:paraId="00001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46,000</w:t>
            </w:r>
          </w:p>
        </w:tc>
      </w:tr>
      <w:tr>
        <w:trPr>
          <w:cantSplit w:val="0"/>
          <w:trHeight w:val="356" w:hRule="atLeast"/>
          <w:tblHeader w:val="0"/>
        </w:trPr>
        <w:tc>
          <w:tcPr/>
          <w:p w:rsidR="00000000" w:rsidDel="00000000" w:rsidP="00000000" w:rsidRDefault="00000000" w:rsidRPr="00000000" w14:paraId="00001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0134790(7.2"*9.2"橢圓型)BARD COMPOSIX L/P MESH</w:t>
            </w:r>
          </w:p>
        </w:tc>
        <w:tc>
          <w:tcPr/>
          <w:p w:rsidR="00000000" w:rsidDel="00000000" w:rsidP="00000000" w:rsidRDefault="00000000" w:rsidRPr="00000000" w14:paraId="00001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"巴德"康柏斯輕質型修補網(15.9-18.4CMX21.0-26.1CM)</w:t>
            </w:r>
          </w:p>
        </w:tc>
        <w:tc>
          <w:tcPr/>
          <w:p w:rsidR="00000000" w:rsidDel="00000000" w:rsidP="00000000" w:rsidRDefault="00000000" w:rsidRPr="00000000" w14:paraId="00001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衛署醫器輸字第018782號</w:t>
            </w:r>
          </w:p>
        </w:tc>
        <w:tc>
          <w:tcPr/>
          <w:p w:rsidR="00000000" w:rsidDel="00000000" w:rsidP="00000000" w:rsidRDefault="00000000" w:rsidRPr="00000000" w14:paraId="00001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43,750</w:t>
            </w:r>
          </w:p>
        </w:tc>
      </w:tr>
      <w:tr>
        <w:trPr>
          <w:cantSplit w:val="0"/>
          <w:trHeight w:val="357" w:hRule="atLeast"/>
          <w:tblHeader w:val="0"/>
        </w:trPr>
        <w:tc>
          <w:tcPr/>
          <w:p w:rsidR="00000000" w:rsidDel="00000000" w:rsidP="00000000" w:rsidRDefault="00000000" w:rsidRPr="00000000" w14:paraId="00001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6"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0134810 BARD COMPOSIX L/P MESH 8.2"*10.2" 橢圓型</w:t>
            </w:r>
          </w:p>
        </w:tc>
        <w:tc>
          <w:tcPr/>
          <w:p w:rsidR="00000000" w:rsidDel="00000000" w:rsidP="00000000" w:rsidRDefault="00000000" w:rsidRPr="00000000" w14:paraId="00001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6"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"巴德"康柏斯輕質型修補網(21.0-26.1CMX26.1-36.2CM)</w:t>
            </w:r>
          </w:p>
        </w:tc>
        <w:tc>
          <w:tcPr/>
          <w:p w:rsidR="00000000" w:rsidDel="00000000" w:rsidP="00000000" w:rsidRDefault="00000000" w:rsidRPr="00000000" w14:paraId="00001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衛署醫器輸字第018782號</w:t>
            </w:r>
          </w:p>
        </w:tc>
        <w:tc>
          <w:tcPr/>
          <w:p w:rsidR="00000000" w:rsidDel="00000000" w:rsidP="00000000" w:rsidRDefault="00000000" w:rsidRPr="00000000" w14:paraId="00001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48,206</w:t>
            </w:r>
          </w:p>
        </w:tc>
      </w:tr>
      <w:tr>
        <w:trPr>
          <w:cantSplit w:val="0"/>
          <w:trHeight w:val="356" w:hRule="atLeast"/>
          <w:tblHeader w:val="0"/>
        </w:trPr>
        <w:tc>
          <w:tcPr/>
          <w:p w:rsidR="00000000" w:rsidDel="00000000" w:rsidP="00000000" w:rsidRDefault="00000000" w:rsidRPr="00000000" w14:paraId="00001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UPPM1-(PLUG MEDIUM)ULTRAPRO DEV</w:t>
            </w:r>
          </w:p>
          <w:p w:rsidR="00000000" w:rsidDel="00000000" w:rsidP="00000000" w:rsidRDefault="00000000" w:rsidRPr="00000000" w14:paraId="00001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MESH 優全補網塞</w:t>
            </w:r>
          </w:p>
        </w:tc>
        <w:tc>
          <w:tcPr/>
          <w:p w:rsidR="00000000" w:rsidDel="00000000" w:rsidP="00000000" w:rsidRDefault="00000000" w:rsidRPr="00000000" w14:paraId="00001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333333"/>
                <w:sz w:val="14"/>
                <w:szCs w:val="14"/>
                <w:u w:val="none"/>
                <w:shd w:fill="auto" w:val="clear"/>
                <w:vertAlign w:val="baseline"/>
                <w:rtl w:val="0"/>
              </w:rPr>
              <w:t xml:space="preserve">愛惜康”優全補網塞</w:t>
            </w:r>
            <w:r w:rsidDel="00000000" w:rsidR="00000000" w:rsidRPr="00000000">
              <w:rPr>
                <w:rtl w:val="0"/>
              </w:rPr>
            </w:r>
          </w:p>
        </w:tc>
        <w:tc>
          <w:tcPr/>
          <w:p w:rsidR="00000000" w:rsidDel="00000000" w:rsidP="00000000" w:rsidRDefault="00000000" w:rsidRPr="00000000" w14:paraId="00001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衛署醫器輸字第018770號</w:t>
            </w:r>
          </w:p>
        </w:tc>
        <w:tc>
          <w:tcPr/>
          <w:p w:rsidR="00000000" w:rsidDel="00000000" w:rsidP="00000000" w:rsidRDefault="00000000" w:rsidRPr="00000000" w14:paraId="00001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8,960</w:t>
            </w:r>
          </w:p>
        </w:tc>
      </w:tr>
      <w:tr>
        <w:trPr>
          <w:cantSplit w:val="0"/>
          <w:trHeight w:val="356" w:hRule="atLeast"/>
          <w:tblHeader w:val="0"/>
        </w:trPr>
        <w:tc>
          <w:tcPr/>
          <w:p w:rsidR="00000000" w:rsidDel="00000000" w:rsidP="00000000" w:rsidRDefault="00000000" w:rsidRPr="00000000" w14:paraId="00001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UHSL-1-ULTRAPRO Hernia System "愛惜康"優全補疝氣系統</w:t>
            </w:r>
          </w:p>
        </w:tc>
        <w:tc>
          <w:tcPr/>
          <w:p w:rsidR="00000000" w:rsidDel="00000000" w:rsidP="00000000" w:rsidRDefault="00000000" w:rsidRPr="00000000" w14:paraId="00001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"愛惜康"優全補疝氣系統(L)</w:t>
            </w:r>
          </w:p>
        </w:tc>
        <w:tc>
          <w:tcPr/>
          <w:p w:rsidR="00000000" w:rsidDel="00000000" w:rsidP="00000000" w:rsidRDefault="00000000" w:rsidRPr="00000000" w14:paraId="00001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衛署醫器輸字第017697號</w:t>
            </w:r>
          </w:p>
        </w:tc>
        <w:tc>
          <w:tcPr/>
          <w:p w:rsidR="00000000" w:rsidDel="00000000" w:rsidP="00000000" w:rsidRDefault="00000000" w:rsidRPr="00000000" w14:paraId="00001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18,000</w:t>
            </w:r>
          </w:p>
        </w:tc>
      </w:tr>
      <w:tr>
        <w:trPr>
          <w:cantSplit w:val="0"/>
          <w:trHeight w:val="356" w:hRule="atLeast"/>
          <w:tblHeader w:val="0"/>
        </w:trPr>
        <w:tc>
          <w:tcPr/>
          <w:p w:rsidR="00000000" w:rsidDel="00000000" w:rsidP="00000000" w:rsidRDefault="00000000" w:rsidRPr="00000000" w14:paraId="00001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UMM1(補網片(M)15*15CM)ULTRAPRO Mesh UND/BLU15*15CM</w:t>
            </w:r>
          </w:p>
        </w:tc>
        <w:tc>
          <w:tcPr/>
          <w:p w:rsidR="00000000" w:rsidDel="00000000" w:rsidP="00000000" w:rsidRDefault="00000000" w:rsidRPr="00000000" w14:paraId="00001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"愛惜康"優全補網片(M)</w:t>
            </w:r>
          </w:p>
        </w:tc>
        <w:tc>
          <w:tcPr/>
          <w:p w:rsidR="00000000" w:rsidDel="00000000" w:rsidP="00000000" w:rsidRDefault="00000000" w:rsidRPr="00000000" w14:paraId="00001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衛署醫器輸字第016899號</w:t>
            </w:r>
          </w:p>
        </w:tc>
        <w:tc>
          <w:tcPr/>
          <w:p w:rsidR="00000000" w:rsidDel="00000000" w:rsidP="00000000" w:rsidRDefault="00000000" w:rsidRPr="00000000" w14:paraId="00001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6,280</w:t>
            </w:r>
          </w:p>
        </w:tc>
      </w:tr>
      <w:tr>
        <w:trPr>
          <w:cantSplit w:val="0"/>
          <w:trHeight w:val="356" w:hRule="atLeast"/>
          <w:tblHeader w:val="0"/>
        </w:trPr>
        <w:tc>
          <w:tcPr/>
          <w:p w:rsidR="00000000" w:rsidDel="00000000" w:rsidP="00000000" w:rsidRDefault="00000000" w:rsidRPr="00000000" w14:paraId="00001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UML1(補網片(L)30*30CM)ULTRAPRO PARTIAL ABSORB Mesh</w:t>
            </w:r>
          </w:p>
        </w:tc>
        <w:tc>
          <w:tcPr/>
          <w:p w:rsidR="00000000" w:rsidDel="00000000" w:rsidP="00000000" w:rsidRDefault="00000000" w:rsidRPr="00000000" w14:paraId="00001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"愛惜康"優全補網片(M)</w:t>
            </w:r>
          </w:p>
        </w:tc>
        <w:tc>
          <w:tcPr/>
          <w:p w:rsidR="00000000" w:rsidDel="00000000" w:rsidP="00000000" w:rsidRDefault="00000000" w:rsidRPr="00000000" w14:paraId="00001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衛署醫器輸字第016899號</w:t>
            </w:r>
          </w:p>
        </w:tc>
        <w:tc>
          <w:tcPr/>
          <w:p w:rsidR="00000000" w:rsidDel="00000000" w:rsidP="00000000" w:rsidRDefault="00000000" w:rsidRPr="00000000" w14:paraId="00001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13,500</w:t>
            </w:r>
          </w:p>
        </w:tc>
      </w:tr>
      <w:tr>
        <w:trPr>
          <w:cantSplit w:val="0"/>
          <w:trHeight w:val="356" w:hRule="atLeast"/>
          <w:tblHeader w:val="0"/>
        </w:trPr>
        <w:tc>
          <w:tcPr/>
          <w:p w:rsidR="00000000" w:rsidDel="00000000" w:rsidP="00000000" w:rsidRDefault="00000000" w:rsidRPr="00000000" w14:paraId="00001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TECT1510AR/L-"SOFRADIM"PARIETEX MESHES 人工編網</w:t>
            </w:r>
          </w:p>
        </w:tc>
        <w:tc>
          <w:tcPr/>
          <w:p w:rsidR="00000000" w:rsidDel="00000000" w:rsidP="00000000" w:rsidRDefault="00000000" w:rsidRPr="00000000" w14:paraId="00001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“柯惠”舒法定帕瑞得人工編網</w:t>
            </w:r>
          </w:p>
          <w:p w:rsidR="00000000" w:rsidDel="00000000" w:rsidP="00000000" w:rsidRDefault="00000000" w:rsidRPr="00000000" w14:paraId="00001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(TECT1510ADP-2L;2R,TECT1510-</w:t>
            </w:r>
          </w:p>
        </w:tc>
        <w:tc>
          <w:tcPr/>
          <w:p w:rsidR="00000000" w:rsidDel="00000000" w:rsidP="00000000" w:rsidRDefault="00000000" w:rsidRPr="00000000" w14:paraId="00001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衛署醫器輸字第017436號</w:t>
            </w:r>
          </w:p>
        </w:tc>
        <w:tc>
          <w:tcPr/>
          <w:p w:rsidR="00000000" w:rsidDel="00000000" w:rsidP="00000000" w:rsidRDefault="00000000" w:rsidRPr="00000000" w14:paraId="00001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20,000</w:t>
            </w:r>
          </w:p>
        </w:tc>
      </w:tr>
      <w:tr>
        <w:trPr>
          <w:cantSplit w:val="0"/>
          <w:trHeight w:val="356" w:hRule="atLeast"/>
          <w:tblHeader w:val="0"/>
        </w:trPr>
        <w:tc>
          <w:tcPr/>
          <w:p w:rsidR="00000000" w:rsidDel="00000000" w:rsidP="00000000" w:rsidRDefault="00000000" w:rsidRPr="00000000" w14:paraId="00001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PP1208DL-DR(Meshes 編網)PARIETENE</w:t>
            </w:r>
          </w:p>
          <w:p w:rsidR="00000000" w:rsidDel="00000000" w:rsidP="00000000" w:rsidRDefault="00000000" w:rsidRPr="00000000" w14:paraId="00001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2"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Progrip Meshes</w:t>
            </w:r>
          </w:p>
        </w:tc>
        <w:tc>
          <w:tcPr/>
          <w:p w:rsidR="00000000" w:rsidDel="00000000" w:rsidP="00000000" w:rsidRDefault="00000000" w:rsidRPr="00000000" w14:paraId="00001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“柯惠”舒法定帕瑞挺寶格麗編網</w:t>
            </w:r>
          </w:p>
        </w:tc>
        <w:tc>
          <w:tcPr/>
          <w:p w:rsidR="00000000" w:rsidDel="00000000" w:rsidP="00000000" w:rsidRDefault="00000000" w:rsidRPr="00000000" w14:paraId="00001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衛署醫器輸字第019507號</w:t>
            </w:r>
          </w:p>
        </w:tc>
        <w:tc>
          <w:tcPr/>
          <w:p w:rsidR="00000000" w:rsidDel="00000000" w:rsidP="00000000" w:rsidRDefault="00000000" w:rsidRPr="00000000" w14:paraId="00001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13,000</w:t>
            </w:r>
          </w:p>
        </w:tc>
      </w:tr>
      <w:tr>
        <w:trPr>
          <w:cantSplit w:val="0"/>
          <w:trHeight w:val="356" w:hRule="atLeast"/>
          <w:tblHeader w:val="0"/>
        </w:trPr>
        <w:tc>
          <w:tcPr/>
          <w:p w:rsidR="00000000" w:rsidDel="00000000" w:rsidP="00000000" w:rsidRDefault="00000000" w:rsidRPr="00000000" w14:paraId="00001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C-SLH-4S(7*10 支撐物)-Biodesign Surgisis4-layer Tissue Graft</w:t>
            </w:r>
          </w:p>
        </w:tc>
        <w:tc>
          <w:tcPr/>
          <w:p w:rsidR="00000000" w:rsidDel="00000000" w:rsidP="00000000" w:rsidRDefault="00000000" w:rsidRPr="00000000" w14:paraId="00001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“曲克”拜爾迪賽4層支撐物-7×</w:t>
            </w:r>
          </w:p>
          <w:p w:rsidR="00000000" w:rsidDel="00000000" w:rsidP="00000000" w:rsidRDefault="00000000" w:rsidRPr="00000000" w14:paraId="00001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2"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10CM</w:t>
            </w:r>
          </w:p>
        </w:tc>
        <w:tc>
          <w:tcPr/>
          <w:p w:rsidR="00000000" w:rsidDel="00000000" w:rsidP="00000000" w:rsidRDefault="00000000" w:rsidRPr="00000000" w14:paraId="00001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衛署醫器輸字第018591號</w:t>
            </w:r>
          </w:p>
        </w:tc>
        <w:tc>
          <w:tcPr/>
          <w:p w:rsidR="00000000" w:rsidDel="00000000" w:rsidP="00000000" w:rsidRDefault="00000000" w:rsidRPr="00000000" w14:paraId="00001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21,000</w:t>
            </w:r>
          </w:p>
        </w:tc>
      </w:tr>
      <w:tr>
        <w:trPr>
          <w:cantSplit w:val="0"/>
          <w:trHeight w:val="251" w:hRule="atLeast"/>
          <w:tblHeader w:val="0"/>
        </w:trPr>
        <w:tc>
          <w:tcPr/>
          <w:p w:rsidR="00000000" w:rsidDel="00000000" w:rsidP="00000000" w:rsidRDefault="00000000" w:rsidRPr="00000000" w14:paraId="00001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C-SLH-4S(7*20)-Biodesign Surgisis4-layer Tissue Graft</w:t>
            </w:r>
          </w:p>
        </w:tc>
        <w:tc>
          <w:tcPr/>
          <w:p w:rsidR="00000000" w:rsidDel="00000000" w:rsidP="00000000" w:rsidRDefault="00000000" w:rsidRPr="00000000" w14:paraId="00001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“曲克”拜爾迪賽4層支撐物-7× 20CM</w:t>
            </w:r>
          </w:p>
        </w:tc>
        <w:tc>
          <w:tcPr/>
          <w:p w:rsidR="00000000" w:rsidDel="00000000" w:rsidP="00000000" w:rsidRDefault="00000000" w:rsidRPr="00000000" w14:paraId="00001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衛署醫器輸字第018591號</w:t>
            </w:r>
          </w:p>
        </w:tc>
        <w:tc>
          <w:tcPr/>
          <w:p w:rsidR="00000000" w:rsidDel="00000000" w:rsidP="00000000" w:rsidRDefault="00000000" w:rsidRPr="00000000" w14:paraId="00001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30,000</w:t>
            </w:r>
          </w:p>
        </w:tc>
      </w:tr>
      <w:tr>
        <w:trPr>
          <w:cantSplit w:val="0"/>
          <w:trHeight w:val="272" w:hRule="atLeast"/>
          <w:tblHeader w:val="0"/>
        </w:trPr>
        <w:tc>
          <w:tcPr/>
          <w:p w:rsidR="00000000" w:rsidDel="00000000" w:rsidP="00000000" w:rsidRDefault="00000000" w:rsidRPr="00000000" w14:paraId="00001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C-SLH-4S(4*7 支撐物)-Biodesign Surgisis4-layer Tissue Graft</w:t>
            </w:r>
          </w:p>
        </w:tc>
        <w:tc>
          <w:tcPr/>
          <w:p w:rsidR="00000000" w:rsidDel="00000000" w:rsidP="00000000" w:rsidRDefault="00000000" w:rsidRPr="00000000" w14:paraId="00001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“曲克”拜爾迪賽4層支撐物-4×7CM</w:t>
            </w:r>
          </w:p>
        </w:tc>
        <w:tc>
          <w:tcPr/>
          <w:p w:rsidR="00000000" w:rsidDel="00000000" w:rsidP="00000000" w:rsidRDefault="00000000" w:rsidRPr="00000000" w14:paraId="00001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衛署醫器輸字第018591號</w:t>
            </w:r>
          </w:p>
        </w:tc>
        <w:tc>
          <w:tcPr/>
          <w:p w:rsidR="00000000" w:rsidDel="00000000" w:rsidP="00000000" w:rsidRDefault="00000000" w:rsidRPr="00000000" w14:paraId="00001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20,000</w:t>
            </w:r>
          </w:p>
        </w:tc>
      </w:tr>
      <w:tr>
        <w:trPr>
          <w:cantSplit w:val="0"/>
          <w:trHeight w:val="354" w:hRule="atLeast"/>
          <w:tblHeader w:val="0"/>
        </w:trPr>
        <w:tc>
          <w:tcPr/>
          <w:p w:rsidR="00000000" w:rsidDel="00000000" w:rsidP="00000000" w:rsidRDefault="00000000" w:rsidRPr="00000000" w14:paraId="00001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MFP111-TiO2Mesh Surgical mesh implant(10CM*15CM)</w:t>
            </w:r>
          </w:p>
        </w:tc>
        <w:tc>
          <w:tcPr/>
          <w:p w:rsidR="00000000" w:rsidDel="00000000" w:rsidP="00000000" w:rsidRDefault="00000000" w:rsidRPr="00000000" w14:paraId="00001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"百歐瑟"二氧化鈦疝氣修補網(MFP111)</w:t>
            </w:r>
          </w:p>
        </w:tc>
        <w:tc>
          <w:tcPr/>
          <w:p w:rsidR="00000000" w:rsidDel="00000000" w:rsidP="00000000" w:rsidRDefault="00000000" w:rsidRPr="00000000" w14:paraId="00001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衛署醫器輸字第024080號</w:t>
            </w:r>
          </w:p>
        </w:tc>
        <w:tc>
          <w:tcPr/>
          <w:p w:rsidR="00000000" w:rsidDel="00000000" w:rsidP="00000000" w:rsidRDefault="00000000" w:rsidRPr="00000000" w14:paraId="00001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12,000</w:t>
            </w:r>
          </w:p>
        </w:tc>
      </w:tr>
      <w:tr>
        <w:trPr>
          <w:cantSplit w:val="0"/>
          <w:trHeight w:val="354" w:hRule="atLeast"/>
          <w:tblHeader w:val="0"/>
        </w:trPr>
        <w:tc>
          <w:tcPr/>
          <w:p w:rsidR="00000000" w:rsidDel="00000000" w:rsidP="00000000" w:rsidRDefault="00000000" w:rsidRPr="00000000" w14:paraId="00001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0010216 OVAL(22CM*27CM)-Ventrio Hernia Patch凡萃歐疝氣補片</w:t>
            </w:r>
          </w:p>
        </w:tc>
        <w:tc>
          <w:tcPr/>
          <w:p w:rsidR="00000000" w:rsidDel="00000000" w:rsidP="00000000" w:rsidRDefault="00000000" w:rsidRPr="00000000" w14:paraId="00001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"巴德"凡萃歐疝氣補片(16-27.4CMx24.6-34.9CM)</w:t>
            </w:r>
          </w:p>
        </w:tc>
        <w:tc>
          <w:tcPr/>
          <w:p w:rsidR="00000000" w:rsidDel="00000000" w:rsidP="00000000" w:rsidRDefault="00000000" w:rsidRPr="00000000" w14:paraId="00001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衛署醫器輸字第022249號</w:t>
            </w:r>
          </w:p>
        </w:tc>
        <w:tc>
          <w:tcPr/>
          <w:p w:rsidR="00000000" w:rsidDel="00000000" w:rsidP="00000000" w:rsidRDefault="00000000" w:rsidRPr="00000000" w14:paraId="00001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63,000</w:t>
            </w:r>
          </w:p>
        </w:tc>
      </w:tr>
      <w:tr>
        <w:trPr>
          <w:cantSplit w:val="0"/>
          <w:trHeight w:val="354" w:hRule="atLeast"/>
          <w:tblHeader w:val="0"/>
        </w:trPr>
        <w:tc>
          <w:tcPr/>
          <w:p w:rsidR="00000000" w:rsidDel="00000000" w:rsidP="00000000" w:rsidRDefault="00000000" w:rsidRPr="00000000" w14:paraId="00001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0010211 OVAL(8CM*12CM)-Ventrio Hernia Patch 凡萃歐疝氣補片</w:t>
            </w:r>
          </w:p>
        </w:tc>
        <w:tc>
          <w:tcPr/>
          <w:p w:rsidR="00000000" w:rsidDel="00000000" w:rsidP="00000000" w:rsidRDefault="00000000" w:rsidRPr="00000000" w14:paraId="00001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"巴德"凡萃歐疝氣補片(8x12CM/7.6CM)</w:t>
            </w:r>
          </w:p>
        </w:tc>
        <w:tc>
          <w:tcPr/>
          <w:p w:rsidR="00000000" w:rsidDel="00000000" w:rsidP="00000000" w:rsidRDefault="00000000" w:rsidRPr="00000000" w14:paraId="00001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衛署醫器輸字第022249號</w:t>
            </w:r>
          </w:p>
        </w:tc>
        <w:tc>
          <w:tcPr/>
          <w:p w:rsidR="00000000" w:rsidDel="00000000" w:rsidP="00000000" w:rsidRDefault="00000000" w:rsidRPr="00000000" w14:paraId="00001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15,000</w:t>
            </w:r>
          </w:p>
        </w:tc>
      </w:tr>
      <w:tr>
        <w:trPr>
          <w:cantSplit w:val="0"/>
          <w:trHeight w:val="354" w:hRule="atLeast"/>
          <w:tblHeader w:val="0"/>
        </w:trPr>
        <w:tc>
          <w:tcPr/>
          <w:p w:rsidR="00000000" w:rsidDel="00000000" w:rsidP="00000000" w:rsidRDefault="00000000" w:rsidRPr="00000000" w14:paraId="00001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0010212(13.8CM*17.8CM)-Ventrio Hernia Patch 凡萃歐疝氣補片</w:t>
            </w:r>
          </w:p>
        </w:tc>
        <w:tc>
          <w:tcPr/>
          <w:p w:rsidR="00000000" w:rsidDel="00000000" w:rsidP="00000000" w:rsidRDefault="00000000" w:rsidRPr="00000000" w14:paraId="00001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"巴德"凡萃歐疝氣補片(8x12CM/7.6CM)</w:t>
            </w:r>
          </w:p>
        </w:tc>
        <w:tc>
          <w:tcPr/>
          <w:p w:rsidR="00000000" w:rsidDel="00000000" w:rsidP="00000000" w:rsidRDefault="00000000" w:rsidRPr="00000000" w14:paraId="00001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衛署醫器輸字第022249號</w:t>
            </w:r>
          </w:p>
        </w:tc>
        <w:tc>
          <w:tcPr/>
          <w:p w:rsidR="00000000" w:rsidDel="00000000" w:rsidP="00000000" w:rsidRDefault="00000000" w:rsidRPr="00000000" w14:paraId="00001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26,000</w:t>
            </w:r>
          </w:p>
        </w:tc>
      </w:tr>
      <w:tr>
        <w:trPr>
          <w:cantSplit w:val="0"/>
          <w:trHeight w:val="354" w:hRule="atLeast"/>
          <w:tblHeader w:val="0"/>
        </w:trPr>
        <w:tc>
          <w:tcPr/>
          <w:p w:rsidR="00000000" w:rsidDel="00000000" w:rsidP="00000000" w:rsidRDefault="00000000" w:rsidRPr="00000000" w14:paraId="00001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0010213 CIRCLE(7.6CM)-Ventrio Hernia Patch 凡萃歐疝氣補片</w:t>
            </w:r>
          </w:p>
        </w:tc>
        <w:tc>
          <w:tcPr/>
          <w:p w:rsidR="00000000" w:rsidDel="00000000" w:rsidP="00000000" w:rsidRDefault="00000000" w:rsidRPr="00000000" w14:paraId="00001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"巴德"凡萃歐疝氣補片(8x12CM/7.6CM)</w:t>
            </w:r>
          </w:p>
        </w:tc>
        <w:tc>
          <w:tcPr/>
          <w:p w:rsidR="00000000" w:rsidDel="00000000" w:rsidP="00000000" w:rsidRDefault="00000000" w:rsidRPr="00000000" w14:paraId="00001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衛署醫器輸字第022249號</w:t>
            </w:r>
          </w:p>
        </w:tc>
        <w:tc>
          <w:tcPr/>
          <w:p w:rsidR="00000000" w:rsidDel="00000000" w:rsidP="00000000" w:rsidRDefault="00000000" w:rsidRPr="00000000" w14:paraId="00001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13,000</w:t>
            </w:r>
          </w:p>
        </w:tc>
      </w:tr>
      <w:tr>
        <w:trPr>
          <w:cantSplit w:val="0"/>
          <w:trHeight w:val="354" w:hRule="atLeast"/>
          <w:tblHeader w:val="0"/>
        </w:trPr>
        <w:tc>
          <w:tcPr/>
          <w:p w:rsidR="00000000" w:rsidDel="00000000" w:rsidP="00000000" w:rsidRDefault="00000000" w:rsidRPr="00000000" w14:paraId="00001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0010214 CIRCLE(11.4CM)-Ventrio Hernia Patch 凡萃歐疝氣補片</w:t>
            </w:r>
          </w:p>
        </w:tc>
        <w:tc>
          <w:tcPr/>
          <w:p w:rsidR="00000000" w:rsidDel="00000000" w:rsidP="00000000" w:rsidRDefault="00000000" w:rsidRPr="00000000" w14:paraId="00001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"巴德"凡萃歐疝氣補片(11-13.8CMx14-17.8CM)</w:t>
            </w:r>
          </w:p>
        </w:tc>
        <w:tc>
          <w:tcPr/>
          <w:p w:rsidR="00000000" w:rsidDel="00000000" w:rsidP="00000000" w:rsidRDefault="00000000" w:rsidRPr="00000000" w14:paraId="00001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衛署醫器輸字第022249號</w:t>
            </w:r>
          </w:p>
        </w:tc>
        <w:tc>
          <w:tcPr/>
          <w:p w:rsidR="00000000" w:rsidDel="00000000" w:rsidP="00000000" w:rsidRDefault="00000000" w:rsidRPr="00000000" w14:paraId="00001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20,000</w:t>
            </w:r>
          </w:p>
        </w:tc>
      </w:tr>
      <w:tr>
        <w:trPr>
          <w:cantSplit w:val="0"/>
          <w:trHeight w:val="354" w:hRule="atLeast"/>
          <w:tblHeader w:val="0"/>
        </w:trPr>
        <w:tc>
          <w:tcPr/>
          <w:p w:rsidR="00000000" w:rsidDel="00000000" w:rsidP="00000000" w:rsidRDefault="00000000" w:rsidRPr="00000000" w14:paraId="00001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0010215 OVAL(11CM*14CM) -Ventrio Hernia Patch 凡萃歐疝氣補片</w:t>
            </w:r>
          </w:p>
        </w:tc>
        <w:tc>
          <w:tcPr/>
          <w:p w:rsidR="00000000" w:rsidDel="00000000" w:rsidP="00000000" w:rsidRDefault="00000000" w:rsidRPr="00000000" w14:paraId="00001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"巴德"凡萃歐疝氣補片(11-13.8CMx14-17.8CM)</w:t>
            </w:r>
          </w:p>
        </w:tc>
        <w:tc>
          <w:tcPr/>
          <w:p w:rsidR="00000000" w:rsidDel="00000000" w:rsidP="00000000" w:rsidRDefault="00000000" w:rsidRPr="00000000" w14:paraId="00001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衛署醫器輸字第022249號</w:t>
            </w:r>
          </w:p>
        </w:tc>
        <w:tc>
          <w:tcPr/>
          <w:p w:rsidR="00000000" w:rsidDel="00000000" w:rsidP="00000000" w:rsidRDefault="00000000" w:rsidRPr="00000000" w14:paraId="00001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22,000</w:t>
            </w:r>
          </w:p>
        </w:tc>
      </w:tr>
      <w:tr>
        <w:trPr>
          <w:cantSplit w:val="0"/>
          <w:trHeight w:val="354" w:hRule="atLeast"/>
          <w:tblHeader w:val="0"/>
        </w:trPr>
        <w:tc>
          <w:tcPr/>
          <w:p w:rsidR="00000000" w:rsidDel="00000000" w:rsidP="00000000" w:rsidRDefault="00000000" w:rsidRPr="00000000" w14:paraId="00001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0010217(27.4CM*34.9CM)-Ventrio Hernia Patch 凡萃歐疝氣補片</w:t>
            </w:r>
          </w:p>
        </w:tc>
        <w:tc>
          <w:tcPr/>
          <w:p w:rsidR="00000000" w:rsidDel="00000000" w:rsidP="00000000" w:rsidRDefault="00000000" w:rsidRPr="00000000" w14:paraId="00001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"巴德"凡萃歐疝氣補片(16-27.4CMx24.6-34.9CM)</w:t>
            </w:r>
          </w:p>
        </w:tc>
        <w:tc>
          <w:tcPr/>
          <w:p w:rsidR="00000000" w:rsidDel="00000000" w:rsidP="00000000" w:rsidRDefault="00000000" w:rsidRPr="00000000" w14:paraId="00001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衛署醫器輸字第022249號</w:t>
            </w:r>
          </w:p>
        </w:tc>
        <w:tc>
          <w:tcPr/>
          <w:p w:rsidR="00000000" w:rsidDel="00000000" w:rsidP="00000000" w:rsidRDefault="00000000" w:rsidRPr="00000000" w14:paraId="00001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65,000</w:t>
            </w:r>
          </w:p>
        </w:tc>
      </w:tr>
      <w:tr>
        <w:trPr>
          <w:cantSplit w:val="0"/>
          <w:trHeight w:val="354" w:hRule="atLeast"/>
          <w:tblHeader w:val="0"/>
        </w:trPr>
        <w:tc>
          <w:tcPr/>
          <w:p w:rsidR="00000000" w:rsidDel="00000000" w:rsidP="00000000" w:rsidRDefault="00000000" w:rsidRPr="00000000" w14:paraId="00001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0010218(19.6CM*24.6CM)-Ventrio Hernia Patch 凡萃歐疝氣補片</w:t>
            </w:r>
          </w:p>
        </w:tc>
        <w:tc>
          <w:tcPr/>
          <w:p w:rsidR="00000000" w:rsidDel="00000000" w:rsidP="00000000" w:rsidRDefault="00000000" w:rsidRPr="00000000" w14:paraId="00001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"巴德"凡萃歐疝氣補片(16-27.4CMx24.6-34.9CM)</w:t>
            </w:r>
          </w:p>
        </w:tc>
        <w:tc>
          <w:tcPr/>
          <w:p w:rsidR="00000000" w:rsidDel="00000000" w:rsidP="00000000" w:rsidRDefault="00000000" w:rsidRPr="00000000" w14:paraId="00001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衛署醫器輸字第022249號</w:t>
            </w:r>
          </w:p>
        </w:tc>
        <w:tc>
          <w:tcPr/>
          <w:p w:rsidR="00000000" w:rsidDel="00000000" w:rsidP="00000000" w:rsidRDefault="00000000" w:rsidRPr="00000000" w14:paraId="00001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48,000</w:t>
            </w:r>
          </w:p>
        </w:tc>
      </w:tr>
      <w:tr>
        <w:trPr>
          <w:cantSplit w:val="0"/>
          <w:trHeight w:val="354" w:hRule="atLeast"/>
          <w:tblHeader w:val="0"/>
        </w:trPr>
        <w:tc>
          <w:tcPr/>
          <w:p w:rsidR="00000000" w:rsidDel="00000000" w:rsidP="00000000" w:rsidRDefault="00000000" w:rsidRPr="00000000" w14:paraId="00001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C-AFP-0.6x9.5,BIODESIGN SURGISIS ANAL FISTULA PLUG</w:t>
            </w:r>
          </w:p>
        </w:tc>
        <w:tc>
          <w:tcPr/>
          <w:p w:rsidR="00000000" w:rsidDel="00000000" w:rsidP="00000000" w:rsidRDefault="00000000" w:rsidRPr="00000000" w14:paraId="00001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"曲克"拜爾迪賽肛門廔管塞</w:t>
            </w:r>
          </w:p>
        </w:tc>
        <w:tc>
          <w:tcPr/>
          <w:p w:rsidR="00000000" w:rsidDel="00000000" w:rsidP="00000000" w:rsidRDefault="00000000" w:rsidRPr="00000000" w14:paraId="00001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衛署醫器輸字第014504號</w:t>
            </w:r>
          </w:p>
        </w:tc>
        <w:tc>
          <w:tcPr/>
          <w:p w:rsidR="00000000" w:rsidDel="00000000" w:rsidP="00000000" w:rsidRDefault="00000000" w:rsidRPr="00000000" w14:paraId="00001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38,000</w:t>
            </w:r>
          </w:p>
        </w:tc>
      </w:tr>
      <w:tr>
        <w:trPr>
          <w:cantSplit w:val="0"/>
          <w:trHeight w:val="354" w:hRule="atLeast"/>
          <w:tblHeader w:val="0"/>
        </w:trPr>
        <w:tc>
          <w:tcPr/>
          <w:p w:rsidR="00000000" w:rsidDel="00000000" w:rsidP="00000000" w:rsidRDefault="00000000" w:rsidRPr="00000000" w14:paraId="00001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PCO9F-12F(圓型) Parietex Composite Mech 9-12mm</w:t>
            </w:r>
          </w:p>
        </w:tc>
        <w:tc>
          <w:tcPr/>
          <w:p w:rsidR="00000000" w:rsidDel="00000000" w:rsidP="00000000" w:rsidRDefault="00000000" w:rsidRPr="00000000" w14:paraId="00001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“柯惠”舒法定帕瑞得複合式人工</w:t>
            </w:r>
          </w:p>
          <w:p w:rsidR="00000000" w:rsidDel="00000000" w:rsidP="00000000" w:rsidRDefault="00000000" w:rsidRPr="00000000" w14:paraId="00001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編網(臍疝) -圓形9cm, 12cm</w:t>
            </w:r>
          </w:p>
        </w:tc>
        <w:tc>
          <w:tcPr/>
          <w:p w:rsidR="00000000" w:rsidDel="00000000" w:rsidP="00000000" w:rsidRDefault="00000000" w:rsidRPr="00000000" w14:paraId="00001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衛署醫器輸字第018055號</w:t>
            </w:r>
          </w:p>
        </w:tc>
        <w:tc>
          <w:tcPr/>
          <w:p w:rsidR="00000000" w:rsidDel="00000000" w:rsidP="00000000" w:rsidRDefault="00000000" w:rsidRPr="00000000" w14:paraId="00001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25,350</w:t>
            </w:r>
          </w:p>
        </w:tc>
      </w:tr>
      <w:tr>
        <w:trPr>
          <w:cantSplit w:val="0"/>
          <w:trHeight w:val="354" w:hRule="atLeast"/>
          <w:tblHeader w:val="0"/>
        </w:trPr>
        <w:tc>
          <w:tcPr/>
          <w:p w:rsidR="00000000" w:rsidDel="00000000" w:rsidP="00000000" w:rsidRDefault="00000000" w:rsidRPr="00000000" w14:paraId="00001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PCO1510F(方型) Parietex Composite Mesh</w:t>
            </w:r>
          </w:p>
          <w:p w:rsidR="00000000" w:rsidDel="00000000" w:rsidP="00000000" w:rsidRDefault="00000000" w:rsidRPr="00000000" w14:paraId="00001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15*10cm</w:t>
            </w:r>
          </w:p>
        </w:tc>
        <w:tc>
          <w:tcPr/>
          <w:p w:rsidR="00000000" w:rsidDel="00000000" w:rsidP="00000000" w:rsidRDefault="00000000" w:rsidRPr="00000000" w14:paraId="00001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“柯惠”舒法定帕瑞得複合式人工</w:t>
            </w:r>
          </w:p>
          <w:p w:rsidR="00000000" w:rsidDel="00000000" w:rsidP="00000000" w:rsidRDefault="00000000" w:rsidRPr="00000000" w14:paraId="00001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編網(15x10cm)</w:t>
            </w:r>
          </w:p>
        </w:tc>
        <w:tc>
          <w:tcPr/>
          <w:p w:rsidR="00000000" w:rsidDel="00000000" w:rsidP="00000000" w:rsidRDefault="00000000" w:rsidRPr="00000000" w14:paraId="00001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衛署醫器輸字第018055號</w:t>
            </w:r>
          </w:p>
        </w:tc>
        <w:tc>
          <w:tcPr/>
          <w:p w:rsidR="00000000" w:rsidDel="00000000" w:rsidP="00000000" w:rsidRDefault="00000000" w:rsidRPr="00000000" w14:paraId="00001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33,800</w:t>
            </w:r>
          </w:p>
        </w:tc>
      </w:tr>
      <w:tr>
        <w:trPr>
          <w:cantSplit w:val="0"/>
          <w:trHeight w:val="354" w:hRule="atLeast"/>
          <w:tblHeader w:val="0"/>
        </w:trPr>
        <w:tc>
          <w:tcPr/>
          <w:p w:rsidR="00000000" w:rsidDel="00000000" w:rsidP="00000000" w:rsidRDefault="00000000" w:rsidRPr="00000000" w14:paraId="00001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PC2015F(方型) Parietex Composite Mesh</w:t>
            </w:r>
          </w:p>
        </w:tc>
        <w:tc>
          <w:tcPr/>
          <w:p w:rsidR="00000000" w:rsidDel="00000000" w:rsidP="00000000" w:rsidRDefault="00000000" w:rsidRPr="00000000" w14:paraId="00001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“柯惠”舒法定帕瑞得複合式人工編網-PCO2015F(20x15cm)</w:t>
            </w:r>
          </w:p>
        </w:tc>
        <w:tc>
          <w:tcPr/>
          <w:p w:rsidR="00000000" w:rsidDel="00000000" w:rsidP="00000000" w:rsidRDefault="00000000" w:rsidRPr="00000000" w14:paraId="00001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衛署醫器輸字第018055號</w:t>
            </w:r>
          </w:p>
        </w:tc>
        <w:tc>
          <w:tcPr/>
          <w:p w:rsidR="00000000" w:rsidDel="00000000" w:rsidP="00000000" w:rsidRDefault="00000000" w:rsidRPr="00000000" w14:paraId="00001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37,700</w:t>
            </w:r>
          </w:p>
        </w:tc>
      </w:tr>
      <w:tr>
        <w:trPr>
          <w:cantSplit w:val="0"/>
          <w:trHeight w:val="354" w:hRule="atLeast"/>
          <w:tblHeader w:val="0"/>
        </w:trPr>
        <w:tc>
          <w:tcPr/>
          <w:p w:rsidR="00000000" w:rsidDel="00000000" w:rsidP="00000000" w:rsidRDefault="00000000" w:rsidRPr="00000000" w14:paraId="00001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PCO2520F(方型) Parietex Composite Mesh</w:t>
            </w:r>
          </w:p>
        </w:tc>
        <w:tc>
          <w:tcPr/>
          <w:p w:rsidR="00000000" w:rsidDel="00000000" w:rsidP="00000000" w:rsidRDefault="00000000" w:rsidRPr="00000000" w14:paraId="00001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“柯惠”舒法定帕瑞得複合式人工編網-PCO2520F(25x20cm)</w:t>
            </w:r>
          </w:p>
        </w:tc>
        <w:tc>
          <w:tcPr/>
          <w:p w:rsidR="00000000" w:rsidDel="00000000" w:rsidP="00000000" w:rsidRDefault="00000000" w:rsidRPr="00000000" w14:paraId="00001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衛署醫器輸字第018055號</w:t>
            </w:r>
          </w:p>
        </w:tc>
        <w:tc>
          <w:tcPr/>
          <w:p w:rsidR="00000000" w:rsidDel="00000000" w:rsidP="00000000" w:rsidRDefault="00000000" w:rsidRPr="00000000" w14:paraId="00001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42,600</w:t>
            </w:r>
          </w:p>
        </w:tc>
      </w:tr>
      <w:tr>
        <w:trPr>
          <w:cantSplit w:val="0"/>
          <w:trHeight w:val="354" w:hRule="atLeast"/>
          <w:tblHeader w:val="0"/>
        </w:trPr>
        <w:tc>
          <w:tcPr/>
          <w:p w:rsidR="00000000" w:rsidDel="00000000" w:rsidP="00000000" w:rsidRDefault="00000000" w:rsidRPr="00000000" w14:paraId="00001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PCO3020F,PCO3728F(方型) Parietex Composite Mesh</w:t>
            </w:r>
          </w:p>
        </w:tc>
        <w:tc>
          <w:tcPr/>
          <w:p w:rsidR="00000000" w:rsidDel="00000000" w:rsidP="00000000" w:rsidRDefault="00000000" w:rsidRPr="00000000" w14:paraId="00001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“柯惠”舒法定帕瑞得複合式人工編網(30x20cm, 37x28cm)</w:t>
            </w:r>
          </w:p>
        </w:tc>
        <w:tc>
          <w:tcPr/>
          <w:p w:rsidR="00000000" w:rsidDel="00000000" w:rsidP="00000000" w:rsidRDefault="00000000" w:rsidRPr="00000000" w14:paraId="00001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衛署醫器輸字第018055號</w:t>
            </w:r>
          </w:p>
        </w:tc>
        <w:tc>
          <w:tcPr/>
          <w:p w:rsidR="00000000" w:rsidDel="00000000" w:rsidP="00000000" w:rsidRDefault="00000000" w:rsidRPr="00000000" w14:paraId="00001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30,000</w:t>
            </w:r>
          </w:p>
        </w:tc>
      </w:tr>
      <w:tr>
        <w:trPr>
          <w:cantSplit w:val="0"/>
          <w:trHeight w:val="354" w:hRule="atLeast"/>
          <w:tblHeader w:val="0"/>
        </w:trPr>
        <w:tc>
          <w:tcPr/>
          <w:p w:rsidR="00000000" w:rsidDel="00000000" w:rsidP="00000000" w:rsidRDefault="00000000" w:rsidRPr="00000000" w14:paraId="00001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0115610-11(改良網片)OnFlex and Modified OnFlex Mesh</w:t>
            </w:r>
          </w:p>
        </w:tc>
        <w:tc>
          <w:tcPr/>
          <w:p w:rsidR="00000000" w:rsidDel="00000000" w:rsidP="00000000" w:rsidRDefault="00000000" w:rsidRPr="00000000" w14:paraId="00001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“巴德”歐福力斯及改良歐福力斯網片</w:t>
            </w:r>
          </w:p>
        </w:tc>
        <w:tc>
          <w:tcPr/>
          <w:p w:rsidR="00000000" w:rsidDel="00000000" w:rsidP="00000000" w:rsidRDefault="00000000" w:rsidRPr="00000000" w14:paraId="00001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衛部醫器輸字第028556號</w:t>
            </w:r>
          </w:p>
        </w:tc>
        <w:tc>
          <w:tcPr/>
          <w:p w:rsidR="00000000" w:rsidDel="00000000" w:rsidP="00000000" w:rsidRDefault="00000000" w:rsidRPr="00000000" w14:paraId="00001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10,000</w:t>
            </w:r>
          </w:p>
        </w:tc>
      </w:tr>
      <w:tr>
        <w:trPr>
          <w:cantSplit w:val="0"/>
          <w:trHeight w:val="354" w:hRule="atLeast"/>
          <w:tblHeader w:val="0"/>
        </w:trPr>
        <w:tc>
          <w:tcPr/>
          <w:p w:rsidR="00000000" w:rsidDel="00000000" w:rsidP="00000000" w:rsidRDefault="00000000" w:rsidRPr="00000000" w14:paraId="00001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NV-LL-015G(組織修補片)Absorbable Polyglycolic Acid Felt</w:t>
            </w:r>
          </w:p>
        </w:tc>
        <w:tc>
          <w:tcPr/>
          <w:p w:rsidR="00000000" w:rsidDel="00000000" w:rsidP="00000000" w:rsidRDefault="00000000" w:rsidRPr="00000000" w14:paraId="00001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“郡是”奈維可吸收性組織修補片(NV-LL-015G)</w:t>
            </w:r>
          </w:p>
        </w:tc>
        <w:tc>
          <w:tcPr/>
          <w:p w:rsidR="00000000" w:rsidDel="00000000" w:rsidP="00000000" w:rsidRDefault="00000000" w:rsidRPr="00000000" w14:paraId="00001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衛部醫器輸字第027776號</w:t>
            </w:r>
          </w:p>
        </w:tc>
        <w:tc>
          <w:tcPr/>
          <w:p w:rsidR="00000000" w:rsidDel="00000000" w:rsidP="00000000" w:rsidRDefault="00000000" w:rsidRPr="00000000" w14:paraId="00001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28,000</w:t>
            </w:r>
          </w:p>
        </w:tc>
      </w:tr>
      <w:tr>
        <w:trPr>
          <w:cantSplit w:val="0"/>
          <w:trHeight w:val="354" w:hRule="atLeast"/>
          <w:tblHeader w:val="0"/>
        </w:trPr>
        <w:tc>
          <w:tcPr/>
          <w:p w:rsidR="00000000" w:rsidDel="00000000" w:rsidP="00000000" w:rsidRDefault="00000000" w:rsidRPr="00000000" w14:paraId="00001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NV-L-015G(組織修補片)Absorbable Polyglycolic Acid Felt</w:t>
            </w:r>
          </w:p>
        </w:tc>
        <w:tc>
          <w:tcPr/>
          <w:p w:rsidR="00000000" w:rsidDel="00000000" w:rsidP="00000000" w:rsidRDefault="00000000" w:rsidRPr="00000000" w14:paraId="00001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“郡是”奈維可吸收性組織修補片(NV-L-015G)</w:t>
            </w:r>
          </w:p>
        </w:tc>
        <w:tc>
          <w:tcPr/>
          <w:p w:rsidR="00000000" w:rsidDel="00000000" w:rsidP="00000000" w:rsidRDefault="00000000" w:rsidRPr="00000000" w14:paraId="00001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衛部醫器輸字第027776號</w:t>
            </w:r>
          </w:p>
        </w:tc>
        <w:tc>
          <w:tcPr/>
          <w:p w:rsidR="00000000" w:rsidDel="00000000" w:rsidP="00000000" w:rsidRDefault="00000000" w:rsidRPr="00000000" w14:paraId="00001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28,000</w:t>
            </w:r>
          </w:p>
        </w:tc>
      </w:tr>
      <w:tr>
        <w:trPr>
          <w:cantSplit w:val="0"/>
          <w:trHeight w:val="201" w:hRule="atLeast"/>
          <w:tblHeader w:val="0"/>
        </w:trPr>
        <w:tc>
          <w:tcPr/>
          <w:p w:rsidR="00000000" w:rsidDel="00000000" w:rsidP="00000000" w:rsidRDefault="00000000" w:rsidRPr="00000000" w14:paraId="00001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37612(神經刺激器-RC)Activa Neurostimulator-RC</w:t>
            </w:r>
          </w:p>
        </w:tc>
        <w:tc>
          <w:tcPr/>
          <w:p w:rsidR="00000000" w:rsidDel="00000000" w:rsidP="00000000" w:rsidRDefault="00000000" w:rsidRPr="00000000" w14:paraId="00001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美敦力”艾提神經刺激器-RC</w:t>
            </w:r>
          </w:p>
        </w:tc>
        <w:tc>
          <w:tcPr/>
          <w:p w:rsidR="00000000" w:rsidDel="00000000" w:rsidP="00000000" w:rsidRDefault="00000000" w:rsidRPr="00000000" w14:paraId="00001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衛署醫器輸字第023376號</w:t>
            </w:r>
          </w:p>
        </w:tc>
        <w:tc>
          <w:tcPr/>
          <w:p w:rsidR="00000000" w:rsidDel="00000000" w:rsidP="00000000" w:rsidRDefault="00000000" w:rsidRPr="00000000" w14:paraId="00001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1,050,000</w:t>
            </w:r>
          </w:p>
        </w:tc>
      </w:tr>
      <w:tr>
        <w:trPr>
          <w:cantSplit w:val="0"/>
          <w:trHeight w:val="354" w:hRule="atLeast"/>
          <w:tblHeader w:val="0"/>
        </w:trPr>
        <w:tc>
          <w:tcPr/>
          <w:p w:rsidR="00000000" w:rsidDel="00000000" w:rsidP="00000000" w:rsidRDefault="00000000" w:rsidRPr="00000000" w14:paraId="00001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3387S-89S-40(深層刺激導線組)Deep Brain Stimulation Lead Kit</w:t>
            </w:r>
          </w:p>
        </w:tc>
        <w:tc>
          <w:tcPr/>
          <w:p w:rsidR="00000000" w:rsidDel="00000000" w:rsidP="00000000" w:rsidRDefault="00000000" w:rsidRPr="00000000" w14:paraId="00001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"美敦力"深層腦部刺激導線組</w:t>
            </w:r>
          </w:p>
        </w:tc>
        <w:tc>
          <w:tcPr/>
          <w:p w:rsidR="00000000" w:rsidDel="00000000" w:rsidP="00000000" w:rsidRDefault="00000000" w:rsidRPr="00000000" w14:paraId="00001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衛署醫器輸字第023410號</w:t>
            </w:r>
          </w:p>
        </w:tc>
        <w:tc>
          <w:tcPr/>
          <w:p w:rsidR="00000000" w:rsidDel="00000000" w:rsidP="00000000" w:rsidRDefault="00000000" w:rsidRPr="00000000" w14:paraId="00001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126,000</w:t>
            </w:r>
          </w:p>
        </w:tc>
      </w:tr>
      <w:tr>
        <w:trPr>
          <w:cantSplit w:val="0"/>
          <w:trHeight w:val="354" w:hRule="atLeast"/>
          <w:tblHeader w:val="0"/>
        </w:trPr>
        <w:tc>
          <w:tcPr/>
          <w:p w:rsidR="00000000" w:rsidDel="00000000" w:rsidP="00000000" w:rsidRDefault="00000000" w:rsidRPr="00000000" w14:paraId="00001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3708660(深腦部刺激延長線組)DBS Extension Kit</w:t>
            </w:r>
          </w:p>
        </w:tc>
        <w:tc>
          <w:tcPr/>
          <w:p w:rsidR="00000000" w:rsidDel="00000000" w:rsidP="00000000" w:rsidRDefault="00000000" w:rsidRPr="00000000" w14:paraId="00001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"美敦力"深腦部刺激延長線組</w:t>
            </w:r>
          </w:p>
        </w:tc>
        <w:tc>
          <w:tcPr/>
          <w:p w:rsidR="00000000" w:rsidDel="00000000" w:rsidP="00000000" w:rsidRDefault="00000000" w:rsidRPr="00000000" w14:paraId="00001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衛部醫器輸字第025749號+</w:t>
            </w:r>
          </w:p>
          <w:p w:rsidR="00000000" w:rsidDel="00000000" w:rsidP="00000000" w:rsidRDefault="00000000" w:rsidRPr="00000000" w14:paraId="00001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衛部醫器輸壹字第019958</w:t>
            </w:r>
          </w:p>
        </w:tc>
        <w:tc>
          <w:tcPr/>
          <w:p w:rsidR="00000000" w:rsidDel="00000000" w:rsidP="00000000" w:rsidRDefault="00000000" w:rsidRPr="00000000" w14:paraId="00001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57,750</w:t>
            </w:r>
          </w:p>
        </w:tc>
      </w:tr>
      <w:tr>
        <w:trPr>
          <w:cantSplit w:val="0"/>
          <w:trHeight w:val="354" w:hRule="atLeast"/>
          <w:tblHeader w:val="0"/>
        </w:trPr>
        <w:tc>
          <w:tcPr/>
          <w:p w:rsidR="00000000" w:rsidDel="00000000" w:rsidP="00000000" w:rsidRDefault="00000000" w:rsidRPr="00000000" w14:paraId="00001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37642(轉接器)Activa Accessories-Pocket Adaptor</w:t>
            </w:r>
          </w:p>
        </w:tc>
        <w:tc>
          <w:tcPr/>
          <w:p w:rsidR="00000000" w:rsidDel="00000000" w:rsidP="00000000" w:rsidRDefault="00000000" w:rsidRPr="00000000" w14:paraId="00001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“美敦力”艾提神經刺激器配件-轉接器</w:t>
            </w:r>
          </w:p>
        </w:tc>
        <w:tc>
          <w:tcPr/>
          <w:p w:rsidR="00000000" w:rsidDel="00000000" w:rsidP="00000000" w:rsidRDefault="00000000" w:rsidRPr="00000000" w14:paraId="00001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衛署醫器輸字第023855號</w:t>
            </w:r>
          </w:p>
        </w:tc>
        <w:tc>
          <w:tcPr/>
          <w:p w:rsidR="00000000" w:rsidDel="00000000" w:rsidP="00000000" w:rsidRDefault="00000000" w:rsidRPr="00000000" w14:paraId="00001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105,000</w:t>
            </w:r>
          </w:p>
        </w:tc>
      </w:tr>
      <w:tr>
        <w:trPr>
          <w:cantSplit w:val="0"/>
          <w:trHeight w:val="354" w:hRule="atLeast"/>
          <w:tblHeader w:val="0"/>
        </w:trPr>
        <w:tc>
          <w:tcPr/>
          <w:p w:rsidR="00000000" w:rsidDel="00000000" w:rsidP="00000000" w:rsidRDefault="00000000" w:rsidRPr="00000000" w14:paraId="00001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37651(轉接器)Activa Accessories-Pocket Adaptor</w:t>
            </w:r>
          </w:p>
        </w:tc>
        <w:tc>
          <w:tcPr/>
          <w:p w:rsidR="00000000" w:rsidDel="00000000" w:rsidP="00000000" w:rsidRDefault="00000000" w:rsidRPr="00000000" w14:paraId="00001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“美敦力”艾提神經刺激器配件-轉接器</w:t>
            </w:r>
          </w:p>
        </w:tc>
        <w:tc>
          <w:tcPr/>
          <w:p w:rsidR="00000000" w:rsidDel="00000000" w:rsidP="00000000" w:rsidRDefault="00000000" w:rsidRPr="00000000" w14:paraId="00001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衛署醫器輸字第023855號</w:t>
            </w:r>
          </w:p>
        </w:tc>
        <w:tc>
          <w:tcPr/>
          <w:p w:rsidR="00000000" w:rsidDel="00000000" w:rsidP="00000000" w:rsidRDefault="00000000" w:rsidRPr="00000000" w14:paraId="00001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120,750</w:t>
            </w:r>
          </w:p>
        </w:tc>
      </w:tr>
      <w:tr>
        <w:trPr>
          <w:cantSplit w:val="0"/>
          <w:trHeight w:val="354" w:hRule="atLeast"/>
          <w:tblHeader w:val="0"/>
        </w:trPr>
        <w:tc>
          <w:tcPr/>
          <w:p w:rsidR="00000000" w:rsidDel="00000000" w:rsidP="00000000" w:rsidRDefault="00000000" w:rsidRPr="00000000" w14:paraId="00001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64002A-ctiva Accessories艾提神經刺激器配件</w:t>
            </w:r>
          </w:p>
        </w:tc>
        <w:tc>
          <w:tcPr/>
          <w:p w:rsidR="00000000" w:rsidDel="00000000" w:rsidP="00000000" w:rsidRDefault="00000000" w:rsidRPr="00000000" w14:paraId="00001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“美敦力”艾提神經刺激器配件-轉接器</w:t>
            </w:r>
          </w:p>
        </w:tc>
        <w:tc>
          <w:tcPr/>
          <w:p w:rsidR="00000000" w:rsidDel="00000000" w:rsidP="00000000" w:rsidRDefault="00000000" w:rsidRPr="00000000" w14:paraId="00001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衛署醫器輸字第023855號</w:t>
            </w:r>
          </w:p>
        </w:tc>
        <w:tc>
          <w:tcPr/>
          <w:p w:rsidR="00000000" w:rsidDel="00000000" w:rsidP="00000000" w:rsidRDefault="00000000" w:rsidRPr="00000000" w14:paraId="00001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21,900</w:t>
            </w:r>
          </w:p>
        </w:tc>
      </w:tr>
      <w:tr>
        <w:trPr>
          <w:cantSplit w:val="0"/>
          <w:trHeight w:val="354" w:hRule="atLeast"/>
          <w:tblHeader w:val="0"/>
        </w:trPr>
        <w:tc>
          <w:tcPr/>
          <w:p w:rsidR="00000000" w:rsidDel="00000000" w:rsidP="00000000" w:rsidRDefault="00000000" w:rsidRPr="00000000" w14:paraId="00001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PCE PSE PLE-(45A.60A) Flex Powered Endoscopic Linear Cutter</w:t>
            </w:r>
          </w:p>
        </w:tc>
        <w:tc>
          <w:tcPr/>
          <w:p w:rsidR="00000000" w:rsidDel="00000000" w:rsidP="00000000" w:rsidRDefault="00000000" w:rsidRPr="00000000" w14:paraId="00001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"愛惜康"愛喜龍可彎式電動腔鏡直線</w:t>
            </w:r>
          </w:p>
          <w:p w:rsidR="00000000" w:rsidDel="00000000" w:rsidP="00000000" w:rsidRDefault="00000000" w:rsidRPr="00000000" w14:paraId="00001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型切割縫合器</w:t>
            </w:r>
          </w:p>
        </w:tc>
        <w:tc>
          <w:tcPr/>
          <w:p w:rsidR="00000000" w:rsidDel="00000000" w:rsidP="00000000" w:rsidRDefault="00000000" w:rsidRPr="00000000" w14:paraId="00001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衛署醫器輸字第024846號</w:t>
            </w:r>
          </w:p>
        </w:tc>
        <w:tc>
          <w:tcPr/>
          <w:p w:rsidR="00000000" w:rsidDel="00000000" w:rsidP="00000000" w:rsidRDefault="00000000" w:rsidRPr="00000000" w14:paraId="00001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21,000</w:t>
            </w:r>
          </w:p>
        </w:tc>
      </w:tr>
      <w:tr>
        <w:trPr>
          <w:cantSplit w:val="0"/>
          <w:trHeight w:val="167" w:hRule="atLeast"/>
          <w:tblHeader w:val="0"/>
        </w:trPr>
        <w:tc>
          <w:tcPr/>
          <w:p w:rsidR="00000000" w:rsidDel="00000000" w:rsidP="00000000" w:rsidRDefault="00000000" w:rsidRPr="00000000" w14:paraId="00001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PPH01-03Hemorrhoid Alcircular痔瘡環狀切割器</w:t>
            </w:r>
          </w:p>
        </w:tc>
        <w:tc>
          <w:tcPr/>
          <w:p w:rsidR="00000000" w:rsidDel="00000000" w:rsidP="00000000" w:rsidRDefault="00000000" w:rsidRPr="00000000" w14:paraId="00001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愛惜康 普克美釘合器</w:t>
            </w:r>
          </w:p>
        </w:tc>
        <w:tc>
          <w:tcPr/>
          <w:p w:rsidR="00000000" w:rsidDel="00000000" w:rsidP="00000000" w:rsidRDefault="00000000" w:rsidRPr="00000000" w14:paraId="00001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衛署醫器輸字第009521號</w:t>
            </w:r>
          </w:p>
        </w:tc>
        <w:tc>
          <w:tcPr/>
          <w:p w:rsidR="00000000" w:rsidDel="00000000" w:rsidP="00000000" w:rsidRDefault="00000000" w:rsidRPr="00000000" w14:paraId="00001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18,200</w:t>
            </w:r>
          </w:p>
        </w:tc>
      </w:tr>
      <w:tr>
        <w:trPr>
          <w:cantSplit w:val="0"/>
          <w:trHeight w:val="181" w:hRule="atLeast"/>
          <w:tblHeader w:val="0"/>
        </w:trPr>
        <w:tc>
          <w:tcPr/>
          <w:p w:rsidR="00000000" w:rsidDel="00000000" w:rsidP="00000000" w:rsidRDefault="00000000" w:rsidRPr="00000000" w14:paraId="00001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HEM3348/3335 HAEMORRHOID3.5mm/4.8mm Staple</w:t>
            </w:r>
          </w:p>
        </w:tc>
        <w:tc>
          <w:tcPr/>
          <w:p w:rsidR="00000000" w:rsidDel="00000000" w:rsidP="00000000" w:rsidRDefault="00000000" w:rsidRPr="00000000" w14:paraId="00001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 柯惠 " 環狀痔瘡切除套組</w:t>
            </w:r>
          </w:p>
        </w:tc>
        <w:tc>
          <w:tcPr/>
          <w:p w:rsidR="00000000" w:rsidDel="00000000" w:rsidP="00000000" w:rsidRDefault="00000000" w:rsidRPr="00000000" w14:paraId="00001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衛署醫器輸字第022153號</w:t>
            </w:r>
          </w:p>
        </w:tc>
        <w:tc>
          <w:tcPr/>
          <w:p w:rsidR="00000000" w:rsidDel="00000000" w:rsidP="00000000" w:rsidRDefault="00000000" w:rsidRPr="00000000" w14:paraId="00001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18,000</w:t>
            </w:r>
          </w:p>
        </w:tc>
      </w:tr>
      <w:tr>
        <w:trPr>
          <w:cantSplit w:val="0"/>
          <w:trHeight w:val="354" w:hRule="atLeast"/>
          <w:tblHeader w:val="0"/>
        </w:trPr>
        <w:tc>
          <w:tcPr/>
          <w:p w:rsidR="00000000" w:rsidDel="00000000" w:rsidP="00000000" w:rsidRDefault="00000000" w:rsidRPr="00000000" w14:paraId="00001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RFA-Habib-4X Kit (4401-S,4401-L700-103659)Surgical System</w:t>
            </w:r>
          </w:p>
        </w:tc>
        <w:tc>
          <w:tcPr/>
          <w:p w:rsidR="00000000" w:rsidDel="00000000" w:rsidP="00000000" w:rsidRDefault="00000000" w:rsidRPr="00000000" w14:paraId="00001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”安吉優戴爾美德”射頻燒灼手術系統及其配件(限用於軟組織的凝血</w:t>
            </w:r>
          </w:p>
        </w:tc>
        <w:tc>
          <w:tcPr/>
          <w:p w:rsidR="00000000" w:rsidDel="00000000" w:rsidP="00000000" w:rsidRDefault="00000000" w:rsidRPr="00000000" w14:paraId="00001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衛署醫器輸字第021630號</w:t>
            </w:r>
          </w:p>
        </w:tc>
        <w:tc>
          <w:tcPr/>
          <w:p w:rsidR="00000000" w:rsidDel="00000000" w:rsidP="00000000" w:rsidRDefault="00000000" w:rsidRPr="00000000" w14:paraId="00001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98,000</w:t>
            </w:r>
          </w:p>
        </w:tc>
      </w:tr>
      <w:tr>
        <w:trPr>
          <w:cantSplit w:val="0"/>
          <w:trHeight w:val="354" w:hRule="atLeast"/>
          <w:tblHeader w:val="0"/>
        </w:trPr>
        <w:tc>
          <w:tcPr/>
          <w:p w:rsidR="00000000" w:rsidDel="00000000" w:rsidP="00000000" w:rsidRDefault="00000000" w:rsidRPr="00000000" w14:paraId="00001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StarBurst 星巴特-Talon Semi-Flex Electrode(102845-47)</w:t>
            </w:r>
          </w:p>
        </w:tc>
        <w:tc>
          <w:tcPr/>
          <w:p w:rsidR="00000000" w:rsidDel="00000000" w:rsidP="00000000" w:rsidRDefault="00000000" w:rsidRPr="00000000" w14:paraId="00001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”安吉優戴爾美德”射頻燒灼手術系統及其配件(限用於軟組織的凝血</w:t>
            </w:r>
          </w:p>
        </w:tc>
        <w:tc>
          <w:tcPr/>
          <w:p w:rsidR="00000000" w:rsidDel="00000000" w:rsidP="00000000" w:rsidRDefault="00000000" w:rsidRPr="00000000" w14:paraId="00001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衛署醫器輸字第021630號</w:t>
            </w:r>
          </w:p>
        </w:tc>
        <w:tc>
          <w:tcPr/>
          <w:p w:rsidR="00000000" w:rsidDel="00000000" w:rsidP="00000000" w:rsidRDefault="00000000" w:rsidRPr="00000000" w14:paraId="00001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58,000</w:t>
            </w:r>
          </w:p>
        </w:tc>
      </w:tr>
      <w:tr>
        <w:trPr>
          <w:cantSplit w:val="0"/>
          <w:trHeight w:val="354" w:hRule="atLeast"/>
          <w:tblHeader w:val="0"/>
        </w:trPr>
        <w:tc>
          <w:tcPr/>
          <w:p w:rsidR="00000000" w:rsidDel="00000000" w:rsidP="00000000" w:rsidRDefault="00000000" w:rsidRPr="00000000" w14:paraId="00001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StarBurst 星巴特-XL Electrode,(101930.101320.101317)</w:t>
            </w:r>
          </w:p>
        </w:tc>
        <w:tc>
          <w:tcPr/>
          <w:p w:rsidR="00000000" w:rsidDel="00000000" w:rsidP="00000000" w:rsidRDefault="00000000" w:rsidRPr="00000000" w14:paraId="00001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”安吉優戴爾美德”射頻燒灼手術系統及其配件(限用於軟組織的凝血</w:t>
            </w:r>
          </w:p>
        </w:tc>
        <w:tc>
          <w:tcPr/>
          <w:p w:rsidR="00000000" w:rsidDel="00000000" w:rsidP="00000000" w:rsidRDefault="00000000" w:rsidRPr="00000000" w14:paraId="00001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衛署醫器輸字第021630號</w:t>
            </w:r>
          </w:p>
        </w:tc>
        <w:tc>
          <w:tcPr/>
          <w:p w:rsidR="00000000" w:rsidDel="00000000" w:rsidP="00000000" w:rsidRDefault="00000000" w:rsidRPr="00000000" w14:paraId="00001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38,000</w:t>
            </w:r>
          </w:p>
        </w:tc>
      </w:tr>
      <w:tr>
        <w:trPr>
          <w:cantSplit w:val="0"/>
          <w:trHeight w:val="355" w:hRule="atLeast"/>
          <w:tblHeader w:val="0"/>
        </w:trPr>
        <w:tc>
          <w:tcPr/>
          <w:p w:rsidR="00000000" w:rsidDel="00000000" w:rsidP="00000000" w:rsidRDefault="00000000" w:rsidRPr="00000000" w14:paraId="00001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6"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StarBurst (星巴特-Xli)-enhanced Electrode,103024-27.104077</w:t>
            </w:r>
          </w:p>
        </w:tc>
        <w:tc>
          <w:tcPr/>
          <w:p w:rsidR="00000000" w:rsidDel="00000000" w:rsidP="00000000" w:rsidRDefault="00000000" w:rsidRPr="00000000" w14:paraId="00001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6"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”安吉優戴爾美德”射頻燒灼手術系統及其配件(限用於軟組織的凝血</w:t>
            </w:r>
          </w:p>
        </w:tc>
        <w:tc>
          <w:tcPr/>
          <w:p w:rsidR="00000000" w:rsidDel="00000000" w:rsidP="00000000" w:rsidRDefault="00000000" w:rsidRPr="00000000" w14:paraId="00001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衛署醫器輸字第021630號</w:t>
            </w:r>
          </w:p>
        </w:tc>
        <w:tc>
          <w:tcPr/>
          <w:p w:rsidR="00000000" w:rsidDel="00000000" w:rsidP="00000000" w:rsidRDefault="00000000" w:rsidRPr="00000000" w14:paraId="00001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55,000</w:t>
            </w:r>
          </w:p>
        </w:tc>
      </w:tr>
      <w:tr>
        <w:trPr>
          <w:cantSplit w:val="0"/>
          <w:trHeight w:val="354" w:hRule="atLeast"/>
          <w:tblHeader w:val="0"/>
        </w:trPr>
        <w:tc>
          <w:tcPr/>
          <w:p w:rsidR="00000000" w:rsidDel="00000000" w:rsidP="00000000" w:rsidRDefault="00000000" w:rsidRPr="00000000" w14:paraId="00001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Thermo pad(102649)Katecho Pad(102623)</w:t>
            </w:r>
          </w:p>
        </w:tc>
        <w:tc>
          <w:tcPr/>
          <w:p w:rsidR="00000000" w:rsidDel="00000000" w:rsidP="00000000" w:rsidRDefault="00000000" w:rsidRPr="00000000" w14:paraId="00001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”安吉優戴爾美德”射頻燒灼手術系統及其配件(限用於軟組織的凝血</w:t>
            </w:r>
          </w:p>
        </w:tc>
        <w:tc>
          <w:tcPr/>
          <w:p w:rsidR="00000000" w:rsidDel="00000000" w:rsidP="00000000" w:rsidRDefault="00000000" w:rsidRPr="00000000" w14:paraId="00001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衛署醫器輸字第021630號</w:t>
            </w:r>
          </w:p>
        </w:tc>
        <w:tc>
          <w:tcPr/>
          <w:p w:rsidR="00000000" w:rsidDel="00000000" w:rsidP="00000000" w:rsidRDefault="00000000" w:rsidRPr="00000000" w14:paraId="00001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7,800</w:t>
            </w:r>
          </w:p>
        </w:tc>
      </w:tr>
      <w:tr>
        <w:trPr>
          <w:cantSplit w:val="0"/>
          <w:trHeight w:val="354" w:hRule="atLeast"/>
          <w:tblHeader w:val="0"/>
        </w:trPr>
        <w:tc>
          <w:tcPr/>
          <w:p w:rsidR="00000000" w:rsidDel="00000000" w:rsidP="00000000" w:rsidRDefault="00000000" w:rsidRPr="00000000" w14:paraId="00001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AR-13995N-139xxMF(穿刺縫合針-肩關節)Scorpion Needle</w:t>
            </w:r>
          </w:p>
        </w:tc>
        <w:tc>
          <w:tcPr/>
          <w:p w:rsidR="00000000" w:rsidDel="00000000" w:rsidP="00000000" w:rsidRDefault="00000000" w:rsidRPr="00000000" w14:paraId="00001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"艾思瑞斯"手動式關節鏡器械(滅菌)/自動穿刺縫合針</w:t>
            </w:r>
          </w:p>
        </w:tc>
        <w:tc>
          <w:tcPr/>
          <w:p w:rsidR="00000000" w:rsidDel="00000000" w:rsidP="00000000" w:rsidRDefault="00000000" w:rsidRPr="00000000" w14:paraId="00001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衛署醫器輸壹字第011350號</w:t>
            </w:r>
          </w:p>
        </w:tc>
        <w:tc>
          <w:tcPr/>
          <w:p w:rsidR="00000000" w:rsidDel="00000000" w:rsidP="00000000" w:rsidRDefault="00000000" w:rsidRPr="00000000" w14:paraId="00001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10,000</w:t>
            </w:r>
          </w:p>
        </w:tc>
      </w:tr>
      <w:tr>
        <w:trPr>
          <w:cantSplit w:val="0"/>
          <w:trHeight w:val="354" w:hRule="atLeast"/>
          <w:tblHeader w:val="0"/>
        </w:trPr>
        <w:tc>
          <w:tcPr/>
          <w:p w:rsidR="00000000" w:rsidDel="00000000" w:rsidP="00000000" w:rsidRDefault="00000000" w:rsidRPr="00000000" w14:paraId="00001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5450-850-003(拋棄式沖洗管)Tubing Set&amp;Ext-Filter Tubing</w:t>
            </w:r>
          </w:p>
        </w:tc>
        <w:tc>
          <w:tcPr/>
          <w:p w:rsidR="00000000" w:rsidDel="00000000" w:rsidP="00000000" w:rsidRDefault="00000000" w:rsidRPr="00000000" w14:paraId="00001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"史賽克"手術用器具馬達與配件或附件-沖洗導管</w:t>
            </w:r>
          </w:p>
        </w:tc>
        <w:tc>
          <w:tcPr/>
          <w:p w:rsidR="00000000" w:rsidDel="00000000" w:rsidP="00000000" w:rsidRDefault="00000000" w:rsidRPr="00000000" w14:paraId="00001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衛署醫器輸壹字第008509號</w:t>
            </w:r>
          </w:p>
        </w:tc>
        <w:tc>
          <w:tcPr/>
          <w:p w:rsidR="00000000" w:rsidDel="00000000" w:rsidP="00000000" w:rsidRDefault="00000000" w:rsidRPr="00000000" w14:paraId="00001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6,000</w:t>
            </w:r>
          </w:p>
        </w:tc>
      </w:tr>
      <w:tr>
        <w:trPr>
          <w:cantSplit w:val="0"/>
          <w:trHeight w:val="256" w:hRule="atLeast"/>
          <w:tblHeader w:val="0"/>
        </w:trPr>
        <w:tc>
          <w:tcPr/>
          <w:p w:rsidR="00000000" w:rsidDel="00000000" w:rsidP="00000000" w:rsidRDefault="00000000" w:rsidRPr="00000000" w14:paraId="00001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5450-800-15-xxx(拋棄式骨震盪頭)Disposable Tip</w:t>
            </w:r>
          </w:p>
        </w:tc>
        <w:tc>
          <w:tcPr/>
          <w:p w:rsidR="00000000" w:rsidDel="00000000" w:rsidP="00000000" w:rsidRDefault="00000000" w:rsidRPr="00000000" w14:paraId="00001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"史賽克 "超音波手術裝置-探頭組</w:t>
            </w:r>
          </w:p>
        </w:tc>
        <w:tc>
          <w:tcPr/>
          <w:p w:rsidR="00000000" w:rsidDel="00000000" w:rsidP="00000000" w:rsidRDefault="00000000" w:rsidRPr="00000000" w14:paraId="00001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衛部醫器輸字第027384號</w:t>
            </w:r>
          </w:p>
        </w:tc>
        <w:tc>
          <w:tcPr/>
          <w:p w:rsidR="00000000" w:rsidDel="00000000" w:rsidP="00000000" w:rsidRDefault="00000000" w:rsidRPr="00000000" w14:paraId="00001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30,000</w:t>
            </w:r>
          </w:p>
        </w:tc>
      </w:tr>
      <w:tr>
        <w:trPr>
          <w:cantSplit w:val="0"/>
          <w:trHeight w:val="163" w:hRule="atLeast"/>
          <w:tblHeader w:val="0"/>
        </w:trPr>
        <w:tc>
          <w:tcPr/>
          <w:p w:rsidR="00000000" w:rsidDel="00000000" w:rsidP="00000000" w:rsidRDefault="00000000" w:rsidRPr="00000000" w14:paraId="00001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26-1221(1/6次)安全顱骨鑽Perfoator(CODMAN)</w:t>
            </w:r>
          </w:p>
        </w:tc>
        <w:tc>
          <w:tcPr/>
          <w:p w:rsidR="00000000" w:rsidDel="00000000" w:rsidP="00000000" w:rsidRDefault="00000000" w:rsidRPr="00000000" w14:paraId="00001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333333"/>
                <w:sz w:val="14"/>
                <w:szCs w:val="14"/>
                <w:u w:val="none"/>
                <w:shd w:fill="auto" w:val="clear"/>
                <w:vertAlign w:val="baseline"/>
                <w:rtl w:val="0"/>
              </w:rPr>
              <w:t xml:space="preserve">柯特曼" 顱骨切開手術器械</w:t>
            </w:r>
            <w:r w:rsidDel="00000000" w:rsidR="00000000" w:rsidRPr="00000000">
              <w:rPr>
                <w:rtl w:val="0"/>
              </w:rPr>
            </w:r>
          </w:p>
        </w:tc>
        <w:tc>
          <w:tcPr/>
          <w:p w:rsidR="00000000" w:rsidDel="00000000" w:rsidP="00000000" w:rsidRDefault="00000000" w:rsidRPr="00000000" w14:paraId="00001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衛署醫器輸字第011181號</w:t>
            </w:r>
          </w:p>
        </w:tc>
        <w:tc>
          <w:tcPr/>
          <w:p w:rsidR="00000000" w:rsidDel="00000000" w:rsidP="00000000" w:rsidRDefault="00000000" w:rsidRPr="00000000" w14:paraId="00001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4,800</w:t>
            </w:r>
          </w:p>
        </w:tc>
      </w:tr>
      <w:tr>
        <w:trPr>
          <w:cantSplit w:val="0"/>
          <w:trHeight w:val="225" w:hRule="atLeast"/>
          <w:tblHeader w:val="0"/>
        </w:trPr>
        <w:tc>
          <w:tcPr/>
          <w:p w:rsidR="00000000" w:rsidDel="00000000" w:rsidP="00000000" w:rsidRDefault="00000000" w:rsidRPr="00000000" w14:paraId="00001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QD11-2SD/4B-Diamond ball standard圓型精細鑽石型鑽頭</w:t>
            </w:r>
          </w:p>
        </w:tc>
        <w:tc>
          <w:tcPr/>
          <w:p w:rsidR="00000000" w:rsidDel="00000000" w:rsidP="00000000" w:rsidRDefault="00000000" w:rsidRPr="00000000" w14:paraId="00001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333333"/>
                <w:sz w:val="14"/>
                <w:szCs w:val="14"/>
                <w:u w:val="none"/>
                <w:shd w:fill="auto" w:val="clear"/>
                <w:vertAlign w:val="baseline"/>
                <w:rtl w:val="0"/>
              </w:rPr>
              <w:t xml:space="preserve">安使別克"高速氣鑽馬達系統</w:t>
            </w:r>
            <w:r w:rsidDel="00000000" w:rsidR="00000000" w:rsidRPr="00000000">
              <w:rPr>
                <w:rtl w:val="0"/>
              </w:rPr>
            </w:r>
          </w:p>
        </w:tc>
        <w:tc>
          <w:tcPr/>
          <w:p w:rsidR="00000000" w:rsidDel="00000000" w:rsidP="00000000" w:rsidRDefault="00000000" w:rsidRPr="00000000" w14:paraId="00001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衛署醫器輸字第011402號</w:t>
            </w:r>
          </w:p>
        </w:tc>
        <w:tc>
          <w:tcPr/>
          <w:p w:rsidR="00000000" w:rsidDel="00000000" w:rsidP="00000000" w:rsidRDefault="00000000" w:rsidRPr="00000000" w14:paraId="00001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6,000</w:t>
            </w:r>
          </w:p>
        </w:tc>
      </w:tr>
      <w:tr>
        <w:trPr>
          <w:cantSplit w:val="0"/>
          <w:trHeight w:val="272" w:hRule="atLeast"/>
          <w:tblHeader w:val="0"/>
        </w:trPr>
        <w:tc>
          <w:tcPr/>
          <w:p w:rsidR="00000000" w:rsidDel="00000000" w:rsidP="00000000" w:rsidRDefault="00000000" w:rsidRPr="00000000" w14:paraId="00001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10BA20:40(球型凹面鑽頭)Ball Fluted(Legend-10cm*2:4mm)</w:t>
            </w:r>
          </w:p>
        </w:tc>
        <w:tc>
          <w:tcPr/>
          <w:p w:rsidR="00000000" w:rsidDel="00000000" w:rsidP="00000000" w:rsidRDefault="00000000" w:rsidRPr="00000000" w14:paraId="00001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333333"/>
                <w:sz w:val="14"/>
                <w:szCs w:val="14"/>
                <w:u w:val="none"/>
                <w:shd w:fill="auto" w:val="clear"/>
                <w:vertAlign w:val="baseline"/>
                <w:rtl w:val="0"/>
              </w:rPr>
              <w:t xml:space="preserve">美敦力〞雷勁氣壓式高速切割系統</w:t>
            </w:r>
            <w:r w:rsidDel="00000000" w:rsidR="00000000" w:rsidRPr="00000000">
              <w:rPr>
                <w:rtl w:val="0"/>
              </w:rPr>
            </w:r>
          </w:p>
        </w:tc>
        <w:tc>
          <w:tcPr/>
          <w:p w:rsidR="00000000" w:rsidDel="00000000" w:rsidP="00000000" w:rsidRDefault="00000000" w:rsidRPr="00000000" w14:paraId="00001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衛署醫器輸字第011402號</w:t>
            </w:r>
          </w:p>
        </w:tc>
        <w:tc>
          <w:tcPr/>
          <w:p w:rsidR="00000000" w:rsidDel="00000000" w:rsidP="00000000" w:rsidRDefault="00000000" w:rsidRPr="00000000" w14:paraId="00001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5,400</w:t>
            </w:r>
          </w:p>
        </w:tc>
      </w:tr>
      <w:tr>
        <w:trPr>
          <w:cantSplit w:val="0"/>
          <w:trHeight w:val="193" w:hRule="atLeast"/>
          <w:tblHeader w:val="0"/>
        </w:trPr>
        <w:tc>
          <w:tcPr/>
          <w:p w:rsidR="00000000" w:rsidDel="00000000" w:rsidP="00000000" w:rsidRDefault="00000000" w:rsidRPr="00000000" w14:paraId="00001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15BA40(球型凹面鑽頭)Ball Fluted (Legend-15cm*4mm)</w:t>
            </w:r>
          </w:p>
        </w:tc>
        <w:tc>
          <w:tcPr/>
          <w:p w:rsidR="00000000" w:rsidDel="00000000" w:rsidP="00000000" w:rsidRDefault="00000000" w:rsidRPr="00000000" w14:paraId="00001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333333"/>
                <w:sz w:val="14"/>
                <w:szCs w:val="14"/>
                <w:u w:val="none"/>
                <w:shd w:fill="auto" w:val="clear"/>
                <w:vertAlign w:val="baseline"/>
                <w:rtl w:val="0"/>
              </w:rPr>
              <w:t xml:space="preserve">美敦力〞雷勁氣壓式高速切割系統</w:t>
            </w:r>
            <w:r w:rsidDel="00000000" w:rsidR="00000000" w:rsidRPr="00000000">
              <w:rPr>
                <w:rtl w:val="0"/>
              </w:rPr>
            </w:r>
          </w:p>
        </w:tc>
        <w:tc>
          <w:tcPr/>
          <w:p w:rsidR="00000000" w:rsidDel="00000000" w:rsidP="00000000" w:rsidRDefault="00000000" w:rsidRPr="00000000" w14:paraId="00001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衛署醫器輸字第011402號</w:t>
            </w:r>
          </w:p>
        </w:tc>
        <w:tc>
          <w:tcPr/>
          <w:p w:rsidR="00000000" w:rsidDel="00000000" w:rsidP="00000000" w:rsidRDefault="00000000" w:rsidRPr="00000000" w14:paraId="00001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5,400</w:t>
            </w:r>
          </w:p>
        </w:tc>
      </w:tr>
      <w:tr>
        <w:trPr>
          <w:cantSplit w:val="0"/>
          <w:trHeight w:val="193" w:hRule="atLeast"/>
          <w:tblHeader w:val="0"/>
        </w:trPr>
        <w:tc>
          <w:tcPr/>
          <w:p w:rsidR="00000000" w:rsidDel="00000000" w:rsidP="00000000" w:rsidRDefault="00000000" w:rsidRPr="00000000" w14:paraId="00001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10BA20D:40D(球型鑽石面鑽頭)Ball Diamond (Legend-10cm*2:4mm)</w:t>
            </w:r>
          </w:p>
        </w:tc>
        <w:tc>
          <w:tcPr/>
          <w:p w:rsidR="00000000" w:rsidDel="00000000" w:rsidP="00000000" w:rsidRDefault="00000000" w:rsidRPr="00000000" w14:paraId="00001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美敦力〞雷勁氣壓式高速切割系統</w:t>
            </w:r>
          </w:p>
        </w:tc>
        <w:tc>
          <w:tcPr/>
          <w:p w:rsidR="00000000" w:rsidDel="00000000" w:rsidP="00000000" w:rsidRDefault="00000000" w:rsidRPr="00000000" w14:paraId="00001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衛署醫器輸字第011402號</w:t>
            </w:r>
          </w:p>
        </w:tc>
        <w:tc>
          <w:tcPr/>
          <w:p w:rsidR="00000000" w:rsidDel="00000000" w:rsidP="00000000" w:rsidRDefault="00000000" w:rsidRPr="00000000" w14:paraId="00001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5,400</w:t>
            </w:r>
          </w:p>
        </w:tc>
      </w:tr>
      <w:tr>
        <w:trPr>
          <w:cantSplit w:val="0"/>
          <w:trHeight w:val="193" w:hRule="atLeast"/>
          <w:tblHeader w:val="0"/>
        </w:trPr>
        <w:tc>
          <w:tcPr/>
          <w:p w:rsidR="00000000" w:rsidDel="00000000" w:rsidP="00000000" w:rsidRDefault="00000000" w:rsidRPr="00000000" w14:paraId="00001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F2/8TA23S(變尖型鑽頭)Tapered (Legend-8cm*1.7/2.3/3mm)</w:t>
            </w:r>
          </w:p>
        </w:tc>
        <w:tc>
          <w:tcPr/>
          <w:p w:rsidR="00000000" w:rsidDel="00000000" w:rsidP="00000000" w:rsidRDefault="00000000" w:rsidRPr="00000000" w14:paraId="00001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美敦力〞雷勁氣壓式高速切割系統</w:t>
            </w:r>
          </w:p>
        </w:tc>
        <w:tc>
          <w:tcPr/>
          <w:p w:rsidR="00000000" w:rsidDel="00000000" w:rsidP="00000000" w:rsidRDefault="00000000" w:rsidRPr="00000000" w14:paraId="00001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衛署醫器輸字第011402號</w:t>
            </w:r>
          </w:p>
        </w:tc>
        <w:tc>
          <w:tcPr/>
          <w:p w:rsidR="00000000" w:rsidDel="00000000" w:rsidP="00000000" w:rsidRDefault="00000000" w:rsidRPr="00000000" w14:paraId="00001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5,400</w:t>
            </w:r>
          </w:p>
        </w:tc>
      </w:tr>
      <w:tr>
        <w:trPr>
          <w:cantSplit w:val="0"/>
          <w:trHeight w:val="193" w:hRule="atLeast"/>
          <w:tblHeader w:val="0"/>
        </w:trPr>
        <w:tc>
          <w:tcPr/>
          <w:p w:rsidR="00000000" w:rsidDel="00000000" w:rsidP="00000000" w:rsidRDefault="00000000" w:rsidRPr="00000000" w14:paraId="00001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10MH22(火柴頭鑽頭)Match(Legend-10cm*2.2mm)</w:t>
            </w:r>
          </w:p>
        </w:tc>
        <w:tc>
          <w:tcPr/>
          <w:p w:rsidR="00000000" w:rsidDel="00000000" w:rsidP="00000000" w:rsidRDefault="00000000" w:rsidRPr="00000000" w14:paraId="00001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333333"/>
                <w:sz w:val="14"/>
                <w:szCs w:val="14"/>
                <w:u w:val="none"/>
                <w:shd w:fill="auto" w:val="clear"/>
                <w:vertAlign w:val="baseline"/>
                <w:rtl w:val="0"/>
              </w:rPr>
              <w:t xml:space="preserve">美敦力〞雷勁氣壓式高速切割系統</w:t>
            </w:r>
            <w:r w:rsidDel="00000000" w:rsidR="00000000" w:rsidRPr="00000000">
              <w:rPr>
                <w:rtl w:val="0"/>
              </w:rPr>
            </w:r>
          </w:p>
        </w:tc>
        <w:tc>
          <w:tcPr/>
          <w:p w:rsidR="00000000" w:rsidDel="00000000" w:rsidP="00000000" w:rsidRDefault="00000000" w:rsidRPr="00000000" w14:paraId="00001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衛署醫器輸字第011402號</w:t>
            </w:r>
          </w:p>
        </w:tc>
        <w:tc>
          <w:tcPr/>
          <w:p w:rsidR="00000000" w:rsidDel="00000000" w:rsidP="00000000" w:rsidRDefault="00000000" w:rsidRPr="00000000" w14:paraId="00001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4,680</w:t>
            </w:r>
          </w:p>
        </w:tc>
      </w:tr>
      <w:tr>
        <w:trPr>
          <w:cantSplit w:val="0"/>
          <w:trHeight w:val="193" w:hRule="atLeast"/>
          <w:tblHeader w:val="0"/>
        </w:trPr>
        <w:tc>
          <w:tcPr/>
          <w:p w:rsidR="00000000" w:rsidDel="00000000" w:rsidP="00000000" w:rsidRDefault="00000000" w:rsidRPr="00000000" w14:paraId="00001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15CY65DX(火柴頭鑽頭)Match Diamond(Legend-10cm2.2mm)</w:t>
            </w:r>
          </w:p>
        </w:tc>
        <w:tc>
          <w:tcPr/>
          <w:p w:rsidR="00000000" w:rsidDel="00000000" w:rsidP="00000000" w:rsidRDefault="00000000" w:rsidRPr="00000000" w14:paraId="00001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333333"/>
                <w:sz w:val="14"/>
                <w:szCs w:val="14"/>
                <w:u w:val="none"/>
                <w:shd w:fill="auto" w:val="clear"/>
                <w:vertAlign w:val="baseline"/>
                <w:rtl w:val="0"/>
              </w:rPr>
              <w:t xml:space="preserve">美敦力〞雷勁氣壓式高速切割系統</w:t>
            </w:r>
            <w:r w:rsidDel="00000000" w:rsidR="00000000" w:rsidRPr="00000000">
              <w:rPr>
                <w:rtl w:val="0"/>
              </w:rPr>
            </w:r>
          </w:p>
        </w:tc>
        <w:tc>
          <w:tcPr/>
          <w:p w:rsidR="00000000" w:rsidDel="00000000" w:rsidP="00000000" w:rsidRDefault="00000000" w:rsidRPr="00000000" w14:paraId="00001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衛署醫器輸字第011402號</w:t>
            </w:r>
          </w:p>
        </w:tc>
        <w:tc>
          <w:tcPr/>
          <w:p w:rsidR="00000000" w:rsidDel="00000000" w:rsidP="00000000" w:rsidRDefault="00000000" w:rsidRPr="00000000" w14:paraId="00001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5,400</w:t>
            </w:r>
          </w:p>
        </w:tc>
      </w:tr>
      <w:tr>
        <w:trPr>
          <w:cantSplit w:val="0"/>
          <w:trHeight w:val="193" w:hRule="atLeast"/>
          <w:tblHeader w:val="0"/>
        </w:trPr>
        <w:tc>
          <w:tcPr/>
          <w:p w:rsidR="00000000" w:rsidDel="00000000" w:rsidP="00000000" w:rsidRDefault="00000000" w:rsidRPr="00000000" w14:paraId="00001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MC30-MC254(高速切割系統)Legend-Pneumatic High Speed System</w:t>
            </w:r>
          </w:p>
        </w:tc>
        <w:tc>
          <w:tcPr/>
          <w:p w:rsidR="00000000" w:rsidDel="00000000" w:rsidP="00000000" w:rsidRDefault="00000000" w:rsidRPr="00000000" w14:paraId="00001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333333"/>
                <w:sz w:val="14"/>
                <w:szCs w:val="14"/>
                <w:u w:val="none"/>
                <w:shd w:fill="auto" w:val="clear"/>
                <w:vertAlign w:val="baseline"/>
                <w:rtl w:val="0"/>
              </w:rPr>
              <w:t xml:space="preserve">美敦力〞雷勁氣壓式高速切割系統</w:t>
            </w:r>
            <w:r w:rsidDel="00000000" w:rsidR="00000000" w:rsidRPr="00000000">
              <w:rPr>
                <w:rtl w:val="0"/>
              </w:rPr>
            </w:r>
          </w:p>
        </w:tc>
        <w:tc>
          <w:tcPr/>
          <w:p w:rsidR="00000000" w:rsidDel="00000000" w:rsidP="00000000" w:rsidRDefault="00000000" w:rsidRPr="00000000" w14:paraId="00001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衛署醫器輸字第011402號</w:t>
            </w:r>
          </w:p>
        </w:tc>
        <w:tc>
          <w:tcPr/>
          <w:p w:rsidR="00000000" w:rsidDel="00000000" w:rsidP="00000000" w:rsidRDefault="00000000" w:rsidRPr="00000000" w14:paraId="00001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21,000</w:t>
            </w:r>
          </w:p>
        </w:tc>
      </w:tr>
      <w:tr>
        <w:trPr>
          <w:cantSplit w:val="0"/>
          <w:trHeight w:val="193" w:hRule="atLeast"/>
          <w:tblHeader w:val="0"/>
        </w:trPr>
        <w:tc>
          <w:tcPr/>
          <w:p w:rsidR="00000000" w:rsidDel="00000000" w:rsidP="00000000" w:rsidRDefault="00000000" w:rsidRPr="00000000" w14:paraId="00001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23"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31316058U(6mm-Cutting Bur 圓銼)MEDLENGTH-Ear</w:t>
            </w:r>
          </w:p>
        </w:tc>
        <w:tc>
          <w:tcPr/>
          <w:p w:rsidR="00000000" w:rsidDel="00000000" w:rsidP="00000000" w:rsidRDefault="00000000" w:rsidRPr="00000000" w14:paraId="00001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美敦力耳鼻喉科用圓銼-單次使用拋棄式切削管刀</w:t>
            </w:r>
          </w:p>
        </w:tc>
        <w:tc>
          <w:tcPr/>
          <w:p w:rsidR="00000000" w:rsidDel="00000000" w:rsidP="00000000" w:rsidRDefault="00000000" w:rsidRPr="00000000" w14:paraId="00001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2" w:right="0" w:firstLine="0"/>
              <w:jc w:val="lef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衛署醫器輸壹字第004229號</w:t>
            </w:r>
          </w:p>
        </w:tc>
        <w:tc>
          <w:tcPr/>
          <w:p w:rsidR="00000000" w:rsidDel="00000000" w:rsidP="00000000" w:rsidRDefault="00000000" w:rsidRPr="00000000" w14:paraId="00001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60" w:firstLine="0"/>
              <w:jc w:val="right"/>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Pr>
            </w:pPr>
            <w:r w:rsidDel="00000000" w:rsidR="00000000" w:rsidRPr="00000000">
              <w:rPr>
                <w:rFonts w:ascii="Noto Sans CJK JP Black" w:cs="Noto Sans CJK JP Black" w:eastAsia="Noto Sans CJK JP Black" w:hAnsi="Noto Sans CJK JP Black"/>
                <w:b w:val="0"/>
                <w:i w:val="0"/>
                <w:smallCaps w:val="0"/>
                <w:strike w:val="0"/>
                <w:color w:val="000000"/>
                <w:sz w:val="14"/>
                <w:szCs w:val="14"/>
                <w:u w:val="none"/>
                <w:shd w:fill="auto" w:val="clear"/>
                <w:vertAlign w:val="baseline"/>
                <w:rtl w:val="0"/>
              </w:rPr>
              <w:t xml:space="preserve">8,571</w:t>
            </w:r>
          </w:p>
        </w:tc>
      </w:tr>
    </w:tbl>
    <w:p w:rsidR="00000000" w:rsidDel="00000000" w:rsidP="00000000" w:rsidRDefault="00000000" w:rsidRPr="00000000" w14:paraId="00001118">
      <w:pPr>
        <w:jc w:val="right"/>
        <w:rPr>
          <w:sz w:val="14"/>
          <w:szCs w:val="14"/>
        </w:rPr>
        <w:sectPr>
          <w:type w:val="nextPage"/>
          <w:pgSz w:h="16840" w:w="11910" w:orient="portrait"/>
          <w:pgMar w:bottom="280" w:top="1060" w:left="900" w:right="1040" w:header="720" w:footer="720"/>
        </w:sectPr>
      </w:pPr>
      <w:r w:rsidDel="00000000" w:rsidR="00000000" w:rsidRPr="00000000">
        <w:rPr>
          <w:rtl w:val="0"/>
        </w:rPr>
      </w:r>
    </w:p>
    <w:p w:rsidR="00000000" w:rsidDel="00000000" w:rsidP="00000000" w:rsidRDefault="00000000" w:rsidRPr="00000000" w14:paraId="00001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bl>
      <w:tblPr>
        <w:tblStyle w:val="Table20"/>
        <w:tblW w:w="1509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94"/>
        <w:gridCol w:w="2256"/>
        <w:gridCol w:w="1437"/>
        <w:gridCol w:w="3078"/>
        <w:gridCol w:w="2668"/>
        <w:gridCol w:w="1519"/>
        <w:gridCol w:w="2540"/>
        <w:tblGridChange w:id="0">
          <w:tblGrid>
            <w:gridCol w:w="1594"/>
            <w:gridCol w:w="2256"/>
            <w:gridCol w:w="1437"/>
            <w:gridCol w:w="3078"/>
            <w:gridCol w:w="2668"/>
            <w:gridCol w:w="1519"/>
            <w:gridCol w:w="2540"/>
          </w:tblGrid>
        </w:tblGridChange>
      </w:tblGrid>
      <w:tr>
        <w:trPr>
          <w:cantSplit w:val="0"/>
          <w:trHeight w:val="619" w:hRule="atLeast"/>
          <w:tblHeader w:val="0"/>
        </w:trPr>
        <w:tc>
          <w:tcPr>
            <w:vAlign w:val="center"/>
          </w:tcPr>
          <w:p w:rsidR="00000000" w:rsidDel="00000000" w:rsidP="00000000" w:rsidRDefault="00000000" w:rsidRPr="00000000" w14:paraId="0000111A">
            <w:pPr>
              <w:jc w:val="center"/>
              <w:rPr>
                <w:sz w:val="19"/>
                <w:szCs w:val="19"/>
              </w:rPr>
            </w:pPr>
            <w:r w:rsidDel="00000000" w:rsidR="00000000" w:rsidRPr="00000000">
              <w:rPr>
                <w:sz w:val="19"/>
                <w:szCs w:val="19"/>
                <w:rtl w:val="0"/>
              </w:rPr>
              <w:t xml:space="preserve">特材/手術</w:t>
            </w:r>
          </w:p>
        </w:tc>
        <w:tc>
          <w:tcPr>
            <w:vAlign w:val="center"/>
          </w:tcPr>
          <w:p w:rsidR="00000000" w:rsidDel="00000000" w:rsidP="00000000" w:rsidRDefault="00000000" w:rsidRPr="00000000" w14:paraId="0000111B">
            <w:pPr>
              <w:jc w:val="center"/>
              <w:rPr>
                <w:sz w:val="19"/>
                <w:szCs w:val="19"/>
              </w:rPr>
            </w:pPr>
            <w:r w:rsidDel="00000000" w:rsidR="00000000" w:rsidRPr="00000000">
              <w:rPr>
                <w:sz w:val="19"/>
                <w:szCs w:val="19"/>
                <w:rtl w:val="0"/>
              </w:rPr>
              <w:t xml:space="preserve">品項名稱</w:t>
            </w:r>
          </w:p>
        </w:tc>
        <w:tc>
          <w:tcPr>
            <w:vAlign w:val="center"/>
          </w:tcPr>
          <w:p w:rsidR="00000000" w:rsidDel="00000000" w:rsidP="00000000" w:rsidRDefault="00000000" w:rsidRPr="00000000" w14:paraId="0000111C">
            <w:pPr>
              <w:jc w:val="center"/>
              <w:rPr>
                <w:sz w:val="19"/>
                <w:szCs w:val="19"/>
              </w:rPr>
            </w:pPr>
            <w:r w:rsidDel="00000000" w:rsidR="00000000" w:rsidRPr="00000000">
              <w:rPr>
                <w:sz w:val="19"/>
                <w:szCs w:val="19"/>
                <w:rtl w:val="0"/>
              </w:rPr>
              <w:t xml:space="preserve">自費單價</w:t>
            </w:r>
          </w:p>
        </w:tc>
        <w:tc>
          <w:tcPr>
            <w:vAlign w:val="center"/>
          </w:tcPr>
          <w:p w:rsidR="00000000" w:rsidDel="00000000" w:rsidP="00000000" w:rsidRDefault="00000000" w:rsidRPr="00000000" w14:paraId="0000111D">
            <w:pPr>
              <w:jc w:val="center"/>
              <w:rPr>
                <w:sz w:val="19"/>
                <w:szCs w:val="19"/>
              </w:rPr>
            </w:pPr>
            <w:r w:rsidDel="00000000" w:rsidR="00000000" w:rsidRPr="00000000">
              <w:rPr>
                <w:sz w:val="19"/>
                <w:szCs w:val="19"/>
                <w:rtl w:val="0"/>
              </w:rPr>
              <w:t xml:space="preserve">醫療器材許可證字號</w:t>
            </w:r>
          </w:p>
        </w:tc>
        <w:tc>
          <w:tcPr>
            <w:vAlign w:val="center"/>
          </w:tcPr>
          <w:p w:rsidR="00000000" w:rsidDel="00000000" w:rsidP="00000000" w:rsidRDefault="00000000" w:rsidRPr="00000000" w14:paraId="0000111E">
            <w:pPr>
              <w:jc w:val="center"/>
              <w:rPr>
                <w:sz w:val="19"/>
                <w:szCs w:val="19"/>
              </w:rPr>
            </w:pPr>
            <w:r w:rsidDel="00000000" w:rsidR="00000000" w:rsidRPr="00000000">
              <w:rPr>
                <w:sz w:val="19"/>
                <w:szCs w:val="19"/>
                <w:rtl w:val="0"/>
              </w:rPr>
              <w:t xml:space="preserve">品項名稱</w:t>
            </w:r>
          </w:p>
        </w:tc>
        <w:tc>
          <w:tcPr>
            <w:vAlign w:val="center"/>
          </w:tcPr>
          <w:p w:rsidR="00000000" w:rsidDel="00000000" w:rsidP="00000000" w:rsidRDefault="00000000" w:rsidRPr="00000000" w14:paraId="0000111F">
            <w:pPr>
              <w:jc w:val="center"/>
              <w:rPr>
                <w:sz w:val="19"/>
                <w:szCs w:val="19"/>
              </w:rPr>
            </w:pPr>
            <w:r w:rsidDel="00000000" w:rsidR="00000000" w:rsidRPr="00000000">
              <w:rPr>
                <w:sz w:val="19"/>
                <w:szCs w:val="19"/>
                <w:rtl w:val="0"/>
              </w:rPr>
              <w:t xml:space="preserve">自費單價</w:t>
            </w:r>
          </w:p>
        </w:tc>
        <w:tc>
          <w:tcPr/>
          <w:p w:rsidR="00000000" w:rsidDel="00000000" w:rsidP="00000000" w:rsidRDefault="00000000" w:rsidRPr="00000000" w14:paraId="00001120">
            <w:pPr>
              <w:jc w:val="center"/>
              <w:rPr>
                <w:sz w:val="19"/>
                <w:szCs w:val="19"/>
              </w:rPr>
            </w:pPr>
            <w:r w:rsidDel="00000000" w:rsidR="00000000" w:rsidRPr="00000000">
              <w:rPr>
                <w:sz w:val="19"/>
                <w:szCs w:val="19"/>
                <w:rtl w:val="0"/>
              </w:rPr>
              <w:t xml:space="preserve">醫療器材許可證字號</w:t>
            </w:r>
          </w:p>
        </w:tc>
      </w:tr>
      <w:tr>
        <w:trPr>
          <w:cantSplit w:val="0"/>
          <w:trHeight w:val="447" w:hRule="atLeast"/>
          <w:tblHeader w:val="0"/>
        </w:trPr>
        <w:tc>
          <w:tcPr/>
          <w:p w:rsidR="00000000" w:rsidDel="00000000" w:rsidP="00000000" w:rsidRDefault="00000000" w:rsidRPr="00000000" w14:paraId="00001121">
            <w:pPr>
              <w:rPr>
                <w:sz w:val="14"/>
                <w:szCs w:val="14"/>
              </w:rPr>
            </w:pPr>
            <w:r w:rsidDel="00000000" w:rsidR="00000000" w:rsidRPr="00000000">
              <w:rPr>
                <w:rtl w:val="0"/>
              </w:rPr>
            </w:r>
          </w:p>
        </w:tc>
        <w:tc>
          <w:tcPr/>
          <w:p w:rsidR="00000000" w:rsidDel="00000000" w:rsidP="00000000" w:rsidRDefault="00000000" w:rsidRPr="00000000" w14:paraId="00001122">
            <w:pPr>
              <w:rPr>
                <w:sz w:val="14"/>
                <w:szCs w:val="14"/>
              </w:rPr>
            </w:pPr>
            <w:r w:rsidDel="00000000" w:rsidR="00000000" w:rsidRPr="00000000">
              <w:rPr>
                <w:sz w:val="14"/>
                <w:szCs w:val="14"/>
                <w:rtl w:val="0"/>
              </w:rPr>
              <w:t xml:space="preserve">Aragan 25mg/2.5ml 書關關節內注射劑</w:t>
            </w:r>
          </w:p>
        </w:tc>
        <w:tc>
          <w:tcPr>
            <w:vAlign w:val="center"/>
          </w:tcPr>
          <w:p w:rsidR="00000000" w:rsidDel="00000000" w:rsidP="00000000" w:rsidRDefault="00000000" w:rsidRPr="00000000" w14:paraId="00001123">
            <w:pPr>
              <w:jc w:val="right"/>
              <w:rPr>
                <w:sz w:val="14"/>
                <w:szCs w:val="14"/>
              </w:rPr>
            </w:pPr>
            <w:r w:rsidDel="00000000" w:rsidR="00000000" w:rsidRPr="00000000">
              <w:rPr>
                <w:color w:val="000000"/>
                <w:sz w:val="14"/>
                <w:szCs w:val="14"/>
                <w:rtl w:val="0"/>
              </w:rPr>
              <w:t xml:space="preserve">553</w:t>
            </w:r>
            <w:r w:rsidDel="00000000" w:rsidR="00000000" w:rsidRPr="00000000">
              <w:rPr>
                <w:rtl w:val="0"/>
              </w:rPr>
            </w:r>
          </w:p>
        </w:tc>
        <w:tc>
          <w:tcPr/>
          <w:p w:rsidR="00000000" w:rsidDel="00000000" w:rsidP="00000000" w:rsidRDefault="00000000" w:rsidRPr="00000000" w14:paraId="00001124">
            <w:pPr>
              <w:rPr>
                <w:sz w:val="14"/>
                <w:szCs w:val="14"/>
              </w:rPr>
            </w:pPr>
            <w:r w:rsidDel="00000000" w:rsidR="00000000" w:rsidRPr="00000000">
              <w:rPr>
                <w:sz w:val="14"/>
                <w:szCs w:val="14"/>
                <w:rtl w:val="0"/>
              </w:rPr>
              <w:t xml:space="preserve">衛部醫器輸字第029043號</w:t>
            </w:r>
          </w:p>
        </w:tc>
        <w:tc>
          <w:tcPr/>
          <w:p w:rsidR="00000000" w:rsidDel="00000000" w:rsidP="00000000" w:rsidRDefault="00000000" w:rsidRPr="00000000" w14:paraId="00001125">
            <w:pPr>
              <w:rPr>
                <w:sz w:val="14"/>
                <w:szCs w:val="14"/>
              </w:rPr>
            </w:pPr>
            <w:r w:rsidDel="00000000" w:rsidR="00000000" w:rsidRPr="00000000">
              <w:rPr>
                <w:sz w:val="14"/>
                <w:szCs w:val="14"/>
                <w:rtl w:val="0"/>
              </w:rPr>
              <w:t xml:space="preserve">Arthrex"Double Syringe Systen</w:t>
            </w:r>
          </w:p>
        </w:tc>
        <w:tc>
          <w:tcPr/>
          <w:p w:rsidR="00000000" w:rsidDel="00000000" w:rsidP="00000000" w:rsidRDefault="00000000" w:rsidRPr="00000000" w14:paraId="00001126">
            <w:pPr>
              <w:jc w:val="right"/>
              <w:rPr>
                <w:sz w:val="14"/>
                <w:szCs w:val="14"/>
              </w:rPr>
            </w:pPr>
            <w:r w:rsidDel="00000000" w:rsidR="00000000" w:rsidRPr="00000000">
              <w:rPr>
                <w:sz w:val="14"/>
                <w:szCs w:val="14"/>
                <w:rtl w:val="0"/>
              </w:rPr>
              <w:t xml:space="preserve">15,000</w:t>
            </w:r>
          </w:p>
        </w:tc>
        <w:tc>
          <w:tcPr/>
          <w:p w:rsidR="00000000" w:rsidDel="00000000" w:rsidP="00000000" w:rsidRDefault="00000000" w:rsidRPr="00000000" w14:paraId="00001127">
            <w:pPr>
              <w:rPr>
                <w:sz w:val="14"/>
                <w:szCs w:val="14"/>
              </w:rPr>
            </w:pPr>
            <w:r w:rsidDel="00000000" w:rsidR="00000000" w:rsidRPr="00000000">
              <w:rPr>
                <w:color w:val="000000"/>
                <w:sz w:val="14"/>
                <w:szCs w:val="14"/>
                <w:rtl w:val="0"/>
              </w:rPr>
              <w:t xml:space="preserve">衛部醫器輸字第026906號</w:t>
            </w:r>
            <w:r w:rsidDel="00000000" w:rsidR="00000000" w:rsidRPr="00000000">
              <w:rPr>
                <w:rtl w:val="0"/>
              </w:rPr>
            </w:r>
          </w:p>
        </w:tc>
      </w:tr>
      <w:tr>
        <w:trPr>
          <w:cantSplit w:val="0"/>
          <w:trHeight w:val="224" w:hRule="atLeast"/>
          <w:tblHeader w:val="0"/>
        </w:trPr>
        <w:tc>
          <w:tcPr/>
          <w:p w:rsidR="00000000" w:rsidDel="00000000" w:rsidP="00000000" w:rsidRDefault="00000000" w:rsidRPr="00000000" w14:paraId="00001128">
            <w:pPr>
              <w:rPr>
                <w:sz w:val="14"/>
                <w:szCs w:val="14"/>
              </w:rPr>
            </w:pPr>
            <w:r w:rsidDel="00000000" w:rsidR="00000000" w:rsidRPr="00000000">
              <w:rPr>
                <w:rtl w:val="0"/>
              </w:rPr>
            </w:r>
          </w:p>
        </w:tc>
        <w:tc>
          <w:tcPr/>
          <w:p w:rsidR="00000000" w:rsidDel="00000000" w:rsidP="00000000" w:rsidRDefault="00000000" w:rsidRPr="00000000" w14:paraId="00001129">
            <w:pPr>
              <w:rPr>
                <w:sz w:val="14"/>
                <w:szCs w:val="14"/>
              </w:rPr>
            </w:pPr>
            <w:r w:rsidDel="00000000" w:rsidR="00000000" w:rsidRPr="00000000">
              <w:rPr>
                <w:sz w:val="14"/>
                <w:szCs w:val="14"/>
                <w:rtl w:val="0"/>
              </w:rPr>
              <w:t xml:space="preserve">Hya-Joint 25mg/2.5mL </w:t>
            </w:r>
          </w:p>
        </w:tc>
        <w:tc>
          <w:tcPr>
            <w:vAlign w:val="center"/>
          </w:tcPr>
          <w:p w:rsidR="00000000" w:rsidDel="00000000" w:rsidP="00000000" w:rsidRDefault="00000000" w:rsidRPr="00000000" w14:paraId="0000112A">
            <w:pPr>
              <w:jc w:val="right"/>
              <w:rPr>
                <w:sz w:val="14"/>
                <w:szCs w:val="14"/>
              </w:rPr>
            </w:pPr>
            <w:r w:rsidDel="00000000" w:rsidR="00000000" w:rsidRPr="00000000">
              <w:rPr>
                <w:color w:val="000000"/>
                <w:sz w:val="14"/>
                <w:szCs w:val="14"/>
                <w:rtl w:val="0"/>
              </w:rPr>
              <w:t xml:space="preserve">922</w:t>
            </w:r>
            <w:r w:rsidDel="00000000" w:rsidR="00000000" w:rsidRPr="00000000">
              <w:rPr>
                <w:rtl w:val="0"/>
              </w:rPr>
            </w:r>
          </w:p>
        </w:tc>
        <w:tc>
          <w:tcPr/>
          <w:p w:rsidR="00000000" w:rsidDel="00000000" w:rsidP="00000000" w:rsidRDefault="00000000" w:rsidRPr="00000000" w14:paraId="0000112B">
            <w:pPr>
              <w:rPr>
                <w:sz w:val="14"/>
                <w:szCs w:val="14"/>
              </w:rPr>
            </w:pPr>
            <w:r w:rsidDel="00000000" w:rsidR="00000000" w:rsidRPr="00000000">
              <w:rPr>
                <w:sz w:val="14"/>
                <w:szCs w:val="14"/>
                <w:rtl w:val="0"/>
              </w:rPr>
              <w:t xml:space="preserve">衛署醫器製字第002490號</w:t>
            </w:r>
          </w:p>
        </w:tc>
        <w:tc>
          <w:tcPr/>
          <w:p w:rsidR="00000000" w:rsidDel="00000000" w:rsidP="00000000" w:rsidRDefault="00000000" w:rsidRPr="00000000" w14:paraId="0000112C">
            <w:pPr>
              <w:rPr>
                <w:sz w:val="14"/>
                <w:szCs w:val="14"/>
              </w:rPr>
            </w:pPr>
            <w:r w:rsidDel="00000000" w:rsidR="00000000" w:rsidRPr="00000000">
              <w:rPr>
                <w:sz w:val="14"/>
                <w:szCs w:val="14"/>
                <w:rtl w:val="0"/>
              </w:rPr>
              <w:t xml:space="preserve">椎籠</w:t>
            </w:r>
          </w:p>
        </w:tc>
        <w:tc>
          <w:tcPr/>
          <w:p w:rsidR="00000000" w:rsidDel="00000000" w:rsidP="00000000" w:rsidRDefault="00000000" w:rsidRPr="00000000" w14:paraId="0000112D">
            <w:pPr>
              <w:jc w:val="right"/>
              <w:rPr>
                <w:sz w:val="14"/>
                <w:szCs w:val="14"/>
              </w:rPr>
            </w:pPr>
            <w:r w:rsidDel="00000000" w:rsidR="00000000" w:rsidRPr="00000000">
              <w:rPr>
                <w:sz w:val="14"/>
                <w:szCs w:val="14"/>
                <w:rtl w:val="0"/>
              </w:rPr>
              <w:t xml:space="preserve">60,060</w:t>
            </w:r>
          </w:p>
        </w:tc>
        <w:tc>
          <w:tcPr/>
          <w:p w:rsidR="00000000" w:rsidDel="00000000" w:rsidP="00000000" w:rsidRDefault="00000000" w:rsidRPr="00000000" w14:paraId="0000112E">
            <w:pPr>
              <w:rPr>
                <w:sz w:val="14"/>
                <w:szCs w:val="14"/>
              </w:rPr>
            </w:pPr>
            <w:r w:rsidDel="00000000" w:rsidR="00000000" w:rsidRPr="00000000">
              <w:rPr>
                <w:color w:val="000000"/>
                <w:sz w:val="14"/>
                <w:szCs w:val="14"/>
                <w:rtl w:val="0"/>
              </w:rPr>
              <w:t xml:space="preserve">衛署醫器製字第003255號</w:t>
            </w:r>
            <w:r w:rsidDel="00000000" w:rsidR="00000000" w:rsidRPr="00000000">
              <w:rPr>
                <w:rtl w:val="0"/>
              </w:rPr>
            </w:r>
          </w:p>
        </w:tc>
      </w:tr>
      <w:tr>
        <w:trPr>
          <w:cantSplit w:val="0"/>
          <w:trHeight w:val="240" w:hRule="atLeast"/>
          <w:tblHeader w:val="0"/>
        </w:trPr>
        <w:tc>
          <w:tcPr/>
          <w:p w:rsidR="00000000" w:rsidDel="00000000" w:rsidP="00000000" w:rsidRDefault="00000000" w:rsidRPr="00000000" w14:paraId="0000112F">
            <w:pPr>
              <w:rPr>
                <w:sz w:val="14"/>
                <w:szCs w:val="14"/>
              </w:rPr>
            </w:pPr>
            <w:r w:rsidDel="00000000" w:rsidR="00000000" w:rsidRPr="00000000">
              <w:rPr>
                <w:rtl w:val="0"/>
              </w:rPr>
            </w:r>
          </w:p>
        </w:tc>
        <w:tc>
          <w:tcPr/>
          <w:p w:rsidR="00000000" w:rsidDel="00000000" w:rsidP="00000000" w:rsidRDefault="00000000" w:rsidRPr="00000000" w14:paraId="00001130">
            <w:pPr>
              <w:rPr>
                <w:sz w:val="14"/>
                <w:szCs w:val="14"/>
              </w:rPr>
            </w:pPr>
            <w:r w:rsidDel="00000000" w:rsidR="00000000" w:rsidRPr="00000000">
              <w:rPr>
                <w:sz w:val="14"/>
                <w:szCs w:val="14"/>
                <w:rtl w:val="0"/>
              </w:rPr>
              <w:t xml:space="preserve">海捷特</w:t>
            </w:r>
          </w:p>
        </w:tc>
        <w:tc>
          <w:tcPr>
            <w:vAlign w:val="center"/>
          </w:tcPr>
          <w:p w:rsidR="00000000" w:rsidDel="00000000" w:rsidP="00000000" w:rsidRDefault="00000000" w:rsidRPr="00000000" w14:paraId="00001131">
            <w:pPr>
              <w:jc w:val="right"/>
              <w:rPr>
                <w:sz w:val="14"/>
                <w:szCs w:val="14"/>
              </w:rPr>
            </w:pPr>
            <w:r w:rsidDel="00000000" w:rsidR="00000000" w:rsidRPr="00000000">
              <w:rPr>
                <w:rtl w:val="0"/>
              </w:rPr>
            </w:r>
          </w:p>
        </w:tc>
        <w:tc>
          <w:tcPr/>
          <w:p w:rsidR="00000000" w:rsidDel="00000000" w:rsidP="00000000" w:rsidRDefault="00000000" w:rsidRPr="00000000" w14:paraId="00001132">
            <w:pPr>
              <w:rPr>
                <w:sz w:val="14"/>
                <w:szCs w:val="14"/>
              </w:rPr>
            </w:pPr>
            <w:r w:rsidDel="00000000" w:rsidR="00000000" w:rsidRPr="00000000">
              <w:rPr>
                <w:rtl w:val="0"/>
              </w:rPr>
            </w:r>
          </w:p>
        </w:tc>
        <w:tc>
          <w:tcPr/>
          <w:p w:rsidR="00000000" w:rsidDel="00000000" w:rsidP="00000000" w:rsidRDefault="00000000" w:rsidRPr="00000000" w14:paraId="00001133">
            <w:pPr>
              <w:rPr>
                <w:sz w:val="14"/>
                <w:szCs w:val="14"/>
              </w:rPr>
            </w:pPr>
            <w:r w:rsidDel="00000000" w:rsidR="00000000" w:rsidRPr="00000000">
              <w:rPr>
                <w:rtl w:val="0"/>
              </w:rPr>
            </w:r>
          </w:p>
        </w:tc>
        <w:tc>
          <w:tcPr/>
          <w:p w:rsidR="00000000" w:rsidDel="00000000" w:rsidP="00000000" w:rsidRDefault="00000000" w:rsidRPr="00000000" w14:paraId="00001134">
            <w:pPr>
              <w:jc w:val="right"/>
              <w:rPr>
                <w:sz w:val="14"/>
                <w:szCs w:val="14"/>
              </w:rPr>
            </w:pPr>
            <w:r w:rsidDel="00000000" w:rsidR="00000000" w:rsidRPr="00000000">
              <w:rPr>
                <w:rtl w:val="0"/>
              </w:rPr>
            </w:r>
          </w:p>
        </w:tc>
        <w:tc>
          <w:tcPr/>
          <w:p w:rsidR="00000000" w:rsidDel="00000000" w:rsidP="00000000" w:rsidRDefault="00000000" w:rsidRPr="00000000" w14:paraId="00001135">
            <w:pPr>
              <w:rPr>
                <w:sz w:val="14"/>
                <w:szCs w:val="14"/>
              </w:rPr>
            </w:pPr>
            <w:r w:rsidDel="00000000" w:rsidR="00000000" w:rsidRPr="00000000">
              <w:rPr>
                <w:rtl w:val="0"/>
              </w:rPr>
            </w:r>
          </w:p>
        </w:tc>
      </w:tr>
      <w:tr>
        <w:trPr>
          <w:cantSplit w:val="0"/>
          <w:trHeight w:val="224" w:hRule="atLeast"/>
          <w:tblHeader w:val="0"/>
        </w:trPr>
        <w:tc>
          <w:tcPr/>
          <w:p w:rsidR="00000000" w:rsidDel="00000000" w:rsidP="00000000" w:rsidRDefault="00000000" w:rsidRPr="00000000" w14:paraId="00001136">
            <w:pPr>
              <w:rPr>
                <w:sz w:val="14"/>
                <w:szCs w:val="14"/>
              </w:rPr>
            </w:pPr>
            <w:r w:rsidDel="00000000" w:rsidR="00000000" w:rsidRPr="00000000">
              <w:rPr>
                <w:rtl w:val="0"/>
              </w:rPr>
            </w:r>
          </w:p>
        </w:tc>
        <w:tc>
          <w:tcPr/>
          <w:p w:rsidR="00000000" w:rsidDel="00000000" w:rsidP="00000000" w:rsidRDefault="00000000" w:rsidRPr="00000000" w14:paraId="00001137">
            <w:pPr>
              <w:rPr>
                <w:sz w:val="14"/>
                <w:szCs w:val="14"/>
              </w:rPr>
            </w:pPr>
            <w:r w:rsidDel="00000000" w:rsidR="00000000" w:rsidRPr="00000000">
              <w:rPr>
                <w:sz w:val="14"/>
                <w:szCs w:val="14"/>
                <w:rtl w:val="0"/>
              </w:rPr>
              <w:t xml:space="preserve">廢液收集 300 ml</w:t>
            </w:r>
          </w:p>
        </w:tc>
        <w:tc>
          <w:tcPr>
            <w:vAlign w:val="center"/>
          </w:tcPr>
          <w:p w:rsidR="00000000" w:rsidDel="00000000" w:rsidP="00000000" w:rsidRDefault="00000000" w:rsidRPr="00000000" w14:paraId="00001138">
            <w:pPr>
              <w:jc w:val="right"/>
              <w:rPr>
                <w:sz w:val="14"/>
                <w:szCs w:val="14"/>
              </w:rPr>
            </w:pPr>
            <w:r w:rsidDel="00000000" w:rsidR="00000000" w:rsidRPr="00000000">
              <w:rPr>
                <w:color w:val="000000"/>
                <w:sz w:val="14"/>
                <w:szCs w:val="14"/>
                <w:rtl w:val="0"/>
              </w:rPr>
              <w:t xml:space="preserve">2,323</w:t>
            </w:r>
            <w:r w:rsidDel="00000000" w:rsidR="00000000" w:rsidRPr="00000000">
              <w:rPr>
                <w:rtl w:val="0"/>
              </w:rPr>
            </w:r>
          </w:p>
        </w:tc>
        <w:tc>
          <w:tcPr/>
          <w:p w:rsidR="00000000" w:rsidDel="00000000" w:rsidP="00000000" w:rsidRDefault="00000000" w:rsidRPr="00000000" w14:paraId="00001139">
            <w:pPr>
              <w:rPr>
                <w:sz w:val="14"/>
                <w:szCs w:val="14"/>
              </w:rPr>
            </w:pPr>
            <w:r w:rsidDel="00000000" w:rsidR="00000000" w:rsidRPr="00000000">
              <w:rPr>
                <w:sz w:val="14"/>
                <w:szCs w:val="14"/>
                <w:rtl w:val="0"/>
              </w:rPr>
              <w:t xml:space="preserve">衛部醫器輸字026330號</w:t>
            </w:r>
          </w:p>
        </w:tc>
        <w:tc>
          <w:tcPr/>
          <w:p w:rsidR="00000000" w:rsidDel="00000000" w:rsidP="00000000" w:rsidRDefault="00000000" w:rsidRPr="00000000" w14:paraId="0000113A">
            <w:pPr>
              <w:rPr>
                <w:sz w:val="14"/>
                <w:szCs w:val="14"/>
              </w:rPr>
            </w:pPr>
            <w:r w:rsidDel="00000000" w:rsidR="00000000" w:rsidRPr="00000000">
              <w:rPr>
                <w:sz w:val="14"/>
                <w:szCs w:val="14"/>
                <w:rtl w:val="0"/>
              </w:rPr>
              <w:t xml:space="preserve">Optecure 1cc</w:t>
            </w:r>
          </w:p>
        </w:tc>
        <w:tc>
          <w:tcPr/>
          <w:p w:rsidR="00000000" w:rsidDel="00000000" w:rsidP="00000000" w:rsidRDefault="00000000" w:rsidRPr="00000000" w14:paraId="0000113B">
            <w:pPr>
              <w:jc w:val="right"/>
              <w:rPr>
                <w:sz w:val="14"/>
                <w:szCs w:val="14"/>
              </w:rPr>
            </w:pPr>
            <w:r w:rsidDel="00000000" w:rsidR="00000000" w:rsidRPr="00000000">
              <w:rPr>
                <w:sz w:val="14"/>
                <w:szCs w:val="14"/>
                <w:rtl w:val="0"/>
              </w:rPr>
              <w:t xml:space="preserve">27,400</w:t>
            </w:r>
          </w:p>
        </w:tc>
        <w:tc>
          <w:tcPr/>
          <w:p w:rsidR="00000000" w:rsidDel="00000000" w:rsidP="00000000" w:rsidRDefault="00000000" w:rsidRPr="00000000" w14:paraId="0000113C">
            <w:pPr>
              <w:rPr>
                <w:sz w:val="14"/>
                <w:szCs w:val="14"/>
              </w:rPr>
            </w:pPr>
            <w:r w:rsidDel="00000000" w:rsidR="00000000" w:rsidRPr="00000000">
              <w:rPr>
                <w:color w:val="000000"/>
                <w:sz w:val="14"/>
                <w:szCs w:val="14"/>
                <w:rtl w:val="0"/>
              </w:rPr>
              <w:t xml:space="preserve">衛部醫器輸字第027409號</w:t>
            </w:r>
            <w:r w:rsidDel="00000000" w:rsidR="00000000" w:rsidRPr="00000000">
              <w:rPr>
                <w:rtl w:val="0"/>
              </w:rPr>
            </w:r>
          </w:p>
        </w:tc>
      </w:tr>
      <w:tr>
        <w:trPr>
          <w:cantSplit w:val="0"/>
          <w:trHeight w:val="224" w:hRule="atLeast"/>
          <w:tblHeader w:val="0"/>
        </w:trPr>
        <w:tc>
          <w:tcPr/>
          <w:p w:rsidR="00000000" w:rsidDel="00000000" w:rsidP="00000000" w:rsidRDefault="00000000" w:rsidRPr="00000000" w14:paraId="0000113D">
            <w:pPr>
              <w:rPr>
                <w:sz w:val="14"/>
                <w:szCs w:val="14"/>
              </w:rPr>
            </w:pPr>
            <w:r w:rsidDel="00000000" w:rsidR="00000000" w:rsidRPr="00000000">
              <w:rPr>
                <w:rtl w:val="0"/>
              </w:rPr>
            </w:r>
          </w:p>
        </w:tc>
        <w:tc>
          <w:tcPr/>
          <w:p w:rsidR="00000000" w:rsidDel="00000000" w:rsidP="00000000" w:rsidRDefault="00000000" w:rsidRPr="00000000" w14:paraId="0000113E">
            <w:pPr>
              <w:rPr>
                <w:sz w:val="14"/>
                <w:szCs w:val="14"/>
              </w:rPr>
            </w:pPr>
            <w:r w:rsidDel="00000000" w:rsidR="00000000" w:rsidRPr="00000000">
              <w:rPr>
                <w:sz w:val="14"/>
                <w:szCs w:val="14"/>
                <w:rtl w:val="0"/>
              </w:rPr>
              <w:t xml:space="preserve">廢液收集 500 ml</w:t>
            </w:r>
          </w:p>
        </w:tc>
        <w:tc>
          <w:tcPr>
            <w:vAlign w:val="center"/>
          </w:tcPr>
          <w:p w:rsidR="00000000" w:rsidDel="00000000" w:rsidP="00000000" w:rsidRDefault="00000000" w:rsidRPr="00000000" w14:paraId="0000113F">
            <w:pPr>
              <w:jc w:val="right"/>
              <w:rPr>
                <w:sz w:val="14"/>
                <w:szCs w:val="14"/>
              </w:rPr>
            </w:pPr>
            <w:r w:rsidDel="00000000" w:rsidR="00000000" w:rsidRPr="00000000">
              <w:rPr>
                <w:color w:val="000000"/>
                <w:sz w:val="14"/>
                <w:szCs w:val="14"/>
                <w:rtl w:val="0"/>
              </w:rPr>
              <w:t xml:space="preserve">2,323</w:t>
            </w:r>
            <w:r w:rsidDel="00000000" w:rsidR="00000000" w:rsidRPr="00000000">
              <w:rPr>
                <w:rtl w:val="0"/>
              </w:rPr>
            </w:r>
          </w:p>
        </w:tc>
        <w:tc>
          <w:tcPr/>
          <w:p w:rsidR="00000000" w:rsidDel="00000000" w:rsidP="00000000" w:rsidRDefault="00000000" w:rsidRPr="00000000" w14:paraId="00001140">
            <w:pPr>
              <w:rPr>
                <w:sz w:val="14"/>
                <w:szCs w:val="14"/>
              </w:rPr>
            </w:pPr>
            <w:r w:rsidDel="00000000" w:rsidR="00000000" w:rsidRPr="00000000">
              <w:rPr>
                <w:sz w:val="14"/>
                <w:szCs w:val="14"/>
                <w:rtl w:val="0"/>
              </w:rPr>
              <w:t xml:space="preserve">衛部醫器輸字026329號</w:t>
            </w:r>
          </w:p>
        </w:tc>
        <w:tc>
          <w:tcPr/>
          <w:p w:rsidR="00000000" w:rsidDel="00000000" w:rsidP="00000000" w:rsidRDefault="00000000" w:rsidRPr="00000000" w14:paraId="00001141">
            <w:pPr>
              <w:rPr>
                <w:sz w:val="14"/>
                <w:szCs w:val="14"/>
              </w:rPr>
            </w:pPr>
            <w:r w:rsidDel="00000000" w:rsidR="00000000" w:rsidRPr="00000000">
              <w:rPr>
                <w:sz w:val="14"/>
                <w:szCs w:val="14"/>
                <w:rtl w:val="0"/>
              </w:rPr>
              <w:t xml:space="preserve">Cortoss</w:t>
            </w:r>
          </w:p>
        </w:tc>
        <w:tc>
          <w:tcPr/>
          <w:p w:rsidR="00000000" w:rsidDel="00000000" w:rsidP="00000000" w:rsidRDefault="00000000" w:rsidRPr="00000000" w14:paraId="00001142">
            <w:pPr>
              <w:jc w:val="right"/>
              <w:rPr>
                <w:sz w:val="14"/>
                <w:szCs w:val="14"/>
              </w:rPr>
            </w:pPr>
            <w:r w:rsidDel="00000000" w:rsidR="00000000" w:rsidRPr="00000000">
              <w:rPr>
                <w:sz w:val="14"/>
                <w:szCs w:val="14"/>
                <w:rtl w:val="0"/>
              </w:rPr>
              <w:t xml:space="preserve">70,000</w:t>
            </w:r>
          </w:p>
        </w:tc>
        <w:tc>
          <w:tcPr/>
          <w:p w:rsidR="00000000" w:rsidDel="00000000" w:rsidP="00000000" w:rsidRDefault="00000000" w:rsidRPr="00000000" w14:paraId="00001143">
            <w:pPr>
              <w:rPr>
                <w:sz w:val="14"/>
                <w:szCs w:val="14"/>
              </w:rPr>
            </w:pPr>
            <w:r w:rsidDel="00000000" w:rsidR="00000000" w:rsidRPr="00000000">
              <w:rPr>
                <w:color w:val="000000"/>
                <w:sz w:val="14"/>
                <w:szCs w:val="14"/>
                <w:rtl w:val="0"/>
              </w:rPr>
              <w:t xml:space="preserve">衛署醫器輸字第022256號</w:t>
            </w:r>
            <w:r w:rsidDel="00000000" w:rsidR="00000000" w:rsidRPr="00000000">
              <w:rPr>
                <w:rtl w:val="0"/>
              </w:rPr>
            </w:r>
          </w:p>
        </w:tc>
      </w:tr>
      <w:tr>
        <w:trPr>
          <w:cantSplit w:val="0"/>
          <w:trHeight w:val="224" w:hRule="atLeast"/>
          <w:tblHeader w:val="0"/>
        </w:trPr>
        <w:tc>
          <w:tcPr/>
          <w:p w:rsidR="00000000" w:rsidDel="00000000" w:rsidP="00000000" w:rsidRDefault="00000000" w:rsidRPr="00000000" w14:paraId="00001144">
            <w:pPr>
              <w:rPr>
                <w:sz w:val="14"/>
                <w:szCs w:val="14"/>
              </w:rPr>
            </w:pPr>
            <w:r w:rsidDel="00000000" w:rsidR="00000000" w:rsidRPr="00000000">
              <w:rPr>
                <w:rtl w:val="0"/>
              </w:rPr>
            </w:r>
          </w:p>
        </w:tc>
        <w:tc>
          <w:tcPr/>
          <w:p w:rsidR="00000000" w:rsidDel="00000000" w:rsidP="00000000" w:rsidRDefault="00000000" w:rsidRPr="00000000" w14:paraId="00001145">
            <w:pPr>
              <w:rPr>
                <w:sz w:val="14"/>
                <w:szCs w:val="14"/>
              </w:rPr>
            </w:pPr>
            <w:r w:rsidDel="00000000" w:rsidR="00000000" w:rsidRPr="00000000">
              <w:rPr>
                <w:sz w:val="14"/>
                <w:szCs w:val="14"/>
                <w:rtl w:val="0"/>
              </w:rPr>
              <w:t xml:space="preserve">負壓敷料S</w:t>
            </w:r>
          </w:p>
        </w:tc>
        <w:tc>
          <w:tcPr>
            <w:vAlign w:val="center"/>
          </w:tcPr>
          <w:p w:rsidR="00000000" w:rsidDel="00000000" w:rsidP="00000000" w:rsidRDefault="00000000" w:rsidRPr="00000000" w14:paraId="00001146">
            <w:pPr>
              <w:jc w:val="right"/>
              <w:rPr>
                <w:sz w:val="14"/>
                <w:szCs w:val="14"/>
              </w:rPr>
            </w:pPr>
            <w:r w:rsidDel="00000000" w:rsidR="00000000" w:rsidRPr="00000000">
              <w:rPr>
                <w:color w:val="000000"/>
                <w:sz w:val="14"/>
                <w:szCs w:val="14"/>
                <w:rtl w:val="0"/>
              </w:rPr>
              <w:t xml:space="preserve">3,062</w:t>
            </w:r>
            <w:r w:rsidDel="00000000" w:rsidR="00000000" w:rsidRPr="00000000">
              <w:rPr>
                <w:rtl w:val="0"/>
              </w:rPr>
            </w:r>
          </w:p>
        </w:tc>
        <w:tc>
          <w:tcPr/>
          <w:p w:rsidR="00000000" w:rsidDel="00000000" w:rsidP="00000000" w:rsidRDefault="00000000" w:rsidRPr="00000000" w14:paraId="00001147">
            <w:pPr>
              <w:rPr>
                <w:sz w:val="14"/>
                <w:szCs w:val="14"/>
              </w:rPr>
            </w:pPr>
            <w:r w:rsidDel="00000000" w:rsidR="00000000" w:rsidRPr="00000000">
              <w:rPr>
                <w:sz w:val="14"/>
                <w:szCs w:val="14"/>
                <w:rtl w:val="0"/>
              </w:rPr>
              <w:t xml:space="preserve">衛部醫器輸字025987號</w:t>
            </w:r>
          </w:p>
        </w:tc>
        <w:tc>
          <w:tcPr/>
          <w:p w:rsidR="00000000" w:rsidDel="00000000" w:rsidP="00000000" w:rsidRDefault="00000000" w:rsidRPr="00000000" w14:paraId="00001148">
            <w:pPr>
              <w:rPr>
                <w:sz w:val="14"/>
                <w:szCs w:val="14"/>
              </w:rPr>
            </w:pPr>
            <w:r w:rsidDel="00000000" w:rsidR="00000000" w:rsidRPr="00000000">
              <w:rPr>
                <w:sz w:val="14"/>
                <w:szCs w:val="14"/>
                <w:rtl w:val="0"/>
              </w:rPr>
              <w:t xml:space="preserve">2*2SingleLayer</w:t>
            </w:r>
          </w:p>
        </w:tc>
        <w:tc>
          <w:tcPr/>
          <w:p w:rsidR="00000000" w:rsidDel="00000000" w:rsidP="00000000" w:rsidRDefault="00000000" w:rsidRPr="00000000" w14:paraId="00001149">
            <w:pPr>
              <w:jc w:val="right"/>
              <w:rPr>
                <w:sz w:val="14"/>
                <w:szCs w:val="14"/>
              </w:rPr>
            </w:pPr>
            <w:r w:rsidDel="00000000" w:rsidR="00000000" w:rsidRPr="00000000">
              <w:rPr>
                <w:sz w:val="14"/>
                <w:szCs w:val="14"/>
                <w:rtl w:val="0"/>
              </w:rPr>
              <w:t xml:space="preserve">18,000</w:t>
            </w:r>
          </w:p>
        </w:tc>
        <w:tc>
          <w:tcPr/>
          <w:p w:rsidR="00000000" w:rsidDel="00000000" w:rsidP="00000000" w:rsidRDefault="00000000" w:rsidRPr="00000000" w14:paraId="0000114A">
            <w:pPr>
              <w:rPr>
                <w:sz w:val="14"/>
                <w:szCs w:val="14"/>
              </w:rPr>
            </w:pPr>
            <w:r w:rsidDel="00000000" w:rsidR="00000000" w:rsidRPr="00000000">
              <w:rPr>
                <w:rtl w:val="0"/>
              </w:rPr>
            </w:r>
          </w:p>
        </w:tc>
      </w:tr>
      <w:tr>
        <w:trPr>
          <w:cantSplit w:val="0"/>
          <w:trHeight w:val="224" w:hRule="atLeast"/>
          <w:tblHeader w:val="0"/>
        </w:trPr>
        <w:tc>
          <w:tcPr/>
          <w:p w:rsidR="00000000" w:rsidDel="00000000" w:rsidP="00000000" w:rsidRDefault="00000000" w:rsidRPr="00000000" w14:paraId="0000114B">
            <w:pPr>
              <w:rPr>
                <w:sz w:val="14"/>
                <w:szCs w:val="14"/>
              </w:rPr>
            </w:pPr>
            <w:r w:rsidDel="00000000" w:rsidR="00000000" w:rsidRPr="00000000">
              <w:rPr>
                <w:rtl w:val="0"/>
              </w:rPr>
            </w:r>
          </w:p>
        </w:tc>
        <w:tc>
          <w:tcPr/>
          <w:p w:rsidR="00000000" w:rsidDel="00000000" w:rsidP="00000000" w:rsidRDefault="00000000" w:rsidRPr="00000000" w14:paraId="0000114C">
            <w:pPr>
              <w:rPr>
                <w:sz w:val="14"/>
                <w:szCs w:val="14"/>
              </w:rPr>
            </w:pPr>
            <w:r w:rsidDel="00000000" w:rsidR="00000000" w:rsidRPr="00000000">
              <w:rPr>
                <w:sz w:val="14"/>
                <w:szCs w:val="14"/>
                <w:rtl w:val="0"/>
              </w:rPr>
              <w:t xml:space="preserve">負壓敷料M</w:t>
            </w:r>
          </w:p>
        </w:tc>
        <w:tc>
          <w:tcPr>
            <w:vAlign w:val="center"/>
          </w:tcPr>
          <w:p w:rsidR="00000000" w:rsidDel="00000000" w:rsidP="00000000" w:rsidRDefault="00000000" w:rsidRPr="00000000" w14:paraId="0000114D">
            <w:pPr>
              <w:jc w:val="right"/>
              <w:rPr>
                <w:sz w:val="14"/>
                <w:szCs w:val="14"/>
              </w:rPr>
            </w:pPr>
            <w:r w:rsidDel="00000000" w:rsidR="00000000" w:rsidRPr="00000000">
              <w:rPr>
                <w:color w:val="000000"/>
                <w:sz w:val="14"/>
                <w:szCs w:val="14"/>
                <w:rtl w:val="0"/>
              </w:rPr>
              <w:t xml:space="preserve">3,384</w:t>
            </w:r>
            <w:r w:rsidDel="00000000" w:rsidR="00000000" w:rsidRPr="00000000">
              <w:rPr>
                <w:rtl w:val="0"/>
              </w:rPr>
            </w:r>
          </w:p>
        </w:tc>
        <w:tc>
          <w:tcPr/>
          <w:p w:rsidR="00000000" w:rsidDel="00000000" w:rsidP="00000000" w:rsidRDefault="00000000" w:rsidRPr="00000000" w14:paraId="0000114E">
            <w:pPr>
              <w:rPr>
                <w:sz w:val="14"/>
                <w:szCs w:val="14"/>
              </w:rPr>
            </w:pPr>
            <w:r w:rsidDel="00000000" w:rsidR="00000000" w:rsidRPr="00000000">
              <w:rPr>
                <w:sz w:val="14"/>
                <w:szCs w:val="14"/>
                <w:rtl w:val="0"/>
              </w:rPr>
              <w:t xml:space="preserve">衛部醫器輸字025987號</w:t>
            </w:r>
          </w:p>
        </w:tc>
        <w:tc>
          <w:tcPr/>
          <w:p w:rsidR="00000000" w:rsidDel="00000000" w:rsidP="00000000" w:rsidRDefault="00000000" w:rsidRPr="00000000" w14:paraId="0000114F">
            <w:pPr>
              <w:rPr>
                <w:sz w:val="14"/>
                <w:szCs w:val="14"/>
              </w:rPr>
            </w:pPr>
            <w:r w:rsidDel="00000000" w:rsidR="00000000" w:rsidRPr="00000000">
              <w:rPr>
                <w:sz w:val="14"/>
                <w:szCs w:val="14"/>
                <w:rtl w:val="0"/>
              </w:rPr>
              <w:t xml:space="preserve">2*2DoubleLayers</w:t>
            </w:r>
          </w:p>
        </w:tc>
        <w:tc>
          <w:tcPr/>
          <w:p w:rsidR="00000000" w:rsidDel="00000000" w:rsidP="00000000" w:rsidRDefault="00000000" w:rsidRPr="00000000" w14:paraId="00001150">
            <w:pPr>
              <w:jc w:val="right"/>
              <w:rPr>
                <w:sz w:val="14"/>
                <w:szCs w:val="14"/>
              </w:rPr>
            </w:pPr>
            <w:r w:rsidDel="00000000" w:rsidR="00000000" w:rsidRPr="00000000">
              <w:rPr>
                <w:sz w:val="14"/>
                <w:szCs w:val="14"/>
                <w:rtl w:val="0"/>
              </w:rPr>
              <w:t xml:space="preserve">26,000</w:t>
            </w:r>
          </w:p>
        </w:tc>
        <w:tc>
          <w:tcPr/>
          <w:p w:rsidR="00000000" w:rsidDel="00000000" w:rsidP="00000000" w:rsidRDefault="00000000" w:rsidRPr="00000000" w14:paraId="00001151">
            <w:pPr>
              <w:rPr>
                <w:sz w:val="14"/>
                <w:szCs w:val="14"/>
              </w:rPr>
            </w:pPr>
            <w:r w:rsidDel="00000000" w:rsidR="00000000" w:rsidRPr="00000000">
              <w:rPr>
                <w:rtl w:val="0"/>
              </w:rPr>
            </w:r>
          </w:p>
        </w:tc>
      </w:tr>
      <w:tr>
        <w:trPr>
          <w:cantSplit w:val="0"/>
          <w:trHeight w:val="224" w:hRule="atLeast"/>
          <w:tblHeader w:val="0"/>
        </w:trPr>
        <w:tc>
          <w:tcPr/>
          <w:p w:rsidR="00000000" w:rsidDel="00000000" w:rsidP="00000000" w:rsidRDefault="00000000" w:rsidRPr="00000000" w14:paraId="00001152">
            <w:pPr>
              <w:rPr>
                <w:sz w:val="14"/>
                <w:szCs w:val="14"/>
              </w:rPr>
            </w:pPr>
            <w:r w:rsidDel="00000000" w:rsidR="00000000" w:rsidRPr="00000000">
              <w:rPr>
                <w:rtl w:val="0"/>
              </w:rPr>
            </w:r>
          </w:p>
        </w:tc>
        <w:tc>
          <w:tcPr/>
          <w:p w:rsidR="00000000" w:rsidDel="00000000" w:rsidP="00000000" w:rsidRDefault="00000000" w:rsidRPr="00000000" w14:paraId="00001153">
            <w:pPr>
              <w:rPr>
                <w:sz w:val="14"/>
                <w:szCs w:val="14"/>
              </w:rPr>
            </w:pPr>
            <w:r w:rsidDel="00000000" w:rsidR="00000000" w:rsidRPr="00000000">
              <w:rPr>
                <w:sz w:val="14"/>
                <w:szCs w:val="14"/>
                <w:rtl w:val="0"/>
              </w:rPr>
              <w:t xml:space="preserve">負壓敷料L</w:t>
            </w:r>
          </w:p>
        </w:tc>
        <w:tc>
          <w:tcPr>
            <w:vAlign w:val="center"/>
          </w:tcPr>
          <w:p w:rsidR="00000000" w:rsidDel="00000000" w:rsidP="00000000" w:rsidRDefault="00000000" w:rsidRPr="00000000" w14:paraId="00001154">
            <w:pPr>
              <w:jc w:val="right"/>
              <w:rPr>
                <w:color w:val="000000"/>
                <w:sz w:val="14"/>
                <w:szCs w:val="14"/>
              </w:rPr>
            </w:pPr>
            <w:r w:rsidDel="00000000" w:rsidR="00000000" w:rsidRPr="00000000">
              <w:rPr>
                <w:color w:val="000000"/>
                <w:sz w:val="14"/>
                <w:szCs w:val="14"/>
                <w:rtl w:val="0"/>
              </w:rPr>
              <w:t xml:space="preserve">3,530</w:t>
            </w:r>
          </w:p>
        </w:tc>
        <w:tc>
          <w:tcPr/>
          <w:p w:rsidR="00000000" w:rsidDel="00000000" w:rsidP="00000000" w:rsidRDefault="00000000" w:rsidRPr="00000000" w14:paraId="00001155">
            <w:pPr>
              <w:rPr>
                <w:sz w:val="14"/>
                <w:szCs w:val="14"/>
              </w:rPr>
            </w:pPr>
            <w:r w:rsidDel="00000000" w:rsidR="00000000" w:rsidRPr="00000000">
              <w:rPr>
                <w:sz w:val="14"/>
                <w:szCs w:val="14"/>
                <w:rtl w:val="0"/>
              </w:rPr>
              <w:t xml:space="preserve">衛部醫器輸字025987號</w:t>
            </w:r>
          </w:p>
        </w:tc>
        <w:tc>
          <w:tcPr/>
          <w:p w:rsidR="00000000" w:rsidDel="00000000" w:rsidP="00000000" w:rsidRDefault="00000000" w:rsidRPr="00000000" w14:paraId="00001156">
            <w:pPr>
              <w:rPr>
                <w:sz w:val="14"/>
                <w:szCs w:val="14"/>
              </w:rPr>
            </w:pPr>
            <w:r w:rsidDel="00000000" w:rsidR="00000000" w:rsidRPr="00000000">
              <w:rPr>
                <w:sz w:val="14"/>
                <w:szCs w:val="14"/>
                <w:rtl w:val="0"/>
              </w:rPr>
              <w:t xml:space="preserve">羊膜基質 20mg</w:t>
            </w:r>
          </w:p>
        </w:tc>
        <w:tc>
          <w:tcPr/>
          <w:p w:rsidR="00000000" w:rsidDel="00000000" w:rsidP="00000000" w:rsidRDefault="00000000" w:rsidRPr="00000000" w14:paraId="00001157">
            <w:pPr>
              <w:jc w:val="right"/>
              <w:rPr>
                <w:sz w:val="14"/>
                <w:szCs w:val="14"/>
              </w:rPr>
            </w:pPr>
            <w:r w:rsidDel="00000000" w:rsidR="00000000" w:rsidRPr="00000000">
              <w:rPr>
                <w:sz w:val="14"/>
                <w:szCs w:val="14"/>
                <w:rtl w:val="0"/>
              </w:rPr>
              <w:t xml:space="preserve">40,000</w:t>
            </w:r>
          </w:p>
        </w:tc>
        <w:tc>
          <w:tcPr/>
          <w:p w:rsidR="00000000" w:rsidDel="00000000" w:rsidP="00000000" w:rsidRDefault="00000000" w:rsidRPr="00000000" w14:paraId="00001158">
            <w:pPr>
              <w:rPr>
                <w:sz w:val="14"/>
                <w:szCs w:val="14"/>
              </w:rPr>
            </w:pPr>
            <w:r w:rsidDel="00000000" w:rsidR="00000000" w:rsidRPr="00000000">
              <w:rPr>
                <w:rtl w:val="0"/>
              </w:rPr>
            </w:r>
          </w:p>
        </w:tc>
      </w:tr>
      <w:tr>
        <w:trPr>
          <w:cantSplit w:val="0"/>
          <w:trHeight w:val="465" w:hRule="atLeast"/>
          <w:tblHeader w:val="0"/>
        </w:trPr>
        <w:tc>
          <w:tcPr/>
          <w:p w:rsidR="00000000" w:rsidDel="00000000" w:rsidP="00000000" w:rsidRDefault="00000000" w:rsidRPr="00000000" w14:paraId="00001159">
            <w:pPr>
              <w:rPr>
                <w:sz w:val="14"/>
                <w:szCs w:val="14"/>
              </w:rPr>
            </w:pPr>
            <w:r w:rsidDel="00000000" w:rsidR="00000000" w:rsidRPr="00000000">
              <w:rPr>
                <w:rtl w:val="0"/>
              </w:rPr>
            </w:r>
          </w:p>
        </w:tc>
        <w:tc>
          <w:tcPr/>
          <w:p w:rsidR="00000000" w:rsidDel="00000000" w:rsidP="00000000" w:rsidRDefault="00000000" w:rsidRPr="00000000" w14:paraId="0000115A">
            <w:pPr>
              <w:rPr>
                <w:color w:val="000000"/>
                <w:sz w:val="14"/>
                <w:szCs w:val="14"/>
              </w:rPr>
            </w:pPr>
            <w:r w:rsidDel="00000000" w:rsidR="00000000" w:rsidRPr="00000000">
              <w:rPr>
                <w:color w:val="000000"/>
                <w:sz w:val="14"/>
                <w:szCs w:val="14"/>
                <w:rtl w:val="0"/>
              </w:rPr>
              <w:t xml:space="preserve">RF Cannula/支</w:t>
            </w:r>
          </w:p>
        </w:tc>
        <w:tc>
          <w:tcPr>
            <w:vAlign w:val="center"/>
          </w:tcPr>
          <w:p w:rsidR="00000000" w:rsidDel="00000000" w:rsidP="00000000" w:rsidRDefault="00000000" w:rsidRPr="00000000" w14:paraId="0000115B">
            <w:pPr>
              <w:jc w:val="right"/>
              <w:rPr>
                <w:sz w:val="14"/>
                <w:szCs w:val="14"/>
              </w:rPr>
            </w:pPr>
            <w:r w:rsidDel="00000000" w:rsidR="00000000" w:rsidRPr="00000000">
              <w:rPr>
                <w:color w:val="000000"/>
                <w:sz w:val="14"/>
                <w:szCs w:val="14"/>
                <w:rtl w:val="0"/>
              </w:rPr>
              <w:t xml:space="preserve">3,000</w:t>
            </w:r>
            <w:r w:rsidDel="00000000" w:rsidR="00000000" w:rsidRPr="00000000">
              <w:rPr>
                <w:rtl w:val="0"/>
              </w:rPr>
            </w:r>
          </w:p>
        </w:tc>
        <w:tc>
          <w:tcPr/>
          <w:p w:rsidR="00000000" w:rsidDel="00000000" w:rsidP="00000000" w:rsidRDefault="00000000" w:rsidRPr="00000000" w14:paraId="0000115C">
            <w:pPr>
              <w:rPr>
                <w:sz w:val="14"/>
                <w:szCs w:val="14"/>
              </w:rPr>
            </w:pPr>
            <w:r w:rsidDel="00000000" w:rsidR="00000000" w:rsidRPr="00000000">
              <w:rPr>
                <w:sz w:val="14"/>
                <w:szCs w:val="14"/>
                <w:rtl w:val="0"/>
              </w:rPr>
              <w:t xml:space="preserve">衛部醫器輸字025193號</w:t>
            </w:r>
          </w:p>
        </w:tc>
        <w:tc>
          <w:tcPr/>
          <w:p w:rsidR="00000000" w:rsidDel="00000000" w:rsidP="00000000" w:rsidRDefault="00000000" w:rsidRPr="00000000" w14:paraId="0000115D">
            <w:pPr>
              <w:rPr>
                <w:rFonts w:ascii="PMingLiu" w:cs="PMingLiu" w:eastAsia="PMingLiu" w:hAnsi="PMingLiu"/>
                <w:color w:val="000000"/>
                <w:sz w:val="14"/>
                <w:szCs w:val="14"/>
              </w:rPr>
            </w:pPr>
            <w:r w:rsidDel="00000000" w:rsidR="00000000" w:rsidRPr="00000000">
              <w:rPr>
                <w:color w:val="000000"/>
                <w:sz w:val="14"/>
                <w:szCs w:val="14"/>
                <w:rtl w:val="0"/>
              </w:rPr>
              <w:t xml:space="preserve">高頻熱凝療法(計價一支)</w:t>
            </w:r>
            <w:r w:rsidDel="00000000" w:rsidR="00000000" w:rsidRPr="00000000">
              <w:rPr>
                <w:rtl w:val="0"/>
              </w:rPr>
            </w:r>
          </w:p>
          <w:p w:rsidR="00000000" w:rsidDel="00000000" w:rsidP="00000000" w:rsidRDefault="00000000" w:rsidRPr="00000000" w14:paraId="0000115E">
            <w:pPr>
              <w:rPr>
                <w:sz w:val="14"/>
                <w:szCs w:val="14"/>
              </w:rPr>
            </w:pPr>
            <w:r w:rsidDel="00000000" w:rsidR="00000000" w:rsidRPr="00000000">
              <w:rPr>
                <w:rtl w:val="0"/>
              </w:rPr>
            </w:r>
          </w:p>
        </w:tc>
        <w:tc>
          <w:tcPr/>
          <w:p w:rsidR="00000000" w:rsidDel="00000000" w:rsidP="00000000" w:rsidRDefault="00000000" w:rsidRPr="00000000" w14:paraId="0000115F">
            <w:pPr>
              <w:jc w:val="right"/>
              <w:rPr>
                <w:sz w:val="14"/>
                <w:szCs w:val="14"/>
              </w:rPr>
            </w:pPr>
            <w:r w:rsidDel="00000000" w:rsidR="00000000" w:rsidRPr="00000000">
              <w:rPr>
                <w:sz w:val="14"/>
                <w:szCs w:val="14"/>
                <w:rtl w:val="0"/>
              </w:rPr>
              <w:t xml:space="preserve">12,000</w:t>
            </w:r>
          </w:p>
        </w:tc>
        <w:tc>
          <w:tcPr/>
          <w:p w:rsidR="00000000" w:rsidDel="00000000" w:rsidP="00000000" w:rsidRDefault="00000000" w:rsidRPr="00000000" w14:paraId="00001160">
            <w:pPr>
              <w:rPr>
                <w:sz w:val="14"/>
                <w:szCs w:val="14"/>
              </w:rPr>
            </w:pPr>
            <w:r w:rsidDel="00000000" w:rsidR="00000000" w:rsidRPr="00000000">
              <w:rPr>
                <w:rtl w:val="0"/>
              </w:rPr>
            </w:r>
          </w:p>
        </w:tc>
      </w:tr>
      <w:tr>
        <w:trPr>
          <w:cantSplit w:val="0"/>
          <w:trHeight w:val="465" w:hRule="atLeast"/>
          <w:tblHeader w:val="0"/>
        </w:trPr>
        <w:tc>
          <w:tcPr/>
          <w:p w:rsidR="00000000" w:rsidDel="00000000" w:rsidP="00000000" w:rsidRDefault="00000000" w:rsidRPr="00000000" w14:paraId="00001161">
            <w:pPr>
              <w:rPr>
                <w:sz w:val="14"/>
                <w:szCs w:val="14"/>
              </w:rPr>
            </w:pPr>
            <w:r w:rsidDel="00000000" w:rsidR="00000000" w:rsidRPr="00000000">
              <w:rPr>
                <w:rtl w:val="0"/>
              </w:rPr>
            </w:r>
          </w:p>
        </w:tc>
        <w:tc>
          <w:tcPr/>
          <w:p w:rsidR="00000000" w:rsidDel="00000000" w:rsidP="00000000" w:rsidRDefault="00000000" w:rsidRPr="00000000" w14:paraId="00001162">
            <w:pPr>
              <w:rPr>
                <w:color w:val="000000"/>
                <w:sz w:val="14"/>
                <w:szCs w:val="14"/>
              </w:rPr>
            </w:pPr>
            <w:r w:rsidDel="00000000" w:rsidR="00000000" w:rsidRPr="00000000">
              <w:rPr>
                <w:rtl w:val="0"/>
              </w:rPr>
            </w:r>
          </w:p>
        </w:tc>
        <w:tc>
          <w:tcPr>
            <w:vAlign w:val="center"/>
          </w:tcPr>
          <w:p w:rsidR="00000000" w:rsidDel="00000000" w:rsidP="00000000" w:rsidRDefault="00000000" w:rsidRPr="00000000" w14:paraId="00001163">
            <w:pPr>
              <w:rPr>
                <w:color w:val="000000"/>
                <w:sz w:val="14"/>
                <w:szCs w:val="14"/>
              </w:rPr>
            </w:pPr>
            <w:r w:rsidDel="00000000" w:rsidR="00000000" w:rsidRPr="00000000">
              <w:rPr>
                <w:rtl w:val="0"/>
              </w:rPr>
            </w:r>
          </w:p>
        </w:tc>
        <w:tc>
          <w:tcPr/>
          <w:p w:rsidR="00000000" w:rsidDel="00000000" w:rsidP="00000000" w:rsidRDefault="00000000" w:rsidRPr="00000000" w14:paraId="00001164">
            <w:pPr>
              <w:jc w:val="center"/>
              <w:rPr>
                <w:sz w:val="14"/>
                <w:szCs w:val="14"/>
              </w:rPr>
            </w:pPr>
            <w:r w:rsidDel="00000000" w:rsidR="00000000" w:rsidRPr="00000000">
              <w:rPr>
                <w:rtl w:val="0"/>
              </w:rPr>
            </w:r>
          </w:p>
        </w:tc>
        <w:tc>
          <w:tcPr/>
          <w:p w:rsidR="00000000" w:rsidDel="00000000" w:rsidP="00000000" w:rsidRDefault="00000000" w:rsidRPr="00000000" w14:paraId="00001165">
            <w:pPr>
              <w:rPr>
                <w:rFonts w:ascii="PMingLiu" w:cs="PMingLiu" w:eastAsia="PMingLiu" w:hAnsi="PMingLiu"/>
                <w:color w:val="000000"/>
                <w:sz w:val="14"/>
                <w:szCs w:val="14"/>
              </w:rPr>
            </w:pPr>
            <w:r w:rsidDel="00000000" w:rsidR="00000000" w:rsidRPr="00000000">
              <w:rPr>
                <w:color w:val="000000"/>
                <w:sz w:val="14"/>
                <w:szCs w:val="14"/>
                <w:rtl w:val="0"/>
              </w:rPr>
              <w:t xml:space="preserve">高頻熱凝療法(計價二支)</w:t>
            </w:r>
            <w:r w:rsidDel="00000000" w:rsidR="00000000" w:rsidRPr="00000000">
              <w:rPr>
                <w:rtl w:val="0"/>
              </w:rPr>
            </w:r>
          </w:p>
          <w:p w:rsidR="00000000" w:rsidDel="00000000" w:rsidP="00000000" w:rsidRDefault="00000000" w:rsidRPr="00000000" w14:paraId="00001166">
            <w:pPr>
              <w:rPr>
                <w:sz w:val="14"/>
                <w:szCs w:val="14"/>
              </w:rPr>
            </w:pPr>
            <w:r w:rsidDel="00000000" w:rsidR="00000000" w:rsidRPr="00000000">
              <w:rPr>
                <w:rtl w:val="0"/>
              </w:rPr>
            </w:r>
          </w:p>
        </w:tc>
        <w:tc>
          <w:tcPr/>
          <w:p w:rsidR="00000000" w:rsidDel="00000000" w:rsidP="00000000" w:rsidRDefault="00000000" w:rsidRPr="00000000" w14:paraId="00001167">
            <w:pPr>
              <w:jc w:val="right"/>
              <w:rPr>
                <w:sz w:val="14"/>
                <w:szCs w:val="14"/>
              </w:rPr>
            </w:pPr>
            <w:r w:rsidDel="00000000" w:rsidR="00000000" w:rsidRPr="00000000">
              <w:rPr>
                <w:sz w:val="14"/>
                <w:szCs w:val="14"/>
                <w:rtl w:val="0"/>
              </w:rPr>
              <w:t xml:space="preserve">15,000</w:t>
            </w:r>
          </w:p>
        </w:tc>
        <w:tc>
          <w:tcPr/>
          <w:p w:rsidR="00000000" w:rsidDel="00000000" w:rsidP="00000000" w:rsidRDefault="00000000" w:rsidRPr="00000000" w14:paraId="00001168">
            <w:pPr>
              <w:rPr>
                <w:sz w:val="14"/>
                <w:szCs w:val="14"/>
              </w:rPr>
            </w:pPr>
            <w:r w:rsidDel="00000000" w:rsidR="00000000" w:rsidRPr="00000000">
              <w:rPr>
                <w:rtl w:val="0"/>
              </w:rPr>
            </w:r>
          </w:p>
        </w:tc>
      </w:tr>
    </w:tbl>
    <w:p w:rsidR="00000000" w:rsidDel="00000000" w:rsidP="00000000" w:rsidRDefault="00000000" w:rsidRPr="00000000" w14:paraId="00001169">
      <w:pPr>
        <w:jc w:val="center"/>
        <w:rPr>
          <w:sz w:val="19"/>
          <w:szCs w:val="19"/>
        </w:rPr>
      </w:pPr>
      <w:r w:rsidDel="00000000" w:rsidR="00000000" w:rsidRPr="00000000">
        <w:rPr>
          <w:rtl w:val="0"/>
        </w:rPr>
      </w:r>
    </w:p>
    <w:tbl>
      <w:tblPr>
        <w:tblStyle w:val="Table21"/>
        <w:tblW w:w="15013.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73"/>
        <w:gridCol w:w="2646"/>
        <w:gridCol w:w="1425"/>
        <w:gridCol w:w="3052"/>
        <w:gridCol w:w="2646"/>
        <w:gridCol w:w="1425"/>
        <w:gridCol w:w="2646"/>
        <w:tblGridChange w:id="0">
          <w:tblGrid>
            <w:gridCol w:w="1173"/>
            <w:gridCol w:w="2646"/>
            <w:gridCol w:w="1425"/>
            <w:gridCol w:w="3052"/>
            <w:gridCol w:w="2646"/>
            <w:gridCol w:w="1425"/>
            <w:gridCol w:w="2646"/>
          </w:tblGrid>
        </w:tblGridChange>
      </w:tblGrid>
      <w:tr>
        <w:trPr>
          <w:cantSplit w:val="0"/>
          <w:trHeight w:val="414" w:hRule="atLeast"/>
          <w:tblHeader w:val="0"/>
        </w:trPr>
        <w:tc>
          <w:tcPr/>
          <w:p w:rsidR="00000000" w:rsidDel="00000000" w:rsidP="00000000" w:rsidRDefault="00000000" w:rsidRPr="00000000" w14:paraId="0000116A">
            <w:pPr>
              <w:jc w:val="center"/>
              <w:rPr>
                <w:sz w:val="19"/>
                <w:szCs w:val="19"/>
              </w:rPr>
            </w:pPr>
            <w:r w:rsidDel="00000000" w:rsidR="00000000" w:rsidRPr="00000000">
              <w:rPr>
                <w:sz w:val="19"/>
                <w:szCs w:val="19"/>
                <w:rtl w:val="0"/>
              </w:rPr>
              <w:t xml:space="preserve">類別</w:t>
            </w:r>
          </w:p>
        </w:tc>
        <w:tc>
          <w:tcPr/>
          <w:p w:rsidR="00000000" w:rsidDel="00000000" w:rsidP="00000000" w:rsidRDefault="00000000" w:rsidRPr="00000000" w14:paraId="0000116B">
            <w:pPr>
              <w:jc w:val="center"/>
              <w:rPr>
                <w:sz w:val="19"/>
                <w:szCs w:val="19"/>
              </w:rPr>
            </w:pPr>
            <w:r w:rsidDel="00000000" w:rsidR="00000000" w:rsidRPr="00000000">
              <w:rPr>
                <w:sz w:val="19"/>
                <w:szCs w:val="19"/>
                <w:rtl w:val="0"/>
              </w:rPr>
              <w:t xml:space="preserve">品項名稱</w:t>
            </w:r>
          </w:p>
        </w:tc>
        <w:tc>
          <w:tcPr/>
          <w:p w:rsidR="00000000" w:rsidDel="00000000" w:rsidP="00000000" w:rsidRDefault="00000000" w:rsidRPr="00000000" w14:paraId="0000116C">
            <w:pPr>
              <w:jc w:val="center"/>
              <w:rPr>
                <w:sz w:val="19"/>
                <w:szCs w:val="19"/>
              </w:rPr>
            </w:pPr>
            <w:r w:rsidDel="00000000" w:rsidR="00000000" w:rsidRPr="00000000">
              <w:rPr>
                <w:sz w:val="19"/>
                <w:szCs w:val="19"/>
                <w:rtl w:val="0"/>
              </w:rPr>
              <w:t xml:space="preserve">自費單價</w:t>
            </w:r>
          </w:p>
        </w:tc>
        <w:tc>
          <w:tcPr/>
          <w:p w:rsidR="00000000" w:rsidDel="00000000" w:rsidP="00000000" w:rsidRDefault="00000000" w:rsidRPr="00000000" w14:paraId="0000116D">
            <w:pPr>
              <w:jc w:val="center"/>
              <w:rPr>
                <w:sz w:val="19"/>
                <w:szCs w:val="19"/>
              </w:rPr>
            </w:pPr>
            <w:r w:rsidDel="00000000" w:rsidR="00000000" w:rsidRPr="00000000">
              <w:rPr>
                <w:sz w:val="19"/>
                <w:szCs w:val="19"/>
                <w:rtl w:val="0"/>
              </w:rPr>
              <w:t xml:space="preserve">醫療器材許可字號</w:t>
            </w:r>
          </w:p>
        </w:tc>
        <w:tc>
          <w:tcPr/>
          <w:p w:rsidR="00000000" w:rsidDel="00000000" w:rsidP="00000000" w:rsidRDefault="00000000" w:rsidRPr="00000000" w14:paraId="0000116E">
            <w:pPr>
              <w:jc w:val="center"/>
              <w:rPr>
                <w:sz w:val="19"/>
                <w:szCs w:val="19"/>
              </w:rPr>
            </w:pPr>
            <w:r w:rsidDel="00000000" w:rsidR="00000000" w:rsidRPr="00000000">
              <w:rPr>
                <w:sz w:val="19"/>
                <w:szCs w:val="19"/>
                <w:rtl w:val="0"/>
              </w:rPr>
              <w:t xml:space="preserve">品項名稱</w:t>
            </w:r>
          </w:p>
        </w:tc>
        <w:tc>
          <w:tcPr/>
          <w:p w:rsidR="00000000" w:rsidDel="00000000" w:rsidP="00000000" w:rsidRDefault="00000000" w:rsidRPr="00000000" w14:paraId="0000116F">
            <w:pPr>
              <w:jc w:val="center"/>
              <w:rPr>
                <w:sz w:val="19"/>
                <w:szCs w:val="19"/>
              </w:rPr>
            </w:pPr>
            <w:r w:rsidDel="00000000" w:rsidR="00000000" w:rsidRPr="00000000">
              <w:rPr>
                <w:sz w:val="19"/>
                <w:szCs w:val="19"/>
                <w:rtl w:val="0"/>
              </w:rPr>
              <w:t xml:space="preserve">自費單價</w:t>
            </w:r>
          </w:p>
        </w:tc>
        <w:tc>
          <w:tcPr/>
          <w:p w:rsidR="00000000" w:rsidDel="00000000" w:rsidP="00000000" w:rsidRDefault="00000000" w:rsidRPr="00000000" w14:paraId="00001170">
            <w:pPr>
              <w:jc w:val="center"/>
              <w:rPr>
                <w:sz w:val="19"/>
                <w:szCs w:val="19"/>
              </w:rPr>
            </w:pPr>
            <w:r w:rsidDel="00000000" w:rsidR="00000000" w:rsidRPr="00000000">
              <w:rPr>
                <w:sz w:val="19"/>
                <w:szCs w:val="19"/>
                <w:rtl w:val="0"/>
              </w:rPr>
              <w:t xml:space="preserve">醫療器材許可字號</w:t>
            </w:r>
          </w:p>
        </w:tc>
      </w:tr>
      <w:tr>
        <w:trPr>
          <w:cantSplit w:val="0"/>
          <w:trHeight w:val="321" w:hRule="atLeast"/>
          <w:tblHeader w:val="0"/>
        </w:trPr>
        <w:tc>
          <w:tcPr/>
          <w:p w:rsidR="00000000" w:rsidDel="00000000" w:rsidP="00000000" w:rsidRDefault="00000000" w:rsidRPr="00000000" w14:paraId="00001171">
            <w:pPr>
              <w:rPr>
                <w:sz w:val="14"/>
                <w:szCs w:val="14"/>
              </w:rPr>
            </w:pPr>
            <w:r w:rsidDel="00000000" w:rsidR="00000000" w:rsidRPr="00000000">
              <w:rPr>
                <w:sz w:val="14"/>
                <w:szCs w:val="14"/>
                <w:rtl w:val="0"/>
              </w:rPr>
              <w:t xml:space="preserve">藥品</w:t>
            </w:r>
          </w:p>
        </w:tc>
        <w:tc>
          <w:tcPr/>
          <w:p w:rsidR="00000000" w:rsidDel="00000000" w:rsidP="00000000" w:rsidRDefault="00000000" w:rsidRPr="00000000" w14:paraId="00001172">
            <w:pPr>
              <w:rPr>
                <w:sz w:val="14"/>
                <w:szCs w:val="14"/>
              </w:rPr>
            </w:pPr>
            <w:r w:rsidDel="00000000" w:rsidR="00000000" w:rsidRPr="00000000">
              <w:rPr>
                <w:sz w:val="14"/>
                <w:szCs w:val="14"/>
                <w:rtl w:val="0"/>
              </w:rPr>
              <w:t xml:space="preserve">Anvita inj 20mL/amp</w:t>
            </w:r>
          </w:p>
        </w:tc>
        <w:tc>
          <w:tcPr/>
          <w:p w:rsidR="00000000" w:rsidDel="00000000" w:rsidP="00000000" w:rsidRDefault="00000000" w:rsidRPr="00000000" w14:paraId="00001173">
            <w:pPr>
              <w:jc w:val="right"/>
              <w:rPr>
                <w:sz w:val="14"/>
                <w:szCs w:val="14"/>
              </w:rPr>
            </w:pPr>
            <w:r w:rsidDel="00000000" w:rsidR="00000000" w:rsidRPr="00000000">
              <w:rPr>
                <w:sz w:val="14"/>
                <w:szCs w:val="14"/>
                <w:rtl w:val="0"/>
              </w:rPr>
              <w:t xml:space="preserve">30</w:t>
            </w:r>
          </w:p>
        </w:tc>
        <w:tc>
          <w:tcPr/>
          <w:p w:rsidR="00000000" w:rsidDel="00000000" w:rsidP="00000000" w:rsidRDefault="00000000" w:rsidRPr="00000000" w14:paraId="00001174">
            <w:pPr>
              <w:rPr>
                <w:sz w:val="14"/>
                <w:szCs w:val="14"/>
              </w:rPr>
            </w:pPr>
            <w:r w:rsidDel="00000000" w:rsidR="00000000" w:rsidRPr="00000000">
              <w:rPr>
                <w:sz w:val="14"/>
                <w:szCs w:val="14"/>
                <w:rtl w:val="0"/>
              </w:rPr>
              <w:t xml:space="preserve">衛署藥製字第035641號</w:t>
            </w:r>
          </w:p>
        </w:tc>
        <w:tc>
          <w:tcPr/>
          <w:p w:rsidR="00000000" w:rsidDel="00000000" w:rsidP="00000000" w:rsidRDefault="00000000" w:rsidRPr="00000000" w14:paraId="00001175">
            <w:pPr>
              <w:rPr>
                <w:sz w:val="14"/>
                <w:szCs w:val="14"/>
              </w:rPr>
            </w:pPr>
            <w:r w:rsidDel="00000000" w:rsidR="00000000" w:rsidRPr="00000000">
              <w:rPr>
                <w:sz w:val="14"/>
                <w:szCs w:val="14"/>
                <w:rtl w:val="0"/>
              </w:rPr>
              <w:t xml:space="preserve">Fleet</w:t>
            </w:r>
          </w:p>
        </w:tc>
        <w:tc>
          <w:tcPr/>
          <w:p w:rsidR="00000000" w:rsidDel="00000000" w:rsidP="00000000" w:rsidRDefault="00000000" w:rsidRPr="00000000" w14:paraId="00001176">
            <w:pPr>
              <w:jc w:val="right"/>
              <w:rPr>
                <w:sz w:val="14"/>
                <w:szCs w:val="14"/>
              </w:rPr>
            </w:pPr>
            <w:r w:rsidDel="00000000" w:rsidR="00000000" w:rsidRPr="00000000">
              <w:rPr>
                <w:sz w:val="14"/>
                <w:szCs w:val="14"/>
                <w:rtl w:val="0"/>
              </w:rPr>
              <w:t xml:space="preserve">180</w:t>
            </w:r>
          </w:p>
        </w:tc>
        <w:tc>
          <w:tcPr/>
          <w:p w:rsidR="00000000" w:rsidDel="00000000" w:rsidP="00000000" w:rsidRDefault="00000000" w:rsidRPr="00000000" w14:paraId="00001177">
            <w:pPr>
              <w:rPr>
                <w:sz w:val="14"/>
                <w:szCs w:val="14"/>
              </w:rPr>
            </w:pPr>
            <w:r w:rsidDel="00000000" w:rsidR="00000000" w:rsidRPr="00000000">
              <w:rPr>
                <w:sz w:val="14"/>
                <w:szCs w:val="14"/>
                <w:rtl w:val="0"/>
              </w:rPr>
              <w:t xml:space="preserve">衛部藥製字第058322號</w:t>
            </w:r>
          </w:p>
        </w:tc>
      </w:tr>
      <w:tr>
        <w:trPr>
          <w:cantSplit w:val="0"/>
          <w:trHeight w:val="299" w:hRule="atLeast"/>
          <w:tblHeader w:val="0"/>
        </w:trPr>
        <w:tc>
          <w:tcPr/>
          <w:p w:rsidR="00000000" w:rsidDel="00000000" w:rsidP="00000000" w:rsidRDefault="00000000" w:rsidRPr="00000000" w14:paraId="00001178">
            <w:pPr>
              <w:rPr>
                <w:sz w:val="14"/>
                <w:szCs w:val="14"/>
              </w:rPr>
            </w:pPr>
            <w:r w:rsidDel="00000000" w:rsidR="00000000" w:rsidRPr="00000000">
              <w:rPr>
                <w:rtl w:val="0"/>
              </w:rPr>
            </w:r>
          </w:p>
        </w:tc>
        <w:tc>
          <w:tcPr/>
          <w:p w:rsidR="00000000" w:rsidDel="00000000" w:rsidP="00000000" w:rsidRDefault="00000000" w:rsidRPr="00000000" w14:paraId="00001179">
            <w:pPr>
              <w:rPr>
                <w:sz w:val="14"/>
                <w:szCs w:val="14"/>
              </w:rPr>
            </w:pPr>
            <w:r w:rsidDel="00000000" w:rsidR="00000000" w:rsidRPr="00000000">
              <w:rPr>
                <w:sz w:val="14"/>
                <w:szCs w:val="14"/>
                <w:rtl w:val="0"/>
              </w:rPr>
              <w:t xml:space="preserve">Vena inj 30mg/1mL/amp</w:t>
            </w:r>
          </w:p>
        </w:tc>
        <w:tc>
          <w:tcPr/>
          <w:p w:rsidR="00000000" w:rsidDel="00000000" w:rsidP="00000000" w:rsidRDefault="00000000" w:rsidRPr="00000000" w14:paraId="0000117A">
            <w:pPr>
              <w:jc w:val="right"/>
              <w:rPr>
                <w:sz w:val="14"/>
                <w:szCs w:val="14"/>
              </w:rPr>
            </w:pPr>
            <w:r w:rsidDel="00000000" w:rsidR="00000000" w:rsidRPr="00000000">
              <w:rPr>
                <w:sz w:val="14"/>
                <w:szCs w:val="14"/>
                <w:rtl w:val="0"/>
              </w:rPr>
              <w:t xml:space="preserve">20</w:t>
            </w:r>
          </w:p>
        </w:tc>
        <w:tc>
          <w:tcPr/>
          <w:p w:rsidR="00000000" w:rsidDel="00000000" w:rsidP="00000000" w:rsidRDefault="00000000" w:rsidRPr="00000000" w14:paraId="0000117B">
            <w:pPr>
              <w:rPr>
                <w:sz w:val="14"/>
                <w:szCs w:val="14"/>
              </w:rPr>
            </w:pPr>
            <w:r w:rsidDel="00000000" w:rsidR="00000000" w:rsidRPr="00000000">
              <w:rPr>
                <w:sz w:val="14"/>
                <w:szCs w:val="14"/>
                <w:rtl w:val="0"/>
              </w:rPr>
              <w:t xml:space="preserve">內衛藥製字第002967號</w:t>
            </w:r>
          </w:p>
        </w:tc>
        <w:tc>
          <w:tcPr/>
          <w:p w:rsidR="00000000" w:rsidDel="00000000" w:rsidP="00000000" w:rsidRDefault="00000000" w:rsidRPr="00000000" w14:paraId="0000117C">
            <w:pPr>
              <w:rPr>
                <w:sz w:val="14"/>
                <w:szCs w:val="14"/>
              </w:rPr>
            </w:pPr>
            <w:r w:rsidDel="00000000" w:rsidR="00000000" w:rsidRPr="00000000">
              <w:rPr>
                <w:sz w:val="14"/>
                <w:szCs w:val="14"/>
                <w:rtl w:val="0"/>
              </w:rPr>
              <w:t xml:space="preserve">Asiphylline inj</w:t>
            </w:r>
          </w:p>
        </w:tc>
        <w:tc>
          <w:tcPr/>
          <w:p w:rsidR="00000000" w:rsidDel="00000000" w:rsidP="00000000" w:rsidRDefault="00000000" w:rsidRPr="00000000" w14:paraId="0000117D">
            <w:pPr>
              <w:jc w:val="right"/>
              <w:rPr>
                <w:sz w:val="14"/>
                <w:szCs w:val="14"/>
              </w:rPr>
            </w:pPr>
            <w:r w:rsidDel="00000000" w:rsidR="00000000" w:rsidRPr="00000000">
              <w:rPr>
                <w:sz w:val="14"/>
                <w:szCs w:val="14"/>
                <w:rtl w:val="0"/>
              </w:rPr>
              <w:t xml:space="preserve">25</w:t>
            </w:r>
          </w:p>
        </w:tc>
        <w:tc>
          <w:tcPr/>
          <w:p w:rsidR="00000000" w:rsidDel="00000000" w:rsidP="00000000" w:rsidRDefault="00000000" w:rsidRPr="00000000" w14:paraId="0000117E">
            <w:pPr>
              <w:rPr>
                <w:sz w:val="14"/>
                <w:szCs w:val="14"/>
              </w:rPr>
            </w:pPr>
            <w:r w:rsidDel="00000000" w:rsidR="00000000" w:rsidRPr="00000000">
              <w:rPr>
                <w:sz w:val="14"/>
                <w:szCs w:val="14"/>
                <w:rtl w:val="0"/>
              </w:rPr>
              <w:t xml:space="preserve">內衛藥製字第009994號</w:t>
            </w:r>
          </w:p>
        </w:tc>
      </w:tr>
      <w:tr>
        <w:trPr>
          <w:cantSplit w:val="0"/>
          <w:trHeight w:val="299" w:hRule="atLeast"/>
          <w:tblHeader w:val="0"/>
        </w:trPr>
        <w:tc>
          <w:tcPr/>
          <w:p w:rsidR="00000000" w:rsidDel="00000000" w:rsidP="00000000" w:rsidRDefault="00000000" w:rsidRPr="00000000" w14:paraId="0000117F">
            <w:pPr>
              <w:rPr>
                <w:sz w:val="14"/>
                <w:szCs w:val="14"/>
              </w:rPr>
            </w:pPr>
            <w:r w:rsidDel="00000000" w:rsidR="00000000" w:rsidRPr="00000000">
              <w:rPr>
                <w:rtl w:val="0"/>
              </w:rPr>
            </w:r>
          </w:p>
        </w:tc>
        <w:tc>
          <w:tcPr/>
          <w:p w:rsidR="00000000" w:rsidDel="00000000" w:rsidP="00000000" w:rsidRDefault="00000000" w:rsidRPr="00000000" w14:paraId="00001180">
            <w:pPr>
              <w:rPr>
                <w:sz w:val="14"/>
                <w:szCs w:val="14"/>
              </w:rPr>
            </w:pPr>
            <w:r w:rsidDel="00000000" w:rsidR="00000000" w:rsidRPr="00000000">
              <w:rPr>
                <w:sz w:val="14"/>
                <w:szCs w:val="14"/>
                <w:rtl w:val="0"/>
              </w:rPr>
              <w:t xml:space="preserve">Methasone inj 5mg/1ml </w:t>
            </w:r>
          </w:p>
        </w:tc>
        <w:tc>
          <w:tcPr/>
          <w:p w:rsidR="00000000" w:rsidDel="00000000" w:rsidP="00000000" w:rsidRDefault="00000000" w:rsidRPr="00000000" w14:paraId="00001181">
            <w:pPr>
              <w:jc w:val="right"/>
              <w:rPr>
                <w:sz w:val="14"/>
                <w:szCs w:val="14"/>
              </w:rPr>
            </w:pPr>
            <w:r w:rsidDel="00000000" w:rsidR="00000000" w:rsidRPr="00000000">
              <w:rPr>
                <w:sz w:val="14"/>
                <w:szCs w:val="14"/>
                <w:rtl w:val="0"/>
              </w:rPr>
              <w:t xml:space="preserve">29</w:t>
            </w:r>
          </w:p>
        </w:tc>
        <w:tc>
          <w:tcPr/>
          <w:p w:rsidR="00000000" w:rsidDel="00000000" w:rsidP="00000000" w:rsidRDefault="00000000" w:rsidRPr="00000000" w14:paraId="00001182">
            <w:pPr>
              <w:rPr>
                <w:sz w:val="14"/>
                <w:szCs w:val="14"/>
              </w:rPr>
            </w:pPr>
            <w:r w:rsidDel="00000000" w:rsidR="00000000" w:rsidRPr="00000000">
              <w:rPr>
                <w:sz w:val="14"/>
                <w:szCs w:val="14"/>
                <w:rtl w:val="0"/>
              </w:rPr>
              <w:t xml:space="preserve">衛署藥製字第026804號</w:t>
            </w:r>
          </w:p>
        </w:tc>
        <w:tc>
          <w:tcPr/>
          <w:p w:rsidR="00000000" w:rsidDel="00000000" w:rsidP="00000000" w:rsidRDefault="00000000" w:rsidRPr="00000000" w14:paraId="00001183">
            <w:pPr>
              <w:rPr>
                <w:sz w:val="14"/>
                <w:szCs w:val="14"/>
              </w:rPr>
            </w:pPr>
            <w:r w:rsidDel="00000000" w:rsidR="00000000" w:rsidRPr="00000000">
              <w:rPr>
                <w:sz w:val="14"/>
                <w:szCs w:val="14"/>
                <w:rtl w:val="0"/>
              </w:rPr>
              <w:t xml:space="preserve">Solu-cortef inj</w:t>
            </w:r>
          </w:p>
        </w:tc>
        <w:tc>
          <w:tcPr/>
          <w:p w:rsidR="00000000" w:rsidDel="00000000" w:rsidP="00000000" w:rsidRDefault="00000000" w:rsidRPr="00000000" w14:paraId="00001184">
            <w:pPr>
              <w:jc w:val="right"/>
              <w:rPr>
                <w:sz w:val="14"/>
                <w:szCs w:val="14"/>
              </w:rPr>
            </w:pPr>
            <w:r w:rsidDel="00000000" w:rsidR="00000000" w:rsidRPr="00000000">
              <w:rPr>
                <w:sz w:val="14"/>
                <w:szCs w:val="14"/>
                <w:rtl w:val="0"/>
              </w:rPr>
              <w:t xml:space="preserve">50</w:t>
            </w:r>
          </w:p>
        </w:tc>
        <w:tc>
          <w:tcPr/>
          <w:p w:rsidR="00000000" w:rsidDel="00000000" w:rsidP="00000000" w:rsidRDefault="00000000" w:rsidRPr="00000000" w14:paraId="00001185">
            <w:pPr>
              <w:rPr>
                <w:sz w:val="14"/>
                <w:szCs w:val="14"/>
              </w:rPr>
            </w:pPr>
            <w:r w:rsidDel="00000000" w:rsidR="00000000" w:rsidRPr="00000000">
              <w:rPr>
                <w:sz w:val="14"/>
                <w:szCs w:val="14"/>
                <w:rtl w:val="0"/>
              </w:rPr>
              <w:t xml:space="preserve">衛署藥製字第057749號</w:t>
            </w:r>
          </w:p>
        </w:tc>
      </w:tr>
      <w:tr>
        <w:trPr>
          <w:cantSplit w:val="0"/>
          <w:trHeight w:val="299" w:hRule="atLeast"/>
          <w:tblHeader w:val="0"/>
        </w:trPr>
        <w:tc>
          <w:tcPr/>
          <w:p w:rsidR="00000000" w:rsidDel="00000000" w:rsidP="00000000" w:rsidRDefault="00000000" w:rsidRPr="00000000" w14:paraId="00001186">
            <w:pPr>
              <w:rPr>
                <w:sz w:val="14"/>
                <w:szCs w:val="14"/>
              </w:rPr>
            </w:pPr>
            <w:r w:rsidDel="00000000" w:rsidR="00000000" w:rsidRPr="00000000">
              <w:rPr>
                <w:rtl w:val="0"/>
              </w:rPr>
            </w:r>
          </w:p>
        </w:tc>
        <w:tc>
          <w:tcPr/>
          <w:p w:rsidR="00000000" w:rsidDel="00000000" w:rsidP="00000000" w:rsidRDefault="00000000" w:rsidRPr="00000000" w14:paraId="00001187">
            <w:pPr>
              <w:rPr>
                <w:sz w:val="14"/>
                <w:szCs w:val="14"/>
              </w:rPr>
            </w:pPr>
            <w:r w:rsidDel="00000000" w:rsidR="00000000" w:rsidRPr="00000000">
              <w:rPr>
                <w:sz w:val="14"/>
                <w:szCs w:val="14"/>
                <w:rtl w:val="0"/>
              </w:rPr>
              <w:t xml:space="preserve">Lyacety inj  0.5g</w:t>
            </w:r>
          </w:p>
        </w:tc>
        <w:tc>
          <w:tcPr/>
          <w:p w:rsidR="00000000" w:rsidDel="00000000" w:rsidP="00000000" w:rsidRDefault="00000000" w:rsidRPr="00000000" w14:paraId="00001188">
            <w:pPr>
              <w:jc w:val="right"/>
              <w:rPr>
                <w:sz w:val="14"/>
                <w:szCs w:val="14"/>
              </w:rPr>
            </w:pPr>
            <w:r w:rsidDel="00000000" w:rsidR="00000000" w:rsidRPr="00000000">
              <w:rPr>
                <w:sz w:val="14"/>
                <w:szCs w:val="14"/>
                <w:rtl w:val="0"/>
              </w:rPr>
              <w:t xml:space="preserve">27</w:t>
            </w:r>
          </w:p>
        </w:tc>
        <w:tc>
          <w:tcPr/>
          <w:p w:rsidR="00000000" w:rsidDel="00000000" w:rsidP="00000000" w:rsidRDefault="00000000" w:rsidRPr="00000000" w14:paraId="00001189">
            <w:pPr>
              <w:rPr>
                <w:sz w:val="14"/>
                <w:szCs w:val="14"/>
              </w:rPr>
            </w:pPr>
            <w:r w:rsidDel="00000000" w:rsidR="00000000" w:rsidRPr="00000000">
              <w:rPr>
                <w:sz w:val="14"/>
                <w:szCs w:val="14"/>
                <w:rtl w:val="0"/>
              </w:rPr>
              <w:t xml:space="preserve">衛署藥製字第057374號</w:t>
            </w:r>
          </w:p>
        </w:tc>
        <w:tc>
          <w:tcPr/>
          <w:p w:rsidR="00000000" w:rsidDel="00000000" w:rsidP="00000000" w:rsidRDefault="00000000" w:rsidRPr="00000000" w14:paraId="0000118A">
            <w:pPr>
              <w:rPr>
                <w:sz w:val="14"/>
                <w:szCs w:val="14"/>
              </w:rPr>
            </w:pPr>
            <w:r w:rsidDel="00000000" w:rsidR="00000000" w:rsidRPr="00000000">
              <w:rPr>
                <w:sz w:val="14"/>
                <w:szCs w:val="14"/>
                <w:rtl w:val="0"/>
              </w:rPr>
              <w:t xml:space="preserve">Focus gel  40g</w:t>
            </w:r>
          </w:p>
        </w:tc>
        <w:tc>
          <w:tcPr/>
          <w:p w:rsidR="00000000" w:rsidDel="00000000" w:rsidP="00000000" w:rsidRDefault="00000000" w:rsidRPr="00000000" w14:paraId="0000118B">
            <w:pPr>
              <w:jc w:val="right"/>
              <w:rPr>
                <w:sz w:val="14"/>
                <w:szCs w:val="14"/>
              </w:rPr>
            </w:pPr>
            <w:r w:rsidDel="00000000" w:rsidR="00000000" w:rsidRPr="00000000">
              <w:rPr>
                <w:sz w:val="14"/>
                <w:szCs w:val="14"/>
                <w:rtl w:val="0"/>
              </w:rPr>
              <w:t xml:space="preserve">46</w:t>
            </w:r>
          </w:p>
        </w:tc>
        <w:tc>
          <w:tcPr/>
          <w:p w:rsidR="00000000" w:rsidDel="00000000" w:rsidP="00000000" w:rsidRDefault="00000000" w:rsidRPr="00000000" w14:paraId="0000118C">
            <w:pPr>
              <w:rPr>
                <w:sz w:val="14"/>
                <w:szCs w:val="14"/>
              </w:rPr>
            </w:pPr>
            <w:r w:rsidDel="00000000" w:rsidR="00000000" w:rsidRPr="00000000">
              <w:rPr>
                <w:sz w:val="14"/>
                <w:szCs w:val="14"/>
                <w:rtl w:val="0"/>
              </w:rPr>
              <w:t xml:space="preserve">衛署藥製字第043214號</w:t>
            </w:r>
          </w:p>
        </w:tc>
      </w:tr>
      <w:tr>
        <w:trPr>
          <w:cantSplit w:val="0"/>
          <w:trHeight w:val="299" w:hRule="atLeast"/>
          <w:tblHeader w:val="0"/>
        </w:trPr>
        <w:tc>
          <w:tcPr/>
          <w:p w:rsidR="00000000" w:rsidDel="00000000" w:rsidP="00000000" w:rsidRDefault="00000000" w:rsidRPr="00000000" w14:paraId="0000118D">
            <w:pPr>
              <w:rPr>
                <w:sz w:val="14"/>
                <w:szCs w:val="14"/>
              </w:rPr>
            </w:pPr>
            <w:r w:rsidDel="00000000" w:rsidR="00000000" w:rsidRPr="00000000">
              <w:rPr>
                <w:rtl w:val="0"/>
              </w:rPr>
            </w:r>
          </w:p>
        </w:tc>
        <w:tc>
          <w:tcPr/>
          <w:p w:rsidR="00000000" w:rsidDel="00000000" w:rsidP="00000000" w:rsidRDefault="00000000" w:rsidRPr="00000000" w14:paraId="0000118E">
            <w:pPr>
              <w:rPr>
                <w:sz w:val="14"/>
                <w:szCs w:val="14"/>
              </w:rPr>
            </w:pPr>
            <w:r w:rsidDel="00000000" w:rsidR="00000000" w:rsidRPr="00000000">
              <w:rPr>
                <w:sz w:val="14"/>
                <w:szCs w:val="14"/>
                <w:rtl w:val="0"/>
              </w:rPr>
              <w:t xml:space="preserve">GI Klean Powder 72g</w:t>
            </w:r>
          </w:p>
        </w:tc>
        <w:tc>
          <w:tcPr/>
          <w:p w:rsidR="00000000" w:rsidDel="00000000" w:rsidP="00000000" w:rsidRDefault="00000000" w:rsidRPr="00000000" w14:paraId="0000118F">
            <w:pPr>
              <w:jc w:val="right"/>
              <w:rPr>
                <w:sz w:val="14"/>
                <w:szCs w:val="14"/>
              </w:rPr>
            </w:pPr>
            <w:r w:rsidDel="00000000" w:rsidR="00000000" w:rsidRPr="00000000">
              <w:rPr>
                <w:sz w:val="14"/>
                <w:szCs w:val="14"/>
                <w:rtl w:val="0"/>
              </w:rPr>
              <w:t xml:space="preserve">245</w:t>
            </w:r>
          </w:p>
        </w:tc>
        <w:tc>
          <w:tcPr/>
          <w:p w:rsidR="00000000" w:rsidDel="00000000" w:rsidP="00000000" w:rsidRDefault="00000000" w:rsidRPr="00000000" w14:paraId="00001190">
            <w:pPr>
              <w:rPr>
                <w:sz w:val="14"/>
                <w:szCs w:val="14"/>
              </w:rPr>
            </w:pPr>
            <w:r w:rsidDel="00000000" w:rsidR="00000000" w:rsidRPr="00000000">
              <w:rPr>
                <w:sz w:val="14"/>
                <w:szCs w:val="14"/>
                <w:rtl w:val="0"/>
              </w:rPr>
              <w:t xml:space="preserve">衛署藥製字第057180號</w:t>
            </w:r>
          </w:p>
        </w:tc>
        <w:tc>
          <w:tcPr/>
          <w:p w:rsidR="00000000" w:rsidDel="00000000" w:rsidP="00000000" w:rsidRDefault="00000000" w:rsidRPr="00000000" w14:paraId="00001191">
            <w:pPr>
              <w:rPr>
                <w:sz w:val="14"/>
                <w:szCs w:val="14"/>
              </w:rPr>
            </w:pPr>
            <w:r w:rsidDel="00000000" w:rsidR="00000000" w:rsidRPr="00000000">
              <w:rPr>
                <w:sz w:val="14"/>
                <w:szCs w:val="14"/>
                <w:rtl w:val="0"/>
              </w:rPr>
              <w:t xml:space="preserve">Mycom 藥膏</w:t>
            </w:r>
          </w:p>
        </w:tc>
        <w:tc>
          <w:tcPr/>
          <w:p w:rsidR="00000000" w:rsidDel="00000000" w:rsidP="00000000" w:rsidRDefault="00000000" w:rsidRPr="00000000" w14:paraId="00001192">
            <w:pPr>
              <w:jc w:val="right"/>
              <w:rPr>
                <w:sz w:val="14"/>
                <w:szCs w:val="14"/>
              </w:rPr>
            </w:pPr>
            <w:r w:rsidDel="00000000" w:rsidR="00000000" w:rsidRPr="00000000">
              <w:rPr>
                <w:sz w:val="14"/>
                <w:szCs w:val="14"/>
                <w:rtl w:val="0"/>
              </w:rPr>
              <w:t xml:space="preserve">78</w:t>
            </w:r>
          </w:p>
        </w:tc>
        <w:tc>
          <w:tcPr/>
          <w:p w:rsidR="00000000" w:rsidDel="00000000" w:rsidP="00000000" w:rsidRDefault="00000000" w:rsidRPr="00000000" w14:paraId="00001193">
            <w:pPr>
              <w:rPr>
                <w:sz w:val="14"/>
                <w:szCs w:val="14"/>
              </w:rPr>
            </w:pPr>
            <w:r w:rsidDel="00000000" w:rsidR="00000000" w:rsidRPr="00000000">
              <w:rPr>
                <w:sz w:val="14"/>
                <w:szCs w:val="14"/>
                <w:rtl w:val="0"/>
              </w:rPr>
              <w:t xml:space="preserve">衛署藥製字第021924號</w:t>
            </w:r>
          </w:p>
        </w:tc>
      </w:tr>
      <w:tr>
        <w:trPr>
          <w:cantSplit w:val="0"/>
          <w:trHeight w:val="299" w:hRule="atLeast"/>
          <w:tblHeader w:val="0"/>
        </w:trPr>
        <w:tc>
          <w:tcPr/>
          <w:p w:rsidR="00000000" w:rsidDel="00000000" w:rsidP="00000000" w:rsidRDefault="00000000" w:rsidRPr="00000000" w14:paraId="00001194">
            <w:pPr>
              <w:rPr>
                <w:sz w:val="14"/>
                <w:szCs w:val="14"/>
              </w:rPr>
            </w:pPr>
            <w:r w:rsidDel="00000000" w:rsidR="00000000" w:rsidRPr="00000000">
              <w:rPr>
                <w:rtl w:val="0"/>
              </w:rPr>
            </w:r>
          </w:p>
        </w:tc>
        <w:tc>
          <w:tcPr/>
          <w:p w:rsidR="00000000" w:rsidDel="00000000" w:rsidP="00000000" w:rsidRDefault="00000000" w:rsidRPr="00000000" w14:paraId="00001195">
            <w:pPr>
              <w:rPr>
                <w:sz w:val="14"/>
                <w:szCs w:val="14"/>
              </w:rPr>
            </w:pPr>
            <w:r w:rsidDel="00000000" w:rsidR="00000000" w:rsidRPr="00000000">
              <w:rPr>
                <w:sz w:val="14"/>
                <w:szCs w:val="14"/>
                <w:rtl w:val="0"/>
              </w:rPr>
              <w:t xml:space="preserve">Glucosamine 250mg/cap</w:t>
            </w:r>
          </w:p>
        </w:tc>
        <w:tc>
          <w:tcPr/>
          <w:p w:rsidR="00000000" w:rsidDel="00000000" w:rsidP="00000000" w:rsidRDefault="00000000" w:rsidRPr="00000000" w14:paraId="00001196">
            <w:pPr>
              <w:jc w:val="right"/>
              <w:rPr>
                <w:sz w:val="14"/>
                <w:szCs w:val="14"/>
              </w:rPr>
            </w:pPr>
            <w:r w:rsidDel="00000000" w:rsidR="00000000" w:rsidRPr="00000000">
              <w:rPr>
                <w:sz w:val="14"/>
                <w:szCs w:val="14"/>
                <w:rtl w:val="0"/>
              </w:rPr>
              <w:t xml:space="preserve">2</w:t>
            </w:r>
          </w:p>
        </w:tc>
        <w:tc>
          <w:tcPr/>
          <w:p w:rsidR="00000000" w:rsidDel="00000000" w:rsidP="00000000" w:rsidRDefault="00000000" w:rsidRPr="00000000" w14:paraId="00001197">
            <w:pPr>
              <w:rPr>
                <w:sz w:val="14"/>
                <w:szCs w:val="14"/>
              </w:rPr>
            </w:pPr>
            <w:r w:rsidDel="00000000" w:rsidR="00000000" w:rsidRPr="00000000">
              <w:rPr>
                <w:sz w:val="14"/>
                <w:szCs w:val="14"/>
                <w:rtl w:val="0"/>
              </w:rPr>
              <w:t xml:space="preserve">衛署藥製字第042350號</w:t>
            </w:r>
          </w:p>
        </w:tc>
        <w:tc>
          <w:tcPr/>
          <w:p w:rsidR="00000000" w:rsidDel="00000000" w:rsidP="00000000" w:rsidRDefault="00000000" w:rsidRPr="00000000" w14:paraId="00001198">
            <w:pPr>
              <w:rPr>
                <w:sz w:val="14"/>
                <w:szCs w:val="14"/>
              </w:rPr>
            </w:pPr>
            <w:r w:rsidDel="00000000" w:rsidR="00000000" w:rsidRPr="00000000">
              <w:rPr>
                <w:sz w:val="14"/>
                <w:szCs w:val="14"/>
                <w:rtl w:val="0"/>
              </w:rPr>
              <w:t xml:space="preserve">Vancornycin 1000mg </w:t>
            </w:r>
          </w:p>
        </w:tc>
        <w:tc>
          <w:tcPr/>
          <w:p w:rsidR="00000000" w:rsidDel="00000000" w:rsidP="00000000" w:rsidRDefault="00000000" w:rsidRPr="00000000" w14:paraId="00001199">
            <w:pPr>
              <w:jc w:val="right"/>
              <w:rPr>
                <w:sz w:val="14"/>
                <w:szCs w:val="14"/>
              </w:rPr>
            </w:pPr>
            <w:r w:rsidDel="00000000" w:rsidR="00000000" w:rsidRPr="00000000">
              <w:rPr>
                <w:sz w:val="14"/>
                <w:szCs w:val="14"/>
                <w:rtl w:val="0"/>
              </w:rPr>
              <w:t xml:space="preserve">282</w:t>
            </w:r>
          </w:p>
        </w:tc>
        <w:tc>
          <w:tcPr/>
          <w:p w:rsidR="00000000" w:rsidDel="00000000" w:rsidP="00000000" w:rsidRDefault="00000000" w:rsidRPr="00000000" w14:paraId="0000119A">
            <w:pPr>
              <w:rPr>
                <w:sz w:val="14"/>
                <w:szCs w:val="14"/>
              </w:rPr>
            </w:pPr>
            <w:r w:rsidDel="00000000" w:rsidR="00000000" w:rsidRPr="00000000">
              <w:rPr>
                <w:sz w:val="14"/>
                <w:szCs w:val="14"/>
                <w:rtl w:val="0"/>
              </w:rPr>
              <w:t xml:space="preserve">衛署藥輸字第025967號</w:t>
            </w:r>
          </w:p>
        </w:tc>
      </w:tr>
      <w:tr>
        <w:trPr>
          <w:cantSplit w:val="0"/>
          <w:trHeight w:val="299" w:hRule="atLeast"/>
          <w:tblHeader w:val="0"/>
        </w:trPr>
        <w:tc>
          <w:tcPr/>
          <w:p w:rsidR="00000000" w:rsidDel="00000000" w:rsidP="00000000" w:rsidRDefault="00000000" w:rsidRPr="00000000" w14:paraId="0000119B">
            <w:pPr>
              <w:rPr>
                <w:sz w:val="14"/>
                <w:szCs w:val="14"/>
              </w:rPr>
            </w:pPr>
            <w:r w:rsidDel="00000000" w:rsidR="00000000" w:rsidRPr="00000000">
              <w:rPr>
                <w:rtl w:val="0"/>
              </w:rPr>
            </w:r>
          </w:p>
        </w:tc>
        <w:tc>
          <w:tcPr/>
          <w:p w:rsidR="00000000" w:rsidDel="00000000" w:rsidP="00000000" w:rsidRDefault="00000000" w:rsidRPr="00000000" w14:paraId="0000119C">
            <w:pPr>
              <w:rPr>
                <w:sz w:val="14"/>
                <w:szCs w:val="14"/>
              </w:rPr>
            </w:pPr>
            <w:r w:rsidDel="00000000" w:rsidR="00000000" w:rsidRPr="00000000">
              <w:rPr>
                <w:sz w:val="14"/>
                <w:szCs w:val="14"/>
                <w:rtl w:val="0"/>
              </w:rPr>
              <w:t xml:space="preserve">Viagra 100mg/fctab</w:t>
            </w:r>
          </w:p>
        </w:tc>
        <w:tc>
          <w:tcPr/>
          <w:p w:rsidR="00000000" w:rsidDel="00000000" w:rsidP="00000000" w:rsidRDefault="00000000" w:rsidRPr="00000000" w14:paraId="0000119D">
            <w:pPr>
              <w:jc w:val="right"/>
              <w:rPr>
                <w:sz w:val="14"/>
                <w:szCs w:val="14"/>
              </w:rPr>
            </w:pPr>
            <w:r w:rsidDel="00000000" w:rsidR="00000000" w:rsidRPr="00000000">
              <w:rPr>
                <w:sz w:val="14"/>
                <w:szCs w:val="14"/>
                <w:rtl w:val="0"/>
              </w:rPr>
              <w:t xml:space="preserve">400</w:t>
            </w:r>
          </w:p>
        </w:tc>
        <w:tc>
          <w:tcPr/>
          <w:p w:rsidR="00000000" w:rsidDel="00000000" w:rsidP="00000000" w:rsidRDefault="00000000" w:rsidRPr="00000000" w14:paraId="0000119E">
            <w:pPr>
              <w:rPr>
                <w:sz w:val="14"/>
                <w:szCs w:val="14"/>
              </w:rPr>
            </w:pPr>
            <w:r w:rsidDel="00000000" w:rsidR="00000000" w:rsidRPr="00000000">
              <w:rPr>
                <w:sz w:val="14"/>
                <w:szCs w:val="14"/>
                <w:rtl w:val="0"/>
              </w:rPr>
              <w:t xml:space="preserve">衛署藥輸字第022383號</w:t>
            </w:r>
          </w:p>
        </w:tc>
        <w:tc>
          <w:tcPr/>
          <w:p w:rsidR="00000000" w:rsidDel="00000000" w:rsidP="00000000" w:rsidRDefault="00000000" w:rsidRPr="00000000" w14:paraId="0000119F">
            <w:pPr>
              <w:rPr>
                <w:sz w:val="14"/>
                <w:szCs w:val="14"/>
              </w:rPr>
            </w:pPr>
            <w:r w:rsidDel="00000000" w:rsidR="00000000" w:rsidRPr="00000000">
              <w:rPr>
                <w:rtl w:val="0"/>
              </w:rPr>
            </w:r>
          </w:p>
        </w:tc>
        <w:tc>
          <w:tcPr/>
          <w:p w:rsidR="00000000" w:rsidDel="00000000" w:rsidP="00000000" w:rsidRDefault="00000000" w:rsidRPr="00000000" w14:paraId="000011A0">
            <w:pPr>
              <w:rPr>
                <w:sz w:val="14"/>
                <w:szCs w:val="14"/>
              </w:rPr>
            </w:pPr>
            <w:r w:rsidDel="00000000" w:rsidR="00000000" w:rsidRPr="00000000">
              <w:rPr>
                <w:rtl w:val="0"/>
              </w:rPr>
            </w:r>
          </w:p>
        </w:tc>
        <w:tc>
          <w:tcPr/>
          <w:p w:rsidR="00000000" w:rsidDel="00000000" w:rsidP="00000000" w:rsidRDefault="00000000" w:rsidRPr="00000000" w14:paraId="000011A1">
            <w:pPr>
              <w:rPr>
                <w:sz w:val="14"/>
                <w:szCs w:val="14"/>
              </w:rPr>
            </w:pPr>
            <w:r w:rsidDel="00000000" w:rsidR="00000000" w:rsidRPr="00000000">
              <w:rPr>
                <w:rtl w:val="0"/>
              </w:rPr>
            </w:r>
          </w:p>
        </w:tc>
      </w:tr>
      <w:tr>
        <w:trPr>
          <w:cantSplit w:val="0"/>
          <w:trHeight w:val="299" w:hRule="atLeast"/>
          <w:tblHeader w:val="0"/>
        </w:trPr>
        <w:tc>
          <w:tcPr/>
          <w:p w:rsidR="00000000" w:rsidDel="00000000" w:rsidP="00000000" w:rsidRDefault="00000000" w:rsidRPr="00000000" w14:paraId="000011A2">
            <w:pPr>
              <w:rPr>
                <w:sz w:val="14"/>
                <w:szCs w:val="14"/>
              </w:rPr>
            </w:pPr>
            <w:r w:rsidDel="00000000" w:rsidR="00000000" w:rsidRPr="00000000">
              <w:rPr>
                <w:rtl w:val="0"/>
              </w:rPr>
            </w:r>
          </w:p>
        </w:tc>
        <w:tc>
          <w:tcPr/>
          <w:p w:rsidR="00000000" w:rsidDel="00000000" w:rsidP="00000000" w:rsidRDefault="00000000" w:rsidRPr="00000000" w14:paraId="000011A3">
            <w:pPr>
              <w:rPr>
                <w:sz w:val="14"/>
                <w:szCs w:val="14"/>
              </w:rPr>
            </w:pPr>
            <w:r w:rsidDel="00000000" w:rsidR="00000000" w:rsidRPr="00000000">
              <w:rPr>
                <w:sz w:val="14"/>
                <w:szCs w:val="14"/>
                <w:rtl w:val="0"/>
              </w:rPr>
              <w:t xml:space="preserve">Cialis  5mg/fctab</w:t>
            </w:r>
          </w:p>
        </w:tc>
        <w:tc>
          <w:tcPr/>
          <w:p w:rsidR="00000000" w:rsidDel="00000000" w:rsidP="00000000" w:rsidRDefault="00000000" w:rsidRPr="00000000" w14:paraId="000011A4">
            <w:pPr>
              <w:jc w:val="right"/>
              <w:rPr>
                <w:sz w:val="14"/>
                <w:szCs w:val="14"/>
              </w:rPr>
            </w:pPr>
            <w:r w:rsidDel="00000000" w:rsidR="00000000" w:rsidRPr="00000000">
              <w:rPr>
                <w:sz w:val="14"/>
                <w:szCs w:val="14"/>
                <w:rtl w:val="0"/>
              </w:rPr>
              <w:t xml:space="preserve">150</w:t>
            </w:r>
          </w:p>
        </w:tc>
        <w:tc>
          <w:tcPr/>
          <w:p w:rsidR="00000000" w:rsidDel="00000000" w:rsidP="00000000" w:rsidRDefault="00000000" w:rsidRPr="00000000" w14:paraId="000011A5">
            <w:pPr>
              <w:rPr>
                <w:sz w:val="14"/>
                <w:szCs w:val="14"/>
              </w:rPr>
            </w:pPr>
            <w:r w:rsidDel="00000000" w:rsidR="00000000" w:rsidRPr="00000000">
              <w:rPr>
                <w:sz w:val="14"/>
                <w:szCs w:val="14"/>
                <w:rtl w:val="0"/>
              </w:rPr>
              <w:t xml:space="preserve">衛署藥輸字第025147號</w:t>
            </w:r>
          </w:p>
        </w:tc>
        <w:tc>
          <w:tcPr/>
          <w:p w:rsidR="00000000" w:rsidDel="00000000" w:rsidP="00000000" w:rsidRDefault="00000000" w:rsidRPr="00000000" w14:paraId="000011A6">
            <w:pPr>
              <w:rPr>
                <w:sz w:val="14"/>
                <w:szCs w:val="14"/>
              </w:rPr>
            </w:pPr>
            <w:r w:rsidDel="00000000" w:rsidR="00000000" w:rsidRPr="00000000">
              <w:rPr>
                <w:rtl w:val="0"/>
              </w:rPr>
            </w:r>
          </w:p>
        </w:tc>
        <w:tc>
          <w:tcPr/>
          <w:p w:rsidR="00000000" w:rsidDel="00000000" w:rsidP="00000000" w:rsidRDefault="00000000" w:rsidRPr="00000000" w14:paraId="000011A7">
            <w:pPr>
              <w:rPr>
                <w:sz w:val="14"/>
                <w:szCs w:val="14"/>
              </w:rPr>
            </w:pPr>
            <w:r w:rsidDel="00000000" w:rsidR="00000000" w:rsidRPr="00000000">
              <w:rPr>
                <w:rtl w:val="0"/>
              </w:rPr>
            </w:r>
          </w:p>
        </w:tc>
        <w:tc>
          <w:tcPr/>
          <w:p w:rsidR="00000000" w:rsidDel="00000000" w:rsidP="00000000" w:rsidRDefault="00000000" w:rsidRPr="00000000" w14:paraId="000011A8">
            <w:pPr>
              <w:rPr>
                <w:sz w:val="14"/>
                <w:szCs w:val="14"/>
              </w:rPr>
            </w:pPr>
            <w:r w:rsidDel="00000000" w:rsidR="00000000" w:rsidRPr="00000000">
              <w:rPr>
                <w:rtl w:val="0"/>
              </w:rPr>
            </w:r>
          </w:p>
        </w:tc>
      </w:tr>
      <w:tr>
        <w:trPr>
          <w:cantSplit w:val="0"/>
          <w:trHeight w:val="321" w:hRule="atLeast"/>
          <w:tblHeader w:val="0"/>
        </w:trPr>
        <w:tc>
          <w:tcPr/>
          <w:p w:rsidR="00000000" w:rsidDel="00000000" w:rsidP="00000000" w:rsidRDefault="00000000" w:rsidRPr="00000000" w14:paraId="000011A9">
            <w:pPr>
              <w:rPr>
                <w:sz w:val="14"/>
                <w:szCs w:val="14"/>
              </w:rPr>
            </w:pPr>
            <w:r w:rsidDel="00000000" w:rsidR="00000000" w:rsidRPr="00000000">
              <w:rPr>
                <w:rtl w:val="0"/>
              </w:rPr>
            </w:r>
          </w:p>
        </w:tc>
        <w:tc>
          <w:tcPr/>
          <w:p w:rsidR="00000000" w:rsidDel="00000000" w:rsidP="00000000" w:rsidRDefault="00000000" w:rsidRPr="00000000" w14:paraId="000011AA">
            <w:pPr>
              <w:rPr>
                <w:sz w:val="14"/>
                <w:szCs w:val="14"/>
              </w:rPr>
            </w:pPr>
            <w:r w:rsidDel="00000000" w:rsidR="00000000" w:rsidRPr="00000000">
              <w:rPr>
                <w:sz w:val="14"/>
                <w:szCs w:val="14"/>
                <w:rtl w:val="0"/>
              </w:rPr>
              <w:t xml:space="preserve">Framycin 10x10cm/片</w:t>
            </w:r>
          </w:p>
        </w:tc>
        <w:tc>
          <w:tcPr/>
          <w:p w:rsidR="00000000" w:rsidDel="00000000" w:rsidP="00000000" w:rsidRDefault="00000000" w:rsidRPr="00000000" w14:paraId="000011AB">
            <w:pPr>
              <w:jc w:val="right"/>
              <w:rPr>
                <w:sz w:val="14"/>
                <w:szCs w:val="14"/>
              </w:rPr>
            </w:pPr>
            <w:r w:rsidDel="00000000" w:rsidR="00000000" w:rsidRPr="00000000">
              <w:rPr>
                <w:sz w:val="14"/>
                <w:szCs w:val="14"/>
                <w:rtl w:val="0"/>
              </w:rPr>
              <w:t xml:space="preserve">15</w:t>
            </w:r>
          </w:p>
        </w:tc>
        <w:tc>
          <w:tcPr/>
          <w:p w:rsidR="00000000" w:rsidDel="00000000" w:rsidP="00000000" w:rsidRDefault="00000000" w:rsidRPr="00000000" w14:paraId="000011AC">
            <w:pPr>
              <w:rPr>
                <w:sz w:val="14"/>
                <w:szCs w:val="14"/>
              </w:rPr>
            </w:pPr>
            <w:r w:rsidDel="00000000" w:rsidR="00000000" w:rsidRPr="00000000">
              <w:rPr>
                <w:sz w:val="14"/>
                <w:szCs w:val="14"/>
                <w:rtl w:val="0"/>
              </w:rPr>
              <w:t xml:space="preserve">衛署藥製字第011761號</w:t>
            </w:r>
          </w:p>
        </w:tc>
        <w:tc>
          <w:tcPr/>
          <w:p w:rsidR="00000000" w:rsidDel="00000000" w:rsidP="00000000" w:rsidRDefault="00000000" w:rsidRPr="00000000" w14:paraId="000011AD">
            <w:pPr>
              <w:rPr>
                <w:sz w:val="14"/>
                <w:szCs w:val="14"/>
              </w:rPr>
            </w:pPr>
            <w:r w:rsidDel="00000000" w:rsidR="00000000" w:rsidRPr="00000000">
              <w:rPr>
                <w:rtl w:val="0"/>
              </w:rPr>
            </w:r>
          </w:p>
        </w:tc>
        <w:tc>
          <w:tcPr/>
          <w:p w:rsidR="00000000" w:rsidDel="00000000" w:rsidP="00000000" w:rsidRDefault="00000000" w:rsidRPr="00000000" w14:paraId="000011AE">
            <w:pPr>
              <w:rPr>
                <w:sz w:val="14"/>
                <w:szCs w:val="14"/>
              </w:rPr>
            </w:pPr>
            <w:r w:rsidDel="00000000" w:rsidR="00000000" w:rsidRPr="00000000">
              <w:rPr>
                <w:rtl w:val="0"/>
              </w:rPr>
            </w:r>
          </w:p>
        </w:tc>
        <w:tc>
          <w:tcPr/>
          <w:p w:rsidR="00000000" w:rsidDel="00000000" w:rsidP="00000000" w:rsidRDefault="00000000" w:rsidRPr="00000000" w14:paraId="000011AF">
            <w:pPr>
              <w:rPr>
                <w:sz w:val="14"/>
                <w:szCs w:val="14"/>
              </w:rPr>
            </w:pPr>
            <w:r w:rsidDel="00000000" w:rsidR="00000000" w:rsidRPr="00000000">
              <w:rPr>
                <w:rtl w:val="0"/>
              </w:rPr>
            </w:r>
          </w:p>
        </w:tc>
      </w:tr>
      <w:tr>
        <w:trPr>
          <w:cantSplit w:val="0"/>
          <w:trHeight w:val="299" w:hRule="atLeast"/>
          <w:tblHeader w:val="0"/>
        </w:trPr>
        <w:tc>
          <w:tcPr/>
          <w:p w:rsidR="00000000" w:rsidDel="00000000" w:rsidP="00000000" w:rsidRDefault="00000000" w:rsidRPr="00000000" w14:paraId="000011B0">
            <w:pPr>
              <w:rPr>
                <w:sz w:val="14"/>
                <w:szCs w:val="14"/>
              </w:rPr>
            </w:pPr>
            <w:r w:rsidDel="00000000" w:rsidR="00000000" w:rsidRPr="00000000">
              <w:rPr>
                <w:rtl w:val="0"/>
              </w:rPr>
            </w:r>
          </w:p>
        </w:tc>
        <w:tc>
          <w:tcPr/>
          <w:p w:rsidR="00000000" w:rsidDel="00000000" w:rsidP="00000000" w:rsidRDefault="00000000" w:rsidRPr="00000000" w14:paraId="000011B1">
            <w:pPr>
              <w:rPr>
                <w:sz w:val="14"/>
                <w:szCs w:val="14"/>
              </w:rPr>
            </w:pPr>
            <w:r w:rsidDel="00000000" w:rsidR="00000000" w:rsidRPr="00000000">
              <w:rPr>
                <w:sz w:val="14"/>
                <w:szCs w:val="14"/>
                <w:rtl w:val="0"/>
              </w:rPr>
              <w:t xml:space="preserve">Methycobalinj500mcg/amp</w:t>
            </w:r>
          </w:p>
        </w:tc>
        <w:tc>
          <w:tcPr/>
          <w:p w:rsidR="00000000" w:rsidDel="00000000" w:rsidP="00000000" w:rsidRDefault="00000000" w:rsidRPr="00000000" w14:paraId="000011B2">
            <w:pPr>
              <w:jc w:val="right"/>
              <w:rPr>
                <w:sz w:val="14"/>
                <w:szCs w:val="14"/>
              </w:rPr>
            </w:pPr>
            <w:r w:rsidDel="00000000" w:rsidR="00000000" w:rsidRPr="00000000">
              <w:rPr>
                <w:sz w:val="14"/>
                <w:szCs w:val="14"/>
                <w:rtl w:val="0"/>
              </w:rPr>
              <w:t xml:space="preserve">50</w:t>
            </w:r>
          </w:p>
        </w:tc>
        <w:tc>
          <w:tcPr/>
          <w:p w:rsidR="00000000" w:rsidDel="00000000" w:rsidP="00000000" w:rsidRDefault="00000000" w:rsidRPr="00000000" w14:paraId="000011B3">
            <w:pPr>
              <w:rPr>
                <w:sz w:val="14"/>
                <w:szCs w:val="14"/>
              </w:rPr>
            </w:pPr>
            <w:r w:rsidDel="00000000" w:rsidR="00000000" w:rsidRPr="00000000">
              <w:rPr>
                <w:sz w:val="14"/>
                <w:szCs w:val="14"/>
                <w:rtl w:val="0"/>
              </w:rPr>
              <w:t xml:space="preserve">衛署藥輸字第016285號</w:t>
            </w:r>
          </w:p>
        </w:tc>
        <w:tc>
          <w:tcPr/>
          <w:p w:rsidR="00000000" w:rsidDel="00000000" w:rsidP="00000000" w:rsidRDefault="00000000" w:rsidRPr="00000000" w14:paraId="000011B4">
            <w:pPr>
              <w:rPr>
                <w:sz w:val="14"/>
                <w:szCs w:val="14"/>
              </w:rPr>
            </w:pPr>
            <w:r w:rsidDel="00000000" w:rsidR="00000000" w:rsidRPr="00000000">
              <w:rPr>
                <w:rtl w:val="0"/>
              </w:rPr>
            </w:r>
          </w:p>
        </w:tc>
        <w:tc>
          <w:tcPr/>
          <w:p w:rsidR="00000000" w:rsidDel="00000000" w:rsidP="00000000" w:rsidRDefault="00000000" w:rsidRPr="00000000" w14:paraId="000011B5">
            <w:pPr>
              <w:rPr>
                <w:sz w:val="14"/>
                <w:szCs w:val="14"/>
              </w:rPr>
            </w:pPr>
            <w:r w:rsidDel="00000000" w:rsidR="00000000" w:rsidRPr="00000000">
              <w:rPr>
                <w:rtl w:val="0"/>
              </w:rPr>
            </w:r>
          </w:p>
        </w:tc>
        <w:tc>
          <w:tcPr/>
          <w:p w:rsidR="00000000" w:rsidDel="00000000" w:rsidP="00000000" w:rsidRDefault="00000000" w:rsidRPr="00000000" w14:paraId="000011B6">
            <w:pPr>
              <w:rPr>
                <w:sz w:val="14"/>
                <w:szCs w:val="14"/>
              </w:rPr>
            </w:pPr>
            <w:r w:rsidDel="00000000" w:rsidR="00000000" w:rsidRPr="00000000">
              <w:rPr>
                <w:rtl w:val="0"/>
              </w:rPr>
            </w:r>
          </w:p>
        </w:tc>
      </w:tr>
      <w:tr>
        <w:trPr>
          <w:cantSplit w:val="0"/>
          <w:trHeight w:val="299" w:hRule="atLeast"/>
          <w:tblHeader w:val="0"/>
        </w:trPr>
        <w:tc>
          <w:tcPr/>
          <w:p w:rsidR="00000000" w:rsidDel="00000000" w:rsidP="00000000" w:rsidRDefault="00000000" w:rsidRPr="00000000" w14:paraId="000011B7">
            <w:pPr>
              <w:rPr>
                <w:sz w:val="14"/>
                <w:szCs w:val="14"/>
              </w:rPr>
            </w:pPr>
            <w:r w:rsidDel="00000000" w:rsidR="00000000" w:rsidRPr="00000000">
              <w:rPr>
                <w:rtl w:val="0"/>
              </w:rPr>
            </w:r>
          </w:p>
        </w:tc>
        <w:tc>
          <w:tcPr/>
          <w:p w:rsidR="00000000" w:rsidDel="00000000" w:rsidP="00000000" w:rsidRDefault="00000000" w:rsidRPr="00000000" w14:paraId="000011B8">
            <w:pPr>
              <w:rPr>
                <w:sz w:val="14"/>
                <w:szCs w:val="14"/>
              </w:rPr>
            </w:pPr>
            <w:r w:rsidDel="00000000" w:rsidR="00000000" w:rsidRPr="00000000">
              <w:rPr>
                <w:sz w:val="14"/>
                <w:szCs w:val="14"/>
                <w:rtl w:val="0"/>
              </w:rPr>
              <w:t xml:space="preserve">Pantogen 500cc</w:t>
            </w:r>
          </w:p>
        </w:tc>
        <w:tc>
          <w:tcPr/>
          <w:p w:rsidR="00000000" w:rsidDel="00000000" w:rsidP="00000000" w:rsidRDefault="00000000" w:rsidRPr="00000000" w14:paraId="000011B9">
            <w:pPr>
              <w:jc w:val="right"/>
              <w:rPr>
                <w:sz w:val="14"/>
                <w:szCs w:val="14"/>
              </w:rPr>
            </w:pPr>
            <w:r w:rsidDel="00000000" w:rsidR="00000000" w:rsidRPr="00000000">
              <w:rPr>
                <w:sz w:val="14"/>
                <w:szCs w:val="14"/>
                <w:rtl w:val="0"/>
              </w:rPr>
              <w:t xml:space="preserve">600</w:t>
            </w:r>
          </w:p>
        </w:tc>
        <w:tc>
          <w:tcPr/>
          <w:p w:rsidR="00000000" w:rsidDel="00000000" w:rsidP="00000000" w:rsidRDefault="00000000" w:rsidRPr="00000000" w14:paraId="000011BA">
            <w:pPr>
              <w:rPr>
                <w:sz w:val="14"/>
                <w:szCs w:val="14"/>
              </w:rPr>
            </w:pPr>
            <w:r w:rsidDel="00000000" w:rsidR="00000000" w:rsidRPr="00000000">
              <w:rPr>
                <w:sz w:val="14"/>
                <w:szCs w:val="14"/>
                <w:rtl w:val="0"/>
              </w:rPr>
              <w:t xml:space="preserve">衛署藥製字第028542號</w:t>
            </w:r>
          </w:p>
        </w:tc>
        <w:tc>
          <w:tcPr/>
          <w:p w:rsidR="00000000" w:rsidDel="00000000" w:rsidP="00000000" w:rsidRDefault="00000000" w:rsidRPr="00000000" w14:paraId="000011BB">
            <w:pPr>
              <w:rPr>
                <w:sz w:val="14"/>
                <w:szCs w:val="14"/>
              </w:rPr>
            </w:pPr>
            <w:r w:rsidDel="00000000" w:rsidR="00000000" w:rsidRPr="00000000">
              <w:rPr>
                <w:rtl w:val="0"/>
              </w:rPr>
            </w:r>
          </w:p>
        </w:tc>
        <w:tc>
          <w:tcPr/>
          <w:p w:rsidR="00000000" w:rsidDel="00000000" w:rsidP="00000000" w:rsidRDefault="00000000" w:rsidRPr="00000000" w14:paraId="000011BC">
            <w:pPr>
              <w:rPr>
                <w:sz w:val="14"/>
                <w:szCs w:val="14"/>
              </w:rPr>
            </w:pPr>
            <w:r w:rsidDel="00000000" w:rsidR="00000000" w:rsidRPr="00000000">
              <w:rPr>
                <w:rtl w:val="0"/>
              </w:rPr>
            </w:r>
          </w:p>
        </w:tc>
        <w:tc>
          <w:tcPr/>
          <w:p w:rsidR="00000000" w:rsidDel="00000000" w:rsidP="00000000" w:rsidRDefault="00000000" w:rsidRPr="00000000" w14:paraId="000011BD">
            <w:pPr>
              <w:rPr>
                <w:sz w:val="14"/>
                <w:szCs w:val="14"/>
              </w:rPr>
            </w:pPr>
            <w:r w:rsidDel="00000000" w:rsidR="00000000" w:rsidRPr="00000000">
              <w:rPr>
                <w:rtl w:val="0"/>
              </w:rPr>
            </w:r>
          </w:p>
        </w:tc>
      </w:tr>
      <w:tr>
        <w:trPr>
          <w:cantSplit w:val="0"/>
          <w:trHeight w:val="596" w:hRule="atLeast"/>
          <w:tblHeader w:val="0"/>
        </w:trPr>
        <w:tc>
          <w:tcPr/>
          <w:p w:rsidR="00000000" w:rsidDel="00000000" w:rsidP="00000000" w:rsidRDefault="00000000" w:rsidRPr="00000000" w14:paraId="000011BE">
            <w:pPr>
              <w:rPr>
                <w:sz w:val="14"/>
                <w:szCs w:val="14"/>
              </w:rPr>
            </w:pPr>
            <w:r w:rsidDel="00000000" w:rsidR="00000000" w:rsidRPr="00000000">
              <w:rPr>
                <w:rtl w:val="0"/>
              </w:rPr>
            </w:r>
          </w:p>
        </w:tc>
        <w:tc>
          <w:tcPr/>
          <w:p w:rsidR="00000000" w:rsidDel="00000000" w:rsidP="00000000" w:rsidRDefault="00000000" w:rsidRPr="00000000" w14:paraId="000011BF">
            <w:pPr>
              <w:rPr>
                <w:sz w:val="14"/>
                <w:szCs w:val="14"/>
              </w:rPr>
            </w:pPr>
            <w:r w:rsidDel="00000000" w:rsidR="00000000" w:rsidRPr="00000000">
              <w:rPr>
                <w:sz w:val="14"/>
                <w:szCs w:val="14"/>
                <w:rtl w:val="0"/>
              </w:rPr>
              <w:t xml:space="preserve">polyXAL gel 15gm/tube 玻麗舒疤痕護理凝膠</w:t>
            </w:r>
          </w:p>
        </w:tc>
        <w:tc>
          <w:tcPr/>
          <w:p w:rsidR="00000000" w:rsidDel="00000000" w:rsidP="00000000" w:rsidRDefault="00000000" w:rsidRPr="00000000" w14:paraId="000011C0">
            <w:pPr>
              <w:jc w:val="right"/>
              <w:rPr>
                <w:sz w:val="14"/>
                <w:szCs w:val="14"/>
              </w:rPr>
            </w:pPr>
            <w:r w:rsidDel="00000000" w:rsidR="00000000" w:rsidRPr="00000000">
              <w:rPr>
                <w:sz w:val="14"/>
                <w:szCs w:val="14"/>
                <w:rtl w:val="0"/>
              </w:rPr>
              <w:t xml:space="preserve">1,890</w:t>
            </w:r>
          </w:p>
        </w:tc>
        <w:tc>
          <w:tcPr/>
          <w:p w:rsidR="00000000" w:rsidDel="00000000" w:rsidP="00000000" w:rsidRDefault="00000000" w:rsidRPr="00000000" w14:paraId="000011C1">
            <w:pPr>
              <w:rPr>
                <w:sz w:val="14"/>
                <w:szCs w:val="14"/>
              </w:rPr>
            </w:pPr>
            <w:r w:rsidDel="00000000" w:rsidR="00000000" w:rsidRPr="00000000">
              <w:rPr>
                <w:sz w:val="14"/>
                <w:szCs w:val="14"/>
                <w:rtl w:val="0"/>
              </w:rPr>
              <w:t xml:space="preserve">衛署醫器製壹字第002848號</w:t>
            </w:r>
          </w:p>
        </w:tc>
        <w:tc>
          <w:tcPr/>
          <w:p w:rsidR="00000000" w:rsidDel="00000000" w:rsidP="00000000" w:rsidRDefault="00000000" w:rsidRPr="00000000" w14:paraId="000011C2">
            <w:pPr>
              <w:rPr>
                <w:sz w:val="14"/>
                <w:szCs w:val="14"/>
              </w:rPr>
            </w:pPr>
            <w:r w:rsidDel="00000000" w:rsidR="00000000" w:rsidRPr="00000000">
              <w:rPr>
                <w:rtl w:val="0"/>
              </w:rPr>
            </w:r>
          </w:p>
        </w:tc>
        <w:tc>
          <w:tcPr/>
          <w:p w:rsidR="00000000" w:rsidDel="00000000" w:rsidP="00000000" w:rsidRDefault="00000000" w:rsidRPr="00000000" w14:paraId="000011C3">
            <w:pPr>
              <w:rPr>
                <w:sz w:val="14"/>
                <w:szCs w:val="14"/>
              </w:rPr>
            </w:pPr>
            <w:r w:rsidDel="00000000" w:rsidR="00000000" w:rsidRPr="00000000">
              <w:rPr>
                <w:rtl w:val="0"/>
              </w:rPr>
            </w:r>
          </w:p>
        </w:tc>
        <w:tc>
          <w:tcPr/>
          <w:p w:rsidR="00000000" w:rsidDel="00000000" w:rsidP="00000000" w:rsidRDefault="00000000" w:rsidRPr="00000000" w14:paraId="000011C4">
            <w:pPr>
              <w:rPr>
                <w:sz w:val="14"/>
                <w:szCs w:val="14"/>
              </w:rPr>
            </w:pPr>
            <w:r w:rsidDel="00000000" w:rsidR="00000000" w:rsidRPr="00000000">
              <w:rPr>
                <w:rtl w:val="0"/>
              </w:rPr>
            </w:r>
          </w:p>
        </w:tc>
      </w:tr>
      <w:tr>
        <w:trPr>
          <w:cantSplit w:val="0"/>
          <w:trHeight w:val="321" w:hRule="atLeast"/>
          <w:tblHeader w:val="0"/>
        </w:trPr>
        <w:tc>
          <w:tcPr/>
          <w:p w:rsidR="00000000" w:rsidDel="00000000" w:rsidP="00000000" w:rsidRDefault="00000000" w:rsidRPr="00000000" w14:paraId="000011C5">
            <w:pPr>
              <w:rPr>
                <w:sz w:val="14"/>
                <w:szCs w:val="14"/>
              </w:rPr>
            </w:pPr>
            <w:r w:rsidDel="00000000" w:rsidR="00000000" w:rsidRPr="00000000">
              <w:rPr>
                <w:rtl w:val="0"/>
              </w:rPr>
            </w:r>
          </w:p>
        </w:tc>
        <w:tc>
          <w:tcPr/>
          <w:p w:rsidR="00000000" w:rsidDel="00000000" w:rsidP="00000000" w:rsidRDefault="00000000" w:rsidRPr="00000000" w14:paraId="000011C6">
            <w:pPr>
              <w:rPr>
                <w:sz w:val="14"/>
                <w:szCs w:val="14"/>
              </w:rPr>
            </w:pPr>
            <w:r w:rsidDel="00000000" w:rsidR="00000000" w:rsidRPr="00000000">
              <w:rPr>
                <w:sz w:val="14"/>
                <w:szCs w:val="14"/>
                <w:rtl w:val="0"/>
              </w:rPr>
              <w:t xml:space="preserve">Ketorolac</w:t>
            </w:r>
          </w:p>
        </w:tc>
        <w:tc>
          <w:tcPr/>
          <w:p w:rsidR="00000000" w:rsidDel="00000000" w:rsidP="00000000" w:rsidRDefault="00000000" w:rsidRPr="00000000" w14:paraId="000011C7">
            <w:pPr>
              <w:jc w:val="right"/>
              <w:rPr>
                <w:sz w:val="14"/>
                <w:szCs w:val="14"/>
              </w:rPr>
            </w:pPr>
            <w:r w:rsidDel="00000000" w:rsidR="00000000" w:rsidRPr="00000000">
              <w:rPr>
                <w:sz w:val="14"/>
                <w:szCs w:val="14"/>
                <w:rtl w:val="0"/>
              </w:rPr>
              <w:t xml:space="preserve">25</w:t>
            </w:r>
          </w:p>
        </w:tc>
        <w:tc>
          <w:tcPr/>
          <w:p w:rsidR="00000000" w:rsidDel="00000000" w:rsidP="00000000" w:rsidRDefault="00000000" w:rsidRPr="00000000" w14:paraId="000011C8">
            <w:pPr>
              <w:rPr>
                <w:sz w:val="14"/>
                <w:szCs w:val="14"/>
              </w:rPr>
            </w:pPr>
            <w:r w:rsidDel="00000000" w:rsidR="00000000" w:rsidRPr="00000000">
              <w:rPr>
                <w:sz w:val="14"/>
                <w:szCs w:val="14"/>
                <w:rtl w:val="0"/>
              </w:rPr>
              <w:t xml:space="preserve">衛署藥製字第046348號</w:t>
            </w:r>
          </w:p>
        </w:tc>
        <w:tc>
          <w:tcPr/>
          <w:p w:rsidR="00000000" w:rsidDel="00000000" w:rsidP="00000000" w:rsidRDefault="00000000" w:rsidRPr="00000000" w14:paraId="000011C9">
            <w:pPr>
              <w:rPr>
                <w:sz w:val="14"/>
                <w:szCs w:val="14"/>
              </w:rPr>
            </w:pPr>
            <w:r w:rsidDel="00000000" w:rsidR="00000000" w:rsidRPr="00000000">
              <w:rPr>
                <w:rtl w:val="0"/>
              </w:rPr>
            </w:r>
          </w:p>
        </w:tc>
        <w:tc>
          <w:tcPr/>
          <w:p w:rsidR="00000000" w:rsidDel="00000000" w:rsidP="00000000" w:rsidRDefault="00000000" w:rsidRPr="00000000" w14:paraId="000011CA">
            <w:pPr>
              <w:rPr>
                <w:sz w:val="14"/>
                <w:szCs w:val="14"/>
              </w:rPr>
            </w:pPr>
            <w:r w:rsidDel="00000000" w:rsidR="00000000" w:rsidRPr="00000000">
              <w:rPr>
                <w:rtl w:val="0"/>
              </w:rPr>
            </w:r>
          </w:p>
        </w:tc>
        <w:tc>
          <w:tcPr/>
          <w:p w:rsidR="00000000" w:rsidDel="00000000" w:rsidP="00000000" w:rsidRDefault="00000000" w:rsidRPr="00000000" w14:paraId="000011CB">
            <w:pPr>
              <w:rPr>
                <w:sz w:val="14"/>
                <w:szCs w:val="14"/>
              </w:rPr>
            </w:pPr>
            <w:r w:rsidDel="00000000" w:rsidR="00000000" w:rsidRPr="00000000">
              <w:rPr>
                <w:rtl w:val="0"/>
              </w:rPr>
            </w:r>
          </w:p>
        </w:tc>
      </w:tr>
      <w:tr>
        <w:trPr>
          <w:cantSplit w:val="0"/>
          <w:trHeight w:val="299" w:hRule="atLeast"/>
          <w:tblHeader w:val="0"/>
        </w:trPr>
        <w:tc>
          <w:tcPr/>
          <w:p w:rsidR="00000000" w:rsidDel="00000000" w:rsidP="00000000" w:rsidRDefault="00000000" w:rsidRPr="00000000" w14:paraId="000011CC">
            <w:pPr>
              <w:rPr>
                <w:sz w:val="14"/>
                <w:szCs w:val="14"/>
              </w:rPr>
            </w:pPr>
            <w:r w:rsidDel="00000000" w:rsidR="00000000" w:rsidRPr="00000000">
              <w:rPr>
                <w:rtl w:val="0"/>
              </w:rPr>
            </w:r>
          </w:p>
        </w:tc>
        <w:tc>
          <w:tcPr/>
          <w:p w:rsidR="00000000" w:rsidDel="00000000" w:rsidP="00000000" w:rsidRDefault="00000000" w:rsidRPr="00000000" w14:paraId="000011CD">
            <w:pPr>
              <w:rPr>
                <w:sz w:val="14"/>
                <w:szCs w:val="14"/>
              </w:rPr>
            </w:pPr>
            <w:r w:rsidDel="00000000" w:rsidR="00000000" w:rsidRPr="00000000">
              <w:rPr>
                <w:sz w:val="14"/>
                <w:szCs w:val="14"/>
                <w:rtl w:val="0"/>
              </w:rPr>
              <w:t xml:space="preserve">Dynastat</w:t>
            </w:r>
          </w:p>
        </w:tc>
        <w:tc>
          <w:tcPr/>
          <w:p w:rsidR="00000000" w:rsidDel="00000000" w:rsidP="00000000" w:rsidRDefault="00000000" w:rsidRPr="00000000" w14:paraId="000011CE">
            <w:pPr>
              <w:jc w:val="right"/>
              <w:rPr>
                <w:sz w:val="14"/>
                <w:szCs w:val="14"/>
              </w:rPr>
            </w:pPr>
            <w:r w:rsidDel="00000000" w:rsidR="00000000" w:rsidRPr="00000000">
              <w:rPr>
                <w:sz w:val="14"/>
                <w:szCs w:val="14"/>
                <w:rtl w:val="0"/>
              </w:rPr>
              <w:t xml:space="preserve">750</w:t>
            </w:r>
          </w:p>
        </w:tc>
        <w:tc>
          <w:tcPr/>
          <w:p w:rsidR="00000000" w:rsidDel="00000000" w:rsidP="00000000" w:rsidRDefault="00000000" w:rsidRPr="00000000" w14:paraId="000011CF">
            <w:pPr>
              <w:rPr>
                <w:sz w:val="14"/>
                <w:szCs w:val="14"/>
              </w:rPr>
            </w:pPr>
            <w:r w:rsidDel="00000000" w:rsidR="00000000" w:rsidRPr="00000000">
              <w:rPr>
                <w:sz w:val="14"/>
                <w:szCs w:val="14"/>
                <w:rtl w:val="0"/>
              </w:rPr>
              <w:t xml:space="preserve">衛署藥輸字第024143號</w:t>
            </w:r>
          </w:p>
        </w:tc>
        <w:tc>
          <w:tcPr/>
          <w:p w:rsidR="00000000" w:rsidDel="00000000" w:rsidP="00000000" w:rsidRDefault="00000000" w:rsidRPr="00000000" w14:paraId="000011D0">
            <w:pPr>
              <w:rPr>
                <w:sz w:val="14"/>
                <w:szCs w:val="14"/>
              </w:rPr>
            </w:pPr>
            <w:r w:rsidDel="00000000" w:rsidR="00000000" w:rsidRPr="00000000">
              <w:rPr>
                <w:rtl w:val="0"/>
              </w:rPr>
            </w:r>
          </w:p>
        </w:tc>
        <w:tc>
          <w:tcPr/>
          <w:p w:rsidR="00000000" w:rsidDel="00000000" w:rsidP="00000000" w:rsidRDefault="00000000" w:rsidRPr="00000000" w14:paraId="000011D1">
            <w:pPr>
              <w:rPr>
                <w:sz w:val="14"/>
                <w:szCs w:val="14"/>
              </w:rPr>
            </w:pPr>
            <w:r w:rsidDel="00000000" w:rsidR="00000000" w:rsidRPr="00000000">
              <w:rPr>
                <w:rtl w:val="0"/>
              </w:rPr>
            </w:r>
          </w:p>
        </w:tc>
        <w:tc>
          <w:tcPr/>
          <w:p w:rsidR="00000000" w:rsidDel="00000000" w:rsidP="00000000" w:rsidRDefault="00000000" w:rsidRPr="00000000" w14:paraId="000011D2">
            <w:pPr>
              <w:rPr>
                <w:sz w:val="14"/>
                <w:szCs w:val="14"/>
              </w:rPr>
            </w:pPr>
            <w:r w:rsidDel="00000000" w:rsidR="00000000" w:rsidRPr="00000000">
              <w:rPr>
                <w:rtl w:val="0"/>
              </w:rPr>
            </w:r>
          </w:p>
        </w:tc>
      </w:tr>
    </w:tbl>
    <w:p w:rsidR="00000000" w:rsidDel="00000000" w:rsidP="00000000" w:rsidRDefault="00000000" w:rsidRPr="00000000" w14:paraId="000011D3">
      <w:pPr>
        <w:rPr>
          <w:sz w:val="14"/>
          <w:szCs w:val="14"/>
        </w:rPr>
      </w:pPr>
      <w:r w:rsidDel="00000000" w:rsidR="00000000" w:rsidRPr="00000000">
        <w:rPr>
          <w:rtl w:val="0"/>
        </w:rPr>
      </w:r>
    </w:p>
    <w:tbl>
      <w:tblPr>
        <w:tblStyle w:val="Table22"/>
        <w:tblW w:w="1492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28"/>
        <w:gridCol w:w="3921"/>
        <w:gridCol w:w="981"/>
        <w:gridCol w:w="3168"/>
        <w:gridCol w:w="2154"/>
        <w:gridCol w:w="981"/>
        <w:gridCol w:w="3191"/>
        <w:tblGridChange w:id="0">
          <w:tblGrid>
            <w:gridCol w:w="528"/>
            <w:gridCol w:w="3921"/>
            <w:gridCol w:w="981"/>
            <w:gridCol w:w="3168"/>
            <w:gridCol w:w="2154"/>
            <w:gridCol w:w="981"/>
            <w:gridCol w:w="3191"/>
          </w:tblGrid>
        </w:tblGridChange>
      </w:tblGrid>
      <w:tr>
        <w:trPr>
          <w:cantSplit w:val="0"/>
          <w:trHeight w:val="662" w:hRule="atLeast"/>
          <w:tblHeader w:val="0"/>
        </w:trPr>
        <w:tc>
          <w:tcPr>
            <w:vMerge w:val="restart"/>
            <w:shd w:fill="auto" w:val="clear"/>
            <w:vAlign w:val="center"/>
          </w:tcPr>
          <w:p w:rsidR="00000000" w:rsidDel="00000000" w:rsidP="00000000" w:rsidRDefault="00000000" w:rsidRPr="00000000" w14:paraId="000011D4">
            <w:pPr>
              <w:jc w:val="center"/>
              <w:rPr>
                <w:rFonts w:ascii="DFKai-SB" w:cs="DFKai-SB" w:eastAsia="DFKai-SB" w:hAnsi="DFKai-SB"/>
                <w:b w:val="1"/>
                <w:sz w:val="27"/>
                <w:szCs w:val="27"/>
              </w:rPr>
            </w:pPr>
            <w:r w:rsidDel="00000000" w:rsidR="00000000" w:rsidRPr="00000000">
              <w:rPr>
                <w:rFonts w:ascii="DFKai-SB" w:cs="DFKai-SB" w:eastAsia="DFKai-SB" w:hAnsi="DFKai-SB"/>
                <w:b w:val="1"/>
                <w:sz w:val="27"/>
                <w:szCs w:val="27"/>
                <w:rtl w:val="0"/>
              </w:rPr>
              <w:t xml:space="preserve">特材 /手術</w:t>
            </w:r>
          </w:p>
        </w:tc>
        <w:tc>
          <w:tcPr>
            <w:shd w:fill="auto" w:val="clear"/>
            <w:vAlign w:val="center"/>
          </w:tcPr>
          <w:p w:rsidR="00000000" w:rsidDel="00000000" w:rsidP="00000000" w:rsidRDefault="00000000" w:rsidRPr="00000000" w14:paraId="000011D5">
            <w:pPr>
              <w:jc w:val="center"/>
              <w:rPr>
                <w:rFonts w:ascii="DFKai-SB" w:cs="DFKai-SB" w:eastAsia="DFKai-SB" w:hAnsi="DFKai-SB"/>
                <w:b w:val="1"/>
                <w:sz w:val="28"/>
                <w:szCs w:val="28"/>
              </w:rPr>
            </w:pPr>
            <w:r w:rsidDel="00000000" w:rsidR="00000000" w:rsidRPr="00000000">
              <w:rPr>
                <w:rFonts w:ascii="DFKai-SB" w:cs="DFKai-SB" w:eastAsia="DFKai-SB" w:hAnsi="DFKai-SB"/>
                <w:b w:val="1"/>
                <w:sz w:val="28"/>
                <w:szCs w:val="28"/>
                <w:rtl w:val="0"/>
              </w:rPr>
              <w:t xml:space="preserve">品項名稱</w:t>
            </w:r>
          </w:p>
        </w:tc>
        <w:tc>
          <w:tcPr>
            <w:shd w:fill="auto" w:val="clear"/>
            <w:vAlign w:val="center"/>
          </w:tcPr>
          <w:p w:rsidR="00000000" w:rsidDel="00000000" w:rsidP="00000000" w:rsidRDefault="00000000" w:rsidRPr="00000000" w14:paraId="000011D6">
            <w:pPr>
              <w:jc w:val="center"/>
              <w:rPr>
                <w:rFonts w:ascii="DFKai-SB" w:cs="DFKai-SB" w:eastAsia="DFKai-SB" w:hAnsi="DFKai-SB"/>
                <w:b w:val="1"/>
                <w:sz w:val="28"/>
                <w:szCs w:val="28"/>
              </w:rPr>
            </w:pPr>
            <w:r w:rsidDel="00000000" w:rsidR="00000000" w:rsidRPr="00000000">
              <w:rPr>
                <w:rFonts w:ascii="DFKai-SB" w:cs="DFKai-SB" w:eastAsia="DFKai-SB" w:hAnsi="DFKai-SB"/>
                <w:b w:val="1"/>
                <w:sz w:val="28"/>
                <w:szCs w:val="28"/>
                <w:rtl w:val="0"/>
              </w:rPr>
              <w:t xml:space="preserve">自費單價</w:t>
            </w:r>
          </w:p>
        </w:tc>
        <w:tc>
          <w:tcPr>
            <w:shd w:fill="auto" w:val="clear"/>
            <w:vAlign w:val="center"/>
          </w:tcPr>
          <w:p w:rsidR="00000000" w:rsidDel="00000000" w:rsidP="00000000" w:rsidRDefault="00000000" w:rsidRPr="00000000" w14:paraId="000011D7">
            <w:pPr>
              <w:jc w:val="center"/>
              <w:rPr>
                <w:rFonts w:ascii="DFKai-SB" w:cs="DFKai-SB" w:eastAsia="DFKai-SB" w:hAnsi="DFKai-SB"/>
                <w:b w:val="1"/>
                <w:sz w:val="28"/>
                <w:szCs w:val="28"/>
              </w:rPr>
            </w:pPr>
            <w:r w:rsidDel="00000000" w:rsidR="00000000" w:rsidRPr="00000000">
              <w:rPr>
                <w:rFonts w:ascii="DFKai-SB" w:cs="DFKai-SB" w:eastAsia="DFKai-SB" w:hAnsi="DFKai-SB"/>
                <w:b w:val="1"/>
                <w:sz w:val="28"/>
                <w:szCs w:val="28"/>
                <w:rtl w:val="0"/>
              </w:rPr>
              <w:t xml:space="preserve">醫療器材許可證號</w:t>
            </w:r>
          </w:p>
        </w:tc>
        <w:tc>
          <w:tcPr>
            <w:shd w:fill="auto" w:val="clear"/>
            <w:vAlign w:val="center"/>
          </w:tcPr>
          <w:p w:rsidR="00000000" w:rsidDel="00000000" w:rsidP="00000000" w:rsidRDefault="00000000" w:rsidRPr="00000000" w14:paraId="000011D8">
            <w:pPr>
              <w:jc w:val="center"/>
              <w:rPr>
                <w:rFonts w:ascii="DFKai-SB" w:cs="DFKai-SB" w:eastAsia="DFKai-SB" w:hAnsi="DFKai-SB"/>
                <w:b w:val="1"/>
                <w:sz w:val="28"/>
                <w:szCs w:val="28"/>
              </w:rPr>
            </w:pPr>
            <w:r w:rsidDel="00000000" w:rsidR="00000000" w:rsidRPr="00000000">
              <w:rPr>
                <w:rFonts w:ascii="DFKai-SB" w:cs="DFKai-SB" w:eastAsia="DFKai-SB" w:hAnsi="DFKai-SB"/>
                <w:b w:val="1"/>
                <w:sz w:val="28"/>
                <w:szCs w:val="28"/>
                <w:rtl w:val="0"/>
              </w:rPr>
              <w:t xml:space="preserve">品項名稱</w:t>
            </w:r>
          </w:p>
        </w:tc>
        <w:tc>
          <w:tcPr>
            <w:shd w:fill="auto" w:val="clear"/>
            <w:vAlign w:val="center"/>
          </w:tcPr>
          <w:p w:rsidR="00000000" w:rsidDel="00000000" w:rsidP="00000000" w:rsidRDefault="00000000" w:rsidRPr="00000000" w14:paraId="000011D9">
            <w:pPr>
              <w:jc w:val="center"/>
              <w:rPr>
                <w:rFonts w:ascii="DFKai-SB" w:cs="DFKai-SB" w:eastAsia="DFKai-SB" w:hAnsi="DFKai-SB"/>
                <w:b w:val="1"/>
                <w:sz w:val="28"/>
                <w:szCs w:val="28"/>
              </w:rPr>
            </w:pPr>
            <w:r w:rsidDel="00000000" w:rsidR="00000000" w:rsidRPr="00000000">
              <w:rPr>
                <w:rFonts w:ascii="DFKai-SB" w:cs="DFKai-SB" w:eastAsia="DFKai-SB" w:hAnsi="DFKai-SB"/>
                <w:b w:val="1"/>
                <w:sz w:val="28"/>
                <w:szCs w:val="28"/>
                <w:rtl w:val="0"/>
              </w:rPr>
              <w:t xml:space="preserve">自費單價</w:t>
            </w:r>
          </w:p>
        </w:tc>
        <w:tc>
          <w:tcPr>
            <w:shd w:fill="auto" w:val="clear"/>
            <w:vAlign w:val="center"/>
          </w:tcPr>
          <w:p w:rsidR="00000000" w:rsidDel="00000000" w:rsidP="00000000" w:rsidRDefault="00000000" w:rsidRPr="00000000" w14:paraId="000011DA">
            <w:pPr>
              <w:jc w:val="center"/>
              <w:rPr>
                <w:rFonts w:ascii="DFKai-SB" w:cs="DFKai-SB" w:eastAsia="DFKai-SB" w:hAnsi="DFKai-SB"/>
                <w:b w:val="1"/>
                <w:sz w:val="28"/>
                <w:szCs w:val="28"/>
              </w:rPr>
            </w:pPr>
            <w:r w:rsidDel="00000000" w:rsidR="00000000" w:rsidRPr="00000000">
              <w:rPr>
                <w:rFonts w:ascii="DFKai-SB" w:cs="DFKai-SB" w:eastAsia="DFKai-SB" w:hAnsi="DFKai-SB"/>
                <w:b w:val="1"/>
                <w:sz w:val="28"/>
                <w:szCs w:val="28"/>
                <w:rtl w:val="0"/>
              </w:rPr>
              <w:t xml:space="preserve">醫療器材許可證號</w:t>
            </w:r>
          </w:p>
        </w:tc>
      </w:tr>
      <w:tr>
        <w:trPr>
          <w:cantSplit w:val="0"/>
          <w:trHeight w:val="132" w:hRule="atLeast"/>
          <w:tblHeader w:val="0"/>
        </w:trPr>
        <w:tc>
          <w:tcPr>
            <w:vMerge w:val="continue"/>
            <w:shd w:fill="auto" w:val="clear"/>
            <w:vAlign w:val="center"/>
          </w:tcPr>
          <w:p w:rsidR="00000000" w:rsidDel="00000000" w:rsidP="00000000" w:rsidRDefault="00000000" w:rsidRPr="00000000" w14:paraId="000011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DFKai-SB" w:cs="DFKai-SB" w:eastAsia="DFKai-SB" w:hAnsi="DFKai-SB"/>
                <w:b w:val="1"/>
                <w:sz w:val="28"/>
                <w:szCs w:val="28"/>
              </w:rPr>
            </w:pPr>
            <w:r w:rsidDel="00000000" w:rsidR="00000000" w:rsidRPr="00000000">
              <w:rPr>
                <w:rtl w:val="0"/>
              </w:rPr>
            </w:r>
          </w:p>
        </w:tc>
        <w:tc>
          <w:tcPr>
            <w:shd w:fill="auto" w:val="clear"/>
          </w:tcPr>
          <w:p w:rsidR="00000000" w:rsidDel="00000000" w:rsidP="00000000" w:rsidRDefault="00000000" w:rsidRPr="00000000" w14:paraId="000011DC">
            <w:pPr>
              <w:rPr>
                <w:rFonts w:ascii="DFKai-SB" w:cs="DFKai-SB" w:eastAsia="DFKai-SB" w:hAnsi="DFKai-SB"/>
              </w:rPr>
            </w:pPr>
            <w:r w:rsidDel="00000000" w:rsidR="00000000" w:rsidRPr="00000000">
              <w:rPr>
                <w:rFonts w:ascii="DFKai-SB" w:cs="DFKai-SB" w:eastAsia="DFKai-SB" w:hAnsi="DFKai-SB"/>
                <w:rtl w:val="0"/>
              </w:rPr>
              <w:t xml:space="preserve">Aragan 25mg/2.5ml 書關關節內注射劑</w:t>
            </w:r>
          </w:p>
        </w:tc>
        <w:tc>
          <w:tcPr>
            <w:shd w:fill="auto" w:val="clear"/>
            <w:vAlign w:val="center"/>
          </w:tcPr>
          <w:p w:rsidR="00000000" w:rsidDel="00000000" w:rsidP="00000000" w:rsidRDefault="00000000" w:rsidRPr="00000000" w14:paraId="000011DD">
            <w:pPr>
              <w:jc w:val="right"/>
              <w:rPr>
                <w:rFonts w:ascii="DFKai-SB" w:cs="DFKai-SB" w:eastAsia="DFKai-SB" w:hAnsi="DFKai-SB"/>
              </w:rPr>
            </w:pPr>
            <w:r w:rsidDel="00000000" w:rsidR="00000000" w:rsidRPr="00000000">
              <w:rPr>
                <w:rFonts w:ascii="DFKai-SB" w:cs="DFKai-SB" w:eastAsia="DFKai-SB" w:hAnsi="DFKai-SB"/>
                <w:rtl w:val="0"/>
              </w:rPr>
              <w:t xml:space="preserve">553</w:t>
            </w:r>
          </w:p>
        </w:tc>
        <w:tc>
          <w:tcPr>
            <w:shd w:fill="auto" w:val="clear"/>
            <w:vAlign w:val="center"/>
          </w:tcPr>
          <w:p w:rsidR="00000000" w:rsidDel="00000000" w:rsidP="00000000" w:rsidRDefault="00000000" w:rsidRPr="00000000" w14:paraId="000011DE">
            <w:pPr>
              <w:jc w:val="center"/>
              <w:rPr>
                <w:rFonts w:ascii="DFKai-SB" w:cs="DFKai-SB" w:eastAsia="DFKai-SB" w:hAnsi="DFKai-SB"/>
              </w:rPr>
            </w:pPr>
            <w:r w:rsidDel="00000000" w:rsidR="00000000" w:rsidRPr="00000000">
              <w:rPr>
                <w:rFonts w:ascii="DFKai-SB" w:cs="DFKai-SB" w:eastAsia="DFKai-SB" w:hAnsi="DFKai-SB"/>
                <w:rtl w:val="0"/>
              </w:rPr>
              <w:t xml:space="preserve">衛部醫器輸字第029043號</w:t>
            </w:r>
          </w:p>
        </w:tc>
        <w:tc>
          <w:tcPr>
            <w:shd w:fill="auto" w:val="clear"/>
          </w:tcPr>
          <w:p w:rsidR="00000000" w:rsidDel="00000000" w:rsidP="00000000" w:rsidRDefault="00000000" w:rsidRPr="00000000" w14:paraId="000011DF">
            <w:pPr>
              <w:rPr>
                <w:rFonts w:ascii="DFKai-SB" w:cs="DFKai-SB" w:eastAsia="DFKai-SB" w:hAnsi="DFKai-SB"/>
              </w:rPr>
            </w:pPr>
            <w:r w:rsidDel="00000000" w:rsidR="00000000" w:rsidRPr="00000000">
              <w:rPr>
                <w:rFonts w:ascii="DFKai-SB" w:cs="DFKai-SB" w:eastAsia="DFKai-SB" w:hAnsi="DFKai-SB"/>
                <w:rtl w:val="0"/>
              </w:rPr>
              <w:t xml:space="preserve">Arthrex"Double Syringe Systen</w:t>
            </w:r>
          </w:p>
        </w:tc>
        <w:tc>
          <w:tcPr>
            <w:shd w:fill="auto" w:val="clear"/>
            <w:vAlign w:val="center"/>
          </w:tcPr>
          <w:p w:rsidR="00000000" w:rsidDel="00000000" w:rsidP="00000000" w:rsidRDefault="00000000" w:rsidRPr="00000000" w14:paraId="000011E0">
            <w:pPr>
              <w:jc w:val="right"/>
              <w:rPr>
                <w:rFonts w:ascii="DFKai-SB" w:cs="DFKai-SB" w:eastAsia="DFKai-SB" w:hAnsi="DFKai-SB"/>
              </w:rPr>
            </w:pPr>
            <w:r w:rsidDel="00000000" w:rsidR="00000000" w:rsidRPr="00000000">
              <w:rPr>
                <w:rFonts w:ascii="DFKai-SB" w:cs="DFKai-SB" w:eastAsia="DFKai-SB" w:hAnsi="DFKai-SB"/>
                <w:rtl w:val="0"/>
              </w:rPr>
              <w:t xml:space="preserve">15,000</w:t>
            </w:r>
          </w:p>
        </w:tc>
        <w:tc>
          <w:tcPr>
            <w:shd w:fill="auto" w:val="clear"/>
            <w:vAlign w:val="center"/>
          </w:tcPr>
          <w:p w:rsidR="00000000" w:rsidDel="00000000" w:rsidP="00000000" w:rsidRDefault="00000000" w:rsidRPr="00000000" w14:paraId="000011E1">
            <w:pPr>
              <w:jc w:val="center"/>
              <w:rPr>
                <w:rFonts w:ascii="DFKai-SB" w:cs="DFKai-SB" w:eastAsia="DFKai-SB" w:hAnsi="DFKai-SB"/>
              </w:rPr>
            </w:pPr>
            <w:r w:rsidDel="00000000" w:rsidR="00000000" w:rsidRPr="00000000">
              <w:rPr>
                <w:rFonts w:ascii="DFKai-SB" w:cs="DFKai-SB" w:eastAsia="DFKai-SB" w:hAnsi="DFKai-SB"/>
                <w:rtl w:val="0"/>
              </w:rPr>
              <w:t xml:space="preserve">衛部醫器輸字第026906號</w:t>
            </w:r>
          </w:p>
        </w:tc>
      </w:tr>
      <w:tr>
        <w:trPr>
          <w:cantSplit w:val="0"/>
          <w:trHeight w:val="132" w:hRule="atLeast"/>
          <w:tblHeader w:val="0"/>
        </w:trPr>
        <w:tc>
          <w:tcPr>
            <w:vMerge w:val="continue"/>
            <w:shd w:fill="auto" w:val="clear"/>
            <w:vAlign w:val="center"/>
          </w:tcPr>
          <w:p w:rsidR="00000000" w:rsidDel="00000000" w:rsidP="00000000" w:rsidRDefault="00000000" w:rsidRPr="00000000" w14:paraId="000011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DFKai-SB" w:cs="DFKai-SB" w:eastAsia="DFKai-SB" w:hAnsi="DFKai-SB"/>
              </w:rPr>
            </w:pPr>
            <w:r w:rsidDel="00000000" w:rsidR="00000000" w:rsidRPr="00000000">
              <w:rPr>
                <w:rtl w:val="0"/>
              </w:rPr>
            </w:r>
          </w:p>
        </w:tc>
        <w:tc>
          <w:tcPr>
            <w:shd w:fill="auto" w:val="clear"/>
          </w:tcPr>
          <w:p w:rsidR="00000000" w:rsidDel="00000000" w:rsidP="00000000" w:rsidRDefault="00000000" w:rsidRPr="00000000" w14:paraId="000011E3">
            <w:pPr>
              <w:rPr>
                <w:rFonts w:ascii="DFKai-SB" w:cs="DFKai-SB" w:eastAsia="DFKai-SB" w:hAnsi="DFKai-SB"/>
              </w:rPr>
            </w:pPr>
            <w:r w:rsidDel="00000000" w:rsidR="00000000" w:rsidRPr="00000000">
              <w:rPr>
                <w:rFonts w:ascii="DFKai-SB" w:cs="DFKai-SB" w:eastAsia="DFKai-SB" w:hAnsi="DFKai-SB"/>
                <w:rtl w:val="0"/>
              </w:rPr>
              <w:t xml:space="preserve">Hya-Joint 25mg/2.5mL </w:t>
            </w:r>
          </w:p>
        </w:tc>
        <w:tc>
          <w:tcPr>
            <w:shd w:fill="auto" w:val="clear"/>
            <w:vAlign w:val="center"/>
          </w:tcPr>
          <w:p w:rsidR="00000000" w:rsidDel="00000000" w:rsidP="00000000" w:rsidRDefault="00000000" w:rsidRPr="00000000" w14:paraId="000011E4">
            <w:pPr>
              <w:jc w:val="right"/>
              <w:rPr>
                <w:rFonts w:ascii="DFKai-SB" w:cs="DFKai-SB" w:eastAsia="DFKai-SB" w:hAnsi="DFKai-SB"/>
              </w:rPr>
            </w:pPr>
            <w:r w:rsidDel="00000000" w:rsidR="00000000" w:rsidRPr="00000000">
              <w:rPr>
                <w:rFonts w:ascii="DFKai-SB" w:cs="DFKai-SB" w:eastAsia="DFKai-SB" w:hAnsi="DFKai-SB"/>
                <w:rtl w:val="0"/>
              </w:rPr>
              <w:t xml:space="preserve">922</w:t>
            </w:r>
          </w:p>
        </w:tc>
        <w:tc>
          <w:tcPr>
            <w:shd w:fill="auto" w:val="clear"/>
            <w:vAlign w:val="center"/>
          </w:tcPr>
          <w:p w:rsidR="00000000" w:rsidDel="00000000" w:rsidP="00000000" w:rsidRDefault="00000000" w:rsidRPr="00000000" w14:paraId="000011E5">
            <w:pPr>
              <w:jc w:val="center"/>
              <w:rPr>
                <w:rFonts w:ascii="DFKai-SB" w:cs="DFKai-SB" w:eastAsia="DFKai-SB" w:hAnsi="DFKai-SB"/>
              </w:rPr>
            </w:pPr>
            <w:r w:rsidDel="00000000" w:rsidR="00000000" w:rsidRPr="00000000">
              <w:rPr>
                <w:rFonts w:ascii="DFKai-SB" w:cs="DFKai-SB" w:eastAsia="DFKai-SB" w:hAnsi="DFKai-SB"/>
                <w:rtl w:val="0"/>
              </w:rPr>
              <w:t xml:space="preserve">衛部醫器輸字第002490號</w:t>
            </w:r>
          </w:p>
        </w:tc>
        <w:tc>
          <w:tcPr>
            <w:shd w:fill="auto" w:val="clear"/>
          </w:tcPr>
          <w:p w:rsidR="00000000" w:rsidDel="00000000" w:rsidP="00000000" w:rsidRDefault="00000000" w:rsidRPr="00000000" w14:paraId="000011E6">
            <w:pPr>
              <w:rPr>
                <w:rFonts w:ascii="DFKai-SB" w:cs="DFKai-SB" w:eastAsia="DFKai-SB" w:hAnsi="DFKai-SB"/>
              </w:rPr>
            </w:pPr>
            <w:r w:rsidDel="00000000" w:rsidR="00000000" w:rsidRPr="00000000">
              <w:rPr>
                <w:rFonts w:ascii="DFKai-SB" w:cs="DFKai-SB" w:eastAsia="DFKai-SB" w:hAnsi="DFKai-SB"/>
                <w:rtl w:val="0"/>
              </w:rPr>
              <w:t xml:space="preserve">椎籠</w:t>
            </w:r>
          </w:p>
        </w:tc>
        <w:tc>
          <w:tcPr>
            <w:shd w:fill="auto" w:val="clear"/>
            <w:vAlign w:val="center"/>
          </w:tcPr>
          <w:p w:rsidR="00000000" w:rsidDel="00000000" w:rsidP="00000000" w:rsidRDefault="00000000" w:rsidRPr="00000000" w14:paraId="000011E7">
            <w:pPr>
              <w:jc w:val="right"/>
              <w:rPr>
                <w:rFonts w:ascii="DFKai-SB" w:cs="DFKai-SB" w:eastAsia="DFKai-SB" w:hAnsi="DFKai-SB"/>
              </w:rPr>
            </w:pPr>
            <w:r w:rsidDel="00000000" w:rsidR="00000000" w:rsidRPr="00000000">
              <w:rPr>
                <w:rFonts w:ascii="DFKai-SB" w:cs="DFKai-SB" w:eastAsia="DFKai-SB" w:hAnsi="DFKai-SB"/>
                <w:rtl w:val="0"/>
              </w:rPr>
              <w:t xml:space="preserve">60,060</w:t>
            </w:r>
          </w:p>
        </w:tc>
        <w:tc>
          <w:tcPr>
            <w:shd w:fill="auto" w:val="clear"/>
            <w:vAlign w:val="center"/>
          </w:tcPr>
          <w:p w:rsidR="00000000" w:rsidDel="00000000" w:rsidP="00000000" w:rsidRDefault="00000000" w:rsidRPr="00000000" w14:paraId="000011E8">
            <w:pPr>
              <w:jc w:val="center"/>
              <w:rPr>
                <w:rFonts w:ascii="DFKai-SB" w:cs="DFKai-SB" w:eastAsia="DFKai-SB" w:hAnsi="DFKai-SB"/>
              </w:rPr>
            </w:pPr>
            <w:r w:rsidDel="00000000" w:rsidR="00000000" w:rsidRPr="00000000">
              <w:rPr>
                <w:rFonts w:ascii="DFKai-SB" w:cs="DFKai-SB" w:eastAsia="DFKai-SB" w:hAnsi="DFKai-SB"/>
                <w:rtl w:val="0"/>
              </w:rPr>
              <w:t xml:space="preserve">衛部醫器輸字第003255號</w:t>
            </w:r>
          </w:p>
        </w:tc>
      </w:tr>
      <w:tr>
        <w:trPr>
          <w:cantSplit w:val="0"/>
          <w:trHeight w:val="132" w:hRule="atLeast"/>
          <w:tblHeader w:val="0"/>
        </w:trPr>
        <w:tc>
          <w:tcPr>
            <w:vMerge w:val="continue"/>
            <w:shd w:fill="auto" w:val="clear"/>
            <w:vAlign w:val="center"/>
          </w:tcPr>
          <w:p w:rsidR="00000000" w:rsidDel="00000000" w:rsidP="00000000" w:rsidRDefault="00000000" w:rsidRPr="00000000" w14:paraId="000011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DFKai-SB" w:cs="DFKai-SB" w:eastAsia="DFKai-SB" w:hAnsi="DFKai-SB"/>
              </w:rPr>
            </w:pPr>
            <w:r w:rsidDel="00000000" w:rsidR="00000000" w:rsidRPr="00000000">
              <w:rPr>
                <w:rtl w:val="0"/>
              </w:rPr>
            </w:r>
          </w:p>
        </w:tc>
        <w:tc>
          <w:tcPr>
            <w:shd w:fill="auto" w:val="clear"/>
          </w:tcPr>
          <w:p w:rsidR="00000000" w:rsidDel="00000000" w:rsidP="00000000" w:rsidRDefault="00000000" w:rsidRPr="00000000" w14:paraId="000011EA">
            <w:pPr>
              <w:rPr>
                <w:rFonts w:ascii="DFKai-SB" w:cs="DFKai-SB" w:eastAsia="DFKai-SB" w:hAnsi="DFKai-SB"/>
              </w:rPr>
            </w:pPr>
            <w:r w:rsidDel="00000000" w:rsidR="00000000" w:rsidRPr="00000000">
              <w:rPr>
                <w:rFonts w:ascii="DFKai-SB" w:cs="DFKai-SB" w:eastAsia="DFKai-SB" w:hAnsi="DFKai-SB"/>
                <w:rtl w:val="0"/>
              </w:rPr>
              <w:t xml:space="preserve">海捷特</w:t>
            </w:r>
          </w:p>
        </w:tc>
        <w:tc>
          <w:tcPr>
            <w:shd w:fill="auto" w:val="clear"/>
            <w:vAlign w:val="center"/>
          </w:tcPr>
          <w:p w:rsidR="00000000" w:rsidDel="00000000" w:rsidP="00000000" w:rsidRDefault="00000000" w:rsidRPr="00000000" w14:paraId="000011EB">
            <w:pPr>
              <w:jc w:val="right"/>
              <w:rPr>
                <w:rFonts w:ascii="DFKai-SB" w:cs="DFKai-SB" w:eastAsia="DFKai-SB" w:hAnsi="DFKai-SB"/>
              </w:rPr>
            </w:pPr>
            <w:r w:rsidDel="00000000" w:rsidR="00000000" w:rsidRPr="00000000">
              <w:rPr>
                <w:rtl w:val="0"/>
              </w:rPr>
            </w:r>
          </w:p>
        </w:tc>
        <w:tc>
          <w:tcPr>
            <w:shd w:fill="auto" w:val="clear"/>
            <w:vAlign w:val="center"/>
          </w:tcPr>
          <w:p w:rsidR="00000000" w:rsidDel="00000000" w:rsidP="00000000" w:rsidRDefault="00000000" w:rsidRPr="00000000" w14:paraId="000011EC">
            <w:pPr>
              <w:jc w:val="center"/>
              <w:rPr>
                <w:rFonts w:ascii="DFKai-SB" w:cs="DFKai-SB" w:eastAsia="DFKai-SB" w:hAnsi="DFKai-SB"/>
              </w:rPr>
            </w:pPr>
            <w:r w:rsidDel="00000000" w:rsidR="00000000" w:rsidRPr="00000000">
              <w:rPr>
                <w:rtl w:val="0"/>
              </w:rPr>
            </w:r>
          </w:p>
        </w:tc>
        <w:tc>
          <w:tcPr>
            <w:shd w:fill="auto" w:val="clear"/>
          </w:tcPr>
          <w:p w:rsidR="00000000" w:rsidDel="00000000" w:rsidP="00000000" w:rsidRDefault="00000000" w:rsidRPr="00000000" w14:paraId="000011ED">
            <w:pPr>
              <w:rPr>
                <w:rFonts w:ascii="DFKai-SB" w:cs="DFKai-SB" w:eastAsia="DFKai-SB" w:hAnsi="DFKai-SB"/>
              </w:rPr>
            </w:pPr>
            <w:r w:rsidDel="00000000" w:rsidR="00000000" w:rsidRPr="00000000">
              <w:rPr>
                <w:rtl w:val="0"/>
              </w:rPr>
            </w:r>
          </w:p>
        </w:tc>
        <w:tc>
          <w:tcPr>
            <w:shd w:fill="auto" w:val="clear"/>
            <w:vAlign w:val="center"/>
          </w:tcPr>
          <w:p w:rsidR="00000000" w:rsidDel="00000000" w:rsidP="00000000" w:rsidRDefault="00000000" w:rsidRPr="00000000" w14:paraId="000011EE">
            <w:pPr>
              <w:jc w:val="right"/>
              <w:rPr>
                <w:rFonts w:ascii="DFKai-SB" w:cs="DFKai-SB" w:eastAsia="DFKai-SB" w:hAnsi="DFKai-SB"/>
              </w:rPr>
            </w:pPr>
            <w:r w:rsidDel="00000000" w:rsidR="00000000" w:rsidRPr="00000000">
              <w:rPr>
                <w:rtl w:val="0"/>
              </w:rPr>
            </w:r>
          </w:p>
        </w:tc>
        <w:tc>
          <w:tcPr>
            <w:shd w:fill="auto" w:val="clear"/>
            <w:vAlign w:val="center"/>
          </w:tcPr>
          <w:p w:rsidR="00000000" w:rsidDel="00000000" w:rsidP="00000000" w:rsidRDefault="00000000" w:rsidRPr="00000000" w14:paraId="000011EF">
            <w:pPr>
              <w:jc w:val="center"/>
              <w:rPr>
                <w:rFonts w:ascii="DFKai-SB" w:cs="DFKai-SB" w:eastAsia="DFKai-SB" w:hAnsi="DFKai-SB"/>
              </w:rPr>
            </w:pPr>
            <w:r w:rsidDel="00000000" w:rsidR="00000000" w:rsidRPr="00000000">
              <w:rPr>
                <w:rtl w:val="0"/>
              </w:rPr>
            </w:r>
          </w:p>
        </w:tc>
      </w:tr>
      <w:tr>
        <w:trPr>
          <w:cantSplit w:val="0"/>
          <w:trHeight w:val="132" w:hRule="atLeast"/>
          <w:tblHeader w:val="0"/>
        </w:trPr>
        <w:tc>
          <w:tcPr>
            <w:vMerge w:val="continue"/>
            <w:shd w:fill="auto" w:val="clear"/>
            <w:vAlign w:val="center"/>
          </w:tcPr>
          <w:p w:rsidR="00000000" w:rsidDel="00000000" w:rsidP="00000000" w:rsidRDefault="00000000" w:rsidRPr="00000000" w14:paraId="000011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DFKai-SB" w:cs="DFKai-SB" w:eastAsia="DFKai-SB" w:hAnsi="DFKai-SB"/>
              </w:rPr>
            </w:pPr>
            <w:r w:rsidDel="00000000" w:rsidR="00000000" w:rsidRPr="00000000">
              <w:rPr>
                <w:rtl w:val="0"/>
              </w:rPr>
            </w:r>
          </w:p>
        </w:tc>
        <w:tc>
          <w:tcPr>
            <w:shd w:fill="auto" w:val="clear"/>
          </w:tcPr>
          <w:p w:rsidR="00000000" w:rsidDel="00000000" w:rsidP="00000000" w:rsidRDefault="00000000" w:rsidRPr="00000000" w14:paraId="000011F1">
            <w:pPr>
              <w:rPr>
                <w:rFonts w:ascii="DFKai-SB" w:cs="DFKai-SB" w:eastAsia="DFKai-SB" w:hAnsi="DFKai-SB"/>
              </w:rPr>
            </w:pPr>
            <w:r w:rsidDel="00000000" w:rsidR="00000000" w:rsidRPr="00000000">
              <w:rPr>
                <w:rFonts w:ascii="DFKai-SB" w:cs="DFKai-SB" w:eastAsia="DFKai-SB" w:hAnsi="DFKai-SB"/>
                <w:rtl w:val="0"/>
              </w:rPr>
              <w:t xml:space="preserve">廢液收集 300 ml</w:t>
            </w:r>
          </w:p>
        </w:tc>
        <w:tc>
          <w:tcPr>
            <w:shd w:fill="auto" w:val="clear"/>
            <w:vAlign w:val="center"/>
          </w:tcPr>
          <w:p w:rsidR="00000000" w:rsidDel="00000000" w:rsidP="00000000" w:rsidRDefault="00000000" w:rsidRPr="00000000" w14:paraId="000011F2">
            <w:pPr>
              <w:jc w:val="right"/>
              <w:rPr>
                <w:rFonts w:ascii="DFKai-SB" w:cs="DFKai-SB" w:eastAsia="DFKai-SB" w:hAnsi="DFKai-SB"/>
              </w:rPr>
            </w:pPr>
            <w:r w:rsidDel="00000000" w:rsidR="00000000" w:rsidRPr="00000000">
              <w:rPr>
                <w:rFonts w:ascii="DFKai-SB" w:cs="DFKai-SB" w:eastAsia="DFKai-SB" w:hAnsi="DFKai-SB"/>
                <w:rtl w:val="0"/>
              </w:rPr>
              <w:t xml:space="preserve">2,323</w:t>
            </w:r>
          </w:p>
        </w:tc>
        <w:tc>
          <w:tcPr>
            <w:shd w:fill="auto" w:val="clear"/>
            <w:vAlign w:val="center"/>
          </w:tcPr>
          <w:p w:rsidR="00000000" w:rsidDel="00000000" w:rsidP="00000000" w:rsidRDefault="00000000" w:rsidRPr="00000000" w14:paraId="000011F3">
            <w:pPr>
              <w:jc w:val="center"/>
              <w:rPr>
                <w:rFonts w:ascii="DFKai-SB" w:cs="DFKai-SB" w:eastAsia="DFKai-SB" w:hAnsi="DFKai-SB"/>
              </w:rPr>
            </w:pPr>
            <w:r w:rsidDel="00000000" w:rsidR="00000000" w:rsidRPr="00000000">
              <w:rPr>
                <w:rFonts w:ascii="DFKai-SB" w:cs="DFKai-SB" w:eastAsia="DFKai-SB" w:hAnsi="DFKai-SB"/>
                <w:rtl w:val="0"/>
              </w:rPr>
              <w:t xml:space="preserve">衛部醫器輸字第026330號</w:t>
            </w:r>
          </w:p>
        </w:tc>
        <w:tc>
          <w:tcPr>
            <w:shd w:fill="auto" w:val="clear"/>
          </w:tcPr>
          <w:p w:rsidR="00000000" w:rsidDel="00000000" w:rsidP="00000000" w:rsidRDefault="00000000" w:rsidRPr="00000000" w14:paraId="000011F4">
            <w:pPr>
              <w:rPr>
                <w:rFonts w:ascii="DFKai-SB" w:cs="DFKai-SB" w:eastAsia="DFKai-SB" w:hAnsi="DFKai-SB"/>
              </w:rPr>
            </w:pPr>
            <w:r w:rsidDel="00000000" w:rsidR="00000000" w:rsidRPr="00000000">
              <w:rPr>
                <w:rFonts w:ascii="DFKai-SB" w:cs="DFKai-SB" w:eastAsia="DFKai-SB" w:hAnsi="DFKai-SB"/>
                <w:rtl w:val="0"/>
              </w:rPr>
              <w:t xml:space="preserve">Optecure 1cc</w:t>
            </w:r>
          </w:p>
        </w:tc>
        <w:tc>
          <w:tcPr>
            <w:shd w:fill="auto" w:val="clear"/>
            <w:vAlign w:val="center"/>
          </w:tcPr>
          <w:p w:rsidR="00000000" w:rsidDel="00000000" w:rsidP="00000000" w:rsidRDefault="00000000" w:rsidRPr="00000000" w14:paraId="000011F5">
            <w:pPr>
              <w:jc w:val="right"/>
              <w:rPr>
                <w:rFonts w:ascii="DFKai-SB" w:cs="DFKai-SB" w:eastAsia="DFKai-SB" w:hAnsi="DFKai-SB"/>
              </w:rPr>
            </w:pPr>
            <w:r w:rsidDel="00000000" w:rsidR="00000000" w:rsidRPr="00000000">
              <w:rPr>
                <w:rFonts w:ascii="DFKai-SB" w:cs="DFKai-SB" w:eastAsia="DFKai-SB" w:hAnsi="DFKai-SB"/>
                <w:rtl w:val="0"/>
              </w:rPr>
              <w:t xml:space="preserve">27,400</w:t>
            </w:r>
          </w:p>
        </w:tc>
        <w:tc>
          <w:tcPr>
            <w:shd w:fill="auto" w:val="clear"/>
            <w:vAlign w:val="center"/>
          </w:tcPr>
          <w:p w:rsidR="00000000" w:rsidDel="00000000" w:rsidP="00000000" w:rsidRDefault="00000000" w:rsidRPr="00000000" w14:paraId="000011F6">
            <w:pPr>
              <w:jc w:val="center"/>
              <w:rPr>
                <w:rFonts w:ascii="DFKai-SB" w:cs="DFKai-SB" w:eastAsia="DFKai-SB" w:hAnsi="DFKai-SB"/>
              </w:rPr>
            </w:pPr>
            <w:r w:rsidDel="00000000" w:rsidR="00000000" w:rsidRPr="00000000">
              <w:rPr>
                <w:rFonts w:ascii="DFKai-SB" w:cs="DFKai-SB" w:eastAsia="DFKai-SB" w:hAnsi="DFKai-SB"/>
                <w:rtl w:val="0"/>
              </w:rPr>
              <w:t xml:space="preserve">衛部醫器輸字第027409號</w:t>
            </w:r>
          </w:p>
        </w:tc>
      </w:tr>
      <w:tr>
        <w:trPr>
          <w:cantSplit w:val="0"/>
          <w:trHeight w:val="132" w:hRule="atLeast"/>
          <w:tblHeader w:val="0"/>
        </w:trPr>
        <w:tc>
          <w:tcPr>
            <w:vMerge w:val="continue"/>
            <w:shd w:fill="auto" w:val="clear"/>
            <w:vAlign w:val="center"/>
          </w:tcPr>
          <w:p w:rsidR="00000000" w:rsidDel="00000000" w:rsidP="00000000" w:rsidRDefault="00000000" w:rsidRPr="00000000" w14:paraId="000011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DFKai-SB" w:cs="DFKai-SB" w:eastAsia="DFKai-SB" w:hAnsi="DFKai-SB"/>
              </w:rPr>
            </w:pPr>
            <w:r w:rsidDel="00000000" w:rsidR="00000000" w:rsidRPr="00000000">
              <w:rPr>
                <w:rtl w:val="0"/>
              </w:rPr>
            </w:r>
          </w:p>
        </w:tc>
        <w:tc>
          <w:tcPr>
            <w:shd w:fill="auto" w:val="clear"/>
          </w:tcPr>
          <w:p w:rsidR="00000000" w:rsidDel="00000000" w:rsidP="00000000" w:rsidRDefault="00000000" w:rsidRPr="00000000" w14:paraId="000011F8">
            <w:pPr>
              <w:rPr>
                <w:rFonts w:ascii="DFKai-SB" w:cs="DFKai-SB" w:eastAsia="DFKai-SB" w:hAnsi="DFKai-SB"/>
              </w:rPr>
            </w:pPr>
            <w:r w:rsidDel="00000000" w:rsidR="00000000" w:rsidRPr="00000000">
              <w:rPr>
                <w:rFonts w:ascii="DFKai-SB" w:cs="DFKai-SB" w:eastAsia="DFKai-SB" w:hAnsi="DFKai-SB"/>
                <w:rtl w:val="0"/>
              </w:rPr>
              <w:t xml:space="preserve">廢液收集 500 ml</w:t>
            </w:r>
          </w:p>
        </w:tc>
        <w:tc>
          <w:tcPr>
            <w:shd w:fill="auto" w:val="clear"/>
            <w:vAlign w:val="center"/>
          </w:tcPr>
          <w:p w:rsidR="00000000" w:rsidDel="00000000" w:rsidP="00000000" w:rsidRDefault="00000000" w:rsidRPr="00000000" w14:paraId="000011F9">
            <w:pPr>
              <w:jc w:val="right"/>
              <w:rPr>
                <w:rFonts w:ascii="DFKai-SB" w:cs="DFKai-SB" w:eastAsia="DFKai-SB" w:hAnsi="DFKai-SB"/>
              </w:rPr>
            </w:pPr>
            <w:r w:rsidDel="00000000" w:rsidR="00000000" w:rsidRPr="00000000">
              <w:rPr>
                <w:rFonts w:ascii="DFKai-SB" w:cs="DFKai-SB" w:eastAsia="DFKai-SB" w:hAnsi="DFKai-SB"/>
                <w:rtl w:val="0"/>
              </w:rPr>
              <w:t xml:space="preserve">2,323</w:t>
            </w:r>
          </w:p>
        </w:tc>
        <w:tc>
          <w:tcPr>
            <w:shd w:fill="auto" w:val="clear"/>
            <w:vAlign w:val="center"/>
          </w:tcPr>
          <w:p w:rsidR="00000000" w:rsidDel="00000000" w:rsidP="00000000" w:rsidRDefault="00000000" w:rsidRPr="00000000" w14:paraId="000011FA">
            <w:pPr>
              <w:jc w:val="center"/>
              <w:rPr>
                <w:rFonts w:ascii="DFKai-SB" w:cs="DFKai-SB" w:eastAsia="DFKai-SB" w:hAnsi="DFKai-SB"/>
              </w:rPr>
            </w:pPr>
            <w:r w:rsidDel="00000000" w:rsidR="00000000" w:rsidRPr="00000000">
              <w:rPr>
                <w:rFonts w:ascii="DFKai-SB" w:cs="DFKai-SB" w:eastAsia="DFKai-SB" w:hAnsi="DFKai-SB"/>
                <w:rtl w:val="0"/>
              </w:rPr>
              <w:t xml:space="preserve">衛部醫器輸字第026329號</w:t>
            </w:r>
          </w:p>
        </w:tc>
        <w:tc>
          <w:tcPr>
            <w:shd w:fill="auto" w:val="clear"/>
          </w:tcPr>
          <w:p w:rsidR="00000000" w:rsidDel="00000000" w:rsidP="00000000" w:rsidRDefault="00000000" w:rsidRPr="00000000" w14:paraId="000011FB">
            <w:pPr>
              <w:rPr>
                <w:rFonts w:ascii="DFKai-SB" w:cs="DFKai-SB" w:eastAsia="DFKai-SB" w:hAnsi="DFKai-SB"/>
              </w:rPr>
            </w:pPr>
            <w:r w:rsidDel="00000000" w:rsidR="00000000" w:rsidRPr="00000000">
              <w:rPr>
                <w:rFonts w:ascii="DFKai-SB" w:cs="DFKai-SB" w:eastAsia="DFKai-SB" w:hAnsi="DFKai-SB"/>
                <w:rtl w:val="0"/>
              </w:rPr>
              <w:t xml:space="preserve">Cortoss</w:t>
            </w:r>
          </w:p>
        </w:tc>
        <w:tc>
          <w:tcPr>
            <w:shd w:fill="auto" w:val="clear"/>
            <w:vAlign w:val="center"/>
          </w:tcPr>
          <w:p w:rsidR="00000000" w:rsidDel="00000000" w:rsidP="00000000" w:rsidRDefault="00000000" w:rsidRPr="00000000" w14:paraId="000011FC">
            <w:pPr>
              <w:jc w:val="right"/>
              <w:rPr>
                <w:rFonts w:ascii="DFKai-SB" w:cs="DFKai-SB" w:eastAsia="DFKai-SB" w:hAnsi="DFKai-SB"/>
              </w:rPr>
            </w:pPr>
            <w:r w:rsidDel="00000000" w:rsidR="00000000" w:rsidRPr="00000000">
              <w:rPr>
                <w:rFonts w:ascii="DFKai-SB" w:cs="DFKai-SB" w:eastAsia="DFKai-SB" w:hAnsi="DFKai-SB"/>
                <w:rtl w:val="0"/>
              </w:rPr>
              <w:t xml:space="preserve">70,000</w:t>
            </w:r>
          </w:p>
        </w:tc>
        <w:tc>
          <w:tcPr>
            <w:shd w:fill="auto" w:val="clear"/>
            <w:vAlign w:val="center"/>
          </w:tcPr>
          <w:p w:rsidR="00000000" w:rsidDel="00000000" w:rsidP="00000000" w:rsidRDefault="00000000" w:rsidRPr="00000000" w14:paraId="000011FD">
            <w:pPr>
              <w:jc w:val="center"/>
              <w:rPr>
                <w:rFonts w:ascii="DFKai-SB" w:cs="DFKai-SB" w:eastAsia="DFKai-SB" w:hAnsi="DFKai-SB"/>
              </w:rPr>
            </w:pPr>
            <w:r w:rsidDel="00000000" w:rsidR="00000000" w:rsidRPr="00000000">
              <w:rPr>
                <w:rFonts w:ascii="DFKai-SB" w:cs="DFKai-SB" w:eastAsia="DFKai-SB" w:hAnsi="DFKai-SB"/>
                <w:rtl w:val="0"/>
              </w:rPr>
              <w:t xml:space="preserve">衛部醫器輸字第022256號</w:t>
            </w:r>
          </w:p>
        </w:tc>
      </w:tr>
      <w:tr>
        <w:trPr>
          <w:cantSplit w:val="0"/>
          <w:trHeight w:val="132" w:hRule="atLeast"/>
          <w:tblHeader w:val="0"/>
        </w:trPr>
        <w:tc>
          <w:tcPr>
            <w:vMerge w:val="continue"/>
            <w:shd w:fill="auto" w:val="clear"/>
            <w:vAlign w:val="center"/>
          </w:tcPr>
          <w:p w:rsidR="00000000" w:rsidDel="00000000" w:rsidP="00000000" w:rsidRDefault="00000000" w:rsidRPr="00000000" w14:paraId="000011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DFKai-SB" w:cs="DFKai-SB" w:eastAsia="DFKai-SB" w:hAnsi="DFKai-SB"/>
              </w:rPr>
            </w:pPr>
            <w:r w:rsidDel="00000000" w:rsidR="00000000" w:rsidRPr="00000000">
              <w:rPr>
                <w:rtl w:val="0"/>
              </w:rPr>
            </w:r>
          </w:p>
        </w:tc>
        <w:tc>
          <w:tcPr>
            <w:shd w:fill="auto" w:val="clear"/>
          </w:tcPr>
          <w:p w:rsidR="00000000" w:rsidDel="00000000" w:rsidP="00000000" w:rsidRDefault="00000000" w:rsidRPr="00000000" w14:paraId="000011FF">
            <w:pPr>
              <w:rPr>
                <w:rFonts w:ascii="DFKai-SB" w:cs="DFKai-SB" w:eastAsia="DFKai-SB" w:hAnsi="DFKai-SB"/>
              </w:rPr>
            </w:pPr>
            <w:r w:rsidDel="00000000" w:rsidR="00000000" w:rsidRPr="00000000">
              <w:rPr>
                <w:rFonts w:ascii="DFKai-SB" w:cs="DFKai-SB" w:eastAsia="DFKai-SB" w:hAnsi="DFKai-SB"/>
                <w:rtl w:val="0"/>
              </w:rPr>
              <w:t xml:space="preserve">負壓敷料S</w:t>
            </w:r>
          </w:p>
        </w:tc>
        <w:tc>
          <w:tcPr>
            <w:shd w:fill="auto" w:val="clear"/>
            <w:vAlign w:val="center"/>
          </w:tcPr>
          <w:p w:rsidR="00000000" w:rsidDel="00000000" w:rsidP="00000000" w:rsidRDefault="00000000" w:rsidRPr="00000000" w14:paraId="00001200">
            <w:pPr>
              <w:jc w:val="right"/>
              <w:rPr>
                <w:rFonts w:ascii="DFKai-SB" w:cs="DFKai-SB" w:eastAsia="DFKai-SB" w:hAnsi="DFKai-SB"/>
              </w:rPr>
            </w:pPr>
            <w:r w:rsidDel="00000000" w:rsidR="00000000" w:rsidRPr="00000000">
              <w:rPr>
                <w:rFonts w:ascii="DFKai-SB" w:cs="DFKai-SB" w:eastAsia="DFKai-SB" w:hAnsi="DFKai-SB"/>
                <w:rtl w:val="0"/>
              </w:rPr>
              <w:t xml:space="preserve">3,062</w:t>
            </w:r>
          </w:p>
        </w:tc>
        <w:tc>
          <w:tcPr>
            <w:shd w:fill="auto" w:val="clear"/>
            <w:vAlign w:val="center"/>
          </w:tcPr>
          <w:p w:rsidR="00000000" w:rsidDel="00000000" w:rsidP="00000000" w:rsidRDefault="00000000" w:rsidRPr="00000000" w14:paraId="00001201">
            <w:pPr>
              <w:jc w:val="center"/>
              <w:rPr>
                <w:rFonts w:ascii="DFKai-SB" w:cs="DFKai-SB" w:eastAsia="DFKai-SB" w:hAnsi="DFKai-SB"/>
              </w:rPr>
            </w:pPr>
            <w:r w:rsidDel="00000000" w:rsidR="00000000" w:rsidRPr="00000000">
              <w:rPr>
                <w:rFonts w:ascii="DFKai-SB" w:cs="DFKai-SB" w:eastAsia="DFKai-SB" w:hAnsi="DFKai-SB"/>
                <w:rtl w:val="0"/>
              </w:rPr>
              <w:t xml:space="preserve">衛部醫器輸字第025987號</w:t>
            </w:r>
          </w:p>
        </w:tc>
        <w:tc>
          <w:tcPr>
            <w:shd w:fill="auto" w:val="clear"/>
          </w:tcPr>
          <w:p w:rsidR="00000000" w:rsidDel="00000000" w:rsidP="00000000" w:rsidRDefault="00000000" w:rsidRPr="00000000" w14:paraId="00001202">
            <w:pPr>
              <w:rPr>
                <w:rFonts w:ascii="DFKai-SB" w:cs="DFKai-SB" w:eastAsia="DFKai-SB" w:hAnsi="DFKai-SB"/>
              </w:rPr>
            </w:pPr>
            <w:r w:rsidDel="00000000" w:rsidR="00000000" w:rsidRPr="00000000">
              <w:rPr>
                <w:rFonts w:ascii="DFKai-SB" w:cs="DFKai-SB" w:eastAsia="DFKai-SB" w:hAnsi="DFKai-SB"/>
                <w:rtl w:val="0"/>
              </w:rPr>
              <w:t xml:space="preserve">2*2SingleLayer</w:t>
            </w:r>
          </w:p>
        </w:tc>
        <w:tc>
          <w:tcPr>
            <w:shd w:fill="auto" w:val="clear"/>
            <w:vAlign w:val="center"/>
          </w:tcPr>
          <w:p w:rsidR="00000000" w:rsidDel="00000000" w:rsidP="00000000" w:rsidRDefault="00000000" w:rsidRPr="00000000" w14:paraId="00001203">
            <w:pPr>
              <w:jc w:val="right"/>
              <w:rPr>
                <w:rFonts w:ascii="DFKai-SB" w:cs="DFKai-SB" w:eastAsia="DFKai-SB" w:hAnsi="DFKai-SB"/>
              </w:rPr>
            </w:pPr>
            <w:r w:rsidDel="00000000" w:rsidR="00000000" w:rsidRPr="00000000">
              <w:rPr>
                <w:rFonts w:ascii="DFKai-SB" w:cs="DFKai-SB" w:eastAsia="DFKai-SB" w:hAnsi="DFKai-SB"/>
                <w:rtl w:val="0"/>
              </w:rPr>
              <w:t xml:space="preserve">18,000</w:t>
            </w:r>
          </w:p>
        </w:tc>
        <w:tc>
          <w:tcPr>
            <w:shd w:fill="auto" w:val="clear"/>
          </w:tcPr>
          <w:p w:rsidR="00000000" w:rsidDel="00000000" w:rsidP="00000000" w:rsidRDefault="00000000" w:rsidRPr="00000000" w14:paraId="00001204">
            <w:pPr>
              <w:rPr>
                <w:rFonts w:ascii="DFKai-SB" w:cs="DFKai-SB" w:eastAsia="DFKai-SB" w:hAnsi="DFKai-SB"/>
              </w:rPr>
            </w:pPr>
            <w:r w:rsidDel="00000000" w:rsidR="00000000" w:rsidRPr="00000000">
              <w:rPr>
                <w:rtl w:val="0"/>
              </w:rPr>
            </w:r>
          </w:p>
        </w:tc>
      </w:tr>
      <w:tr>
        <w:trPr>
          <w:cantSplit w:val="0"/>
          <w:trHeight w:val="132" w:hRule="atLeast"/>
          <w:tblHeader w:val="0"/>
        </w:trPr>
        <w:tc>
          <w:tcPr>
            <w:vMerge w:val="continue"/>
            <w:shd w:fill="auto" w:val="clear"/>
            <w:vAlign w:val="center"/>
          </w:tcPr>
          <w:p w:rsidR="00000000" w:rsidDel="00000000" w:rsidP="00000000" w:rsidRDefault="00000000" w:rsidRPr="00000000" w14:paraId="000012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DFKai-SB" w:cs="DFKai-SB" w:eastAsia="DFKai-SB" w:hAnsi="DFKai-SB"/>
              </w:rPr>
            </w:pPr>
            <w:r w:rsidDel="00000000" w:rsidR="00000000" w:rsidRPr="00000000">
              <w:rPr>
                <w:rtl w:val="0"/>
              </w:rPr>
            </w:r>
          </w:p>
        </w:tc>
        <w:tc>
          <w:tcPr>
            <w:shd w:fill="auto" w:val="clear"/>
          </w:tcPr>
          <w:p w:rsidR="00000000" w:rsidDel="00000000" w:rsidP="00000000" w:rsidRDefault="00000000" w:rsidRPr="00000000" w14:paraId="00001206">
            <w:pPr>
              <w:rPr>
                <w:rFonts w:ascii="DFKai-SB" w:cs="DFKai-SB" w:eastAsia="DFKai-SB" w:hAnsi="DFKai-SB"/>
              </w:rPr>
            </w:pPr>
            <w:r w:rsidDel="00000000" w:rsidR="00000000" w:rsidRPr="00000000">
              <w:rPr>
                <w:rFonts w:ascii="DFKai-SB" w:cs="DFKai-SB" w:eastAsia="DFKai-SB" w:hAnsi="DFKai-SB"/>
                <w:rtl w:val="0"/>
              </w:rPr>
              <w:t xml:space="preserve">負壓敷料M</w:t>
            </w:r>
          </w:p>
        </w:tc>
        <w:tc>
          <w:tcPr>
            <w:shd w:fill="auto" w:val="clear"/>
            <w:vAlign w:val="center"/>
          </w:tcPr>
          <w:p w:rsidR="00000000" w:rsidDel="00000000" w:rsidP="00000000" w:rsidRDefault="00000000" w:rsidRPr="00000000" w14:paraId="00001207">
            <w:pPr>
              <w:jc w:val="right"/>
              <w:rPr>
                <w:rFonts w:ascii="DFKai-SB" w:cs="DFKai-SB" w:eastAsia="DFKai-SB" w:hAnsi="DFKai-SB"/>
              </w:rPr>
            </w:pPr>
            <w:r w:rsidDel="00000000" w:rsidR="00000000" w:rsidRPr="00000000">
              <w:rPr>
                <w:rFonts w:ascii="DFKai-SB" w:cs="DFKai-SB" w:eastAsia="DFKai-SB" w:hAnsi="DFKai-SB"/>
                <w:rtl w:val="0"/>
              </w:rPr>
              <w:t xml:space="preserve">3,384</w:t>
            </w:r>
          </w:p>
        </w:tc>
        <w:tc>
          <w:tcPr>
            <w:shd w:fill="auto" w:val="clear"/>
            <w:vAlign w:val="center"/>
          </w:tcPr>
          <w:p w:rsidR="00000000" w:rsidDel="00000000" w:rsidP="00000000" w:rsidRDefault="00000000" w:rsidRPr="00000000" w14:paraId="00001208">
            <w:pPr>
              <w:jc w:val="center"/>
              <w:rPr>
                <w:rFonts w:ascii="DFKai-SB" w:cs="DFKai-SB" w:eastAsia="DFKai-SB" w:hAnsi="DFKai-SB"/>
              </w:rPr>
            </w:pPr>
            <w:r w:rsidDel="00000000" w:rsidR="00000000" w:rsidRPr="00000000">
              <w:rPr>
                <w:rFonts w:ascii="DFKai-SB" w:cs="DFKai-SB" w:eastAsia="DFKai-SB" w:hAnsi="DFKai-SB"/>
                <w:rtl w:val="0"/>
              </w:rPr>
              <w:t xml:space="preserve">衛部醫器輸字第025987號</w:t>
            </w:r>
          </w:p>
        </w:tc>
        <w:tc>
          <w:tcPr>
            <w:shd w:fill="auto" w:val="clear"/>
          </w:tcPr>
          <w:p w:rsidR="00000000" w:rsidDel="00000000" w:rsidP="00000000" w:rsidRDefault="00000000" w:rsidRPr="00000000" w14:paraId="00001209">
            <w:pPr>
              <w:rPr>
                <w:rFonts w:ascii="DFKai-SB" w:cs="DFKai-SB" w:eastAsia="DFKai-SB" w:hAnsi="DFKai-SB"/>
              </w:rPr>
            </w:pPr>
            <w:r w:rsidDel="00000000" w:rsidR="00000000" w:rsidRPr="00000000">
              <w:rPr>
                <w:rFonts w:ascii="DFKai-SB" w:cs="DFKai-SB" w:eastAsia="DFKai-SB" w:hAnsi="DFKai-SB"/>
                <w:rtl w:val="0"/>
              </w:rPr>
              <w:t xml:space="preserve">2*2DoubleLayers</w:t>
            </w:r>
          </w:p>
        </w:tc>
        <w:tc>
          <w:tcPr>
            <w:shd w:fill="auto" w:val="clear"/>
            <w:vAlign w:val="center"/>
          </w:tcPr>
          <w:p w:rsidR="00000000" w:rsidDel="00000000" w:rsidP="00000000" w:rsidRDefault="00000000" w:rsidRPr="00000000" w14:paraId="0000120A">
            <w:pPr>
              <w:jc w:val="right"/>
              <w:rPr>
                <w:rFonts w:ascii="DFKai-SB" w:cs="DFKai-SB" w:eastAsia="DFKai-SB" w:hAnsi="DFKai-SB"/>
              </w:rPr>
            </w:pPr>
            <w:r w:rsidDel="00000000" w:rsidR="00000000" w:rsidRPr="00000000">
              <w:rPr>
                <w:rFonts w:ascii="DFKai-SB" w:cs="DFKai-SB" w:eastAsia="DFKai-SB" w:hAnsi="DFKai-SB"/>
                <w:rtl w:val="0"/>
              </w:rPr>
              <w:t xml:space="preserve">26,000</w:t>
            </w:r>
          </w:p>
        </w:tc>
        <w:tc>
          <w:tcPr>
            <w:shd w:fill="auto" w:val="clear"/>
          </w:tcPr>
          <w:p w:rsidR="00000000" w:rsidDel="00000000" w:rsidP="00000000" w:rsidRDefault="00000000" w:rsidRPr="00000000" w14:paraId="0000120B">
            <w:pPr>
              <w:rPr>
                <w:rFonts w:ascii="DFKai-SB" w:cs="DFKai-SB" w:eastAsia="DFKai-SB" w:hAnsi="DFKai-SB"/>
              </w:rPr>
            </w:pPr>
            <w:r w:rsidDel="00000000" w:rsidR="00000000" w:rsidRPr="00000000">
              <w:rPr>
                <w:rtl w:val="0"/>
              </w:rPr>
            </w:r>
          </w:p>
        </w:tc>
      </w:tr>
      <w:tr>
        <w:trPr>
          <w:cantSplit w:val="0"/>
          <w:trHeight w:val="132" w:hRule="atLeast"/>
          <w:tblHeader w:val="0"/>
        </w:trPr>
        <w:tc>
          <w:tcPr>
            <w:vMerge w:val="continue"/>
            <w:shd w:fill="auto" w:val="clear"/>
            <w:vAlign w:val="center"/>
          </w:tcPr>
          <w:p w:rsidR="00000000" w:rsidDel="00000000" w:rsidP="00000000" w:rsidRDefault="00000000" w:rsidRPr="00000000" w14:paraId="000012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DFKai-SB" w:cs="DFKai-SB" w:eastAsia="DFKai-SB" w:hAnsi="DFKai-SB"/>
              </w:rPr>
            </w:pPr>
            <w:r w:rsidDel="00000000" w:rsidR="00000000" w:rsidRPr="00000000">
              <w:rPr>
                <w:rtl w:val="0"/>
              </w:rPr>
            </w:r>
          </w:p>
        </w:tc>
        <w:tc>
          <w:tcPr>
            <w:shd w:fill="auto" w:val="clear"/>
          </w:tcPr>
          <w:p w:rsidR="00000000" w:rsidDel="00000000" w:rsidP="00000000" w:rsidRDefault="00000000" w:rsidRPr="00000000" w14:paraId="0000120D">
            <w:pPr>
              <w:rPr>
                <w:rFonts w:ascii="DFKai-SB" w:cs="DFKai-SB" w:eastAsia="DFKai-SB" w:hAnsi="DFKai-SB"/>
              </w:rPr>
            </w:pPr>
            <w:r w:rsidDel="00000000" w:rsidR="00000000" w:rsidRPr="00000000">
              <w:rPr>
                <w:rFonts w:ascii="DFKai-SB" w:cs="DFKai-SB" w:eastAsia="DFKai-SB" w:hAnsi="DFKai-SB"/>
                <w:rtl w:val="0"/>
              </w:rPr>
              <w:t xml:space="preserve">負壓敷料L</w:t>
            </w:r>
          </w:p>
        </w:tc>
        <w:tc>
          <w:tcPr>
            <w:shd w:fill="auto" w:val="clear"/>
            <w:vAlign w:val="center"/>
          </w:tcPr>
          <w:p w:rsidR="00000000" w:rsidDel="00000000" w:rsidP="00000000" w:rsidRDefault="00000000" w:rsidRPr="00000000" w14:paraId="0000120E">
            <w:pPr>
              <w:jc w:val="right"/>
              <w:rPr>
                <w:rFonts w:ascii="DFKai-SB" w:cs="DFKai-SB" w:eastAsia="DFKai-SB" w:hAnsi="DFKai-SB"/>
              </w:rPr>
            </w:pPr>
            <w:r w:rsidDel="00000000" w:rsidR="00000000" w:rsidRPr="00000000">
              <w:rPr>
                <w:rFonts w:ascii="DFKai-SB" w:cs="DFKai-SB" w:eastAsia="DFKai-SB" w:hAnsi="DFKai-SB"/>
                <w:rtl w:val="0"/>
              </w:rPr>
              <w:t xml:space="preserve">3,530</w:t>
            </w:r>
          </w:p>
        </w:tc>
        <w:tc>
          <w:tcPr>
            <w:shd w:fill="auto" w:val="clear"/>
            <w:vAlign w:val="center"/>
          </w:tcPr>
          <w:p w:rsidR="00000000" w:rsidDel="00000000" w:rsidP="00000000" w:rsidRDefault="00000000" w:rsidRPr="00000000" w14:paraId="0000120F">
            <w:pPr>
              <w:jc w:val="center"/>
              <w:rPr>
                <w:rFonts w:ascii="DFKai-SB" w:cs="DFKai-SB" w:eastAsia="DFKai-SB" w:hAnsi="DFKai-SB"/>
              </w:rPr>
            </w:pPr>
            <w:r w:rsidDel="00000000" w:rsidR="00000000" w:rsidRPr="00000000">
              <w:rPr>
                <w:rFonts w:ascii="DFKai-SB" w:cs="DFKai-SB" w:eastAsia="DFKai-SB" w:hAnsi="DFKai-SB"/>
                <w:rtl w:val="0"/>
              </w:rPr>
              <w:t xml:space="preserve">衛部醫器輸字第025987號</w:t>
            </w:r>
          </w:p>
        </w:tc>
        <w:tc>
          <w:tcPr>
            <w:shd w:fill="auto" w:val="clear"/>
          </w:tcPr>
          <w:p w:rsidR="00000000" w:rsidDel="00000000" w:rsidP="00000000" w:rsidRDefault="00000000" w:rsidRPr="00000000" w14:paraId="00001210">
            <w:pPr>
              <w:rPr>
                <w:rFonts w:ascii="DFKai-SB" w:cs="DFKai-SB" w:eastAsia="DFKai-SB" w:hAnsi="DFKai-SB"/>
              </w:rPr>
            </w:pPr>
            <w:r w:rsidDel="00000000" w:rsidR="00000000" w:rsidRPr="00000000">
              <w:rPr>
                <w:rFonts w:ascii="DFKai-SB" w:cs="DFKai-SB" w:eastAsia="DFKai-SB" w:hAnsi="DFKai-SB"/>
                <w:rtl w:val="0"/>
              </w:rPr>
              <w:t xml:space="preserve">羊膜基質 20mg</w:t>
            </w:r>
          </w:p>
        </w:tc>
        <w:tc>
          <w:tcPr>
            <w:shd w:fill="auto" w:val="clear"/>
            <w:vAlign w:val="center"/>
          </w:tcPr>
          <w:p w:rsidR="00000000" w:rsidDel="00000000" w:rsidP="00000000" w:rsidRDefault="00000000" w:rsidRPr="00000000" w14:paraId="00001211">
            <w:pPr>
              <w:jc w:val="right"/>
              <w:rPr>
                <w:rFonts w:ascii="DFKai-SB" w:cs="DFKai-SB" w:eastAsia="DFKai-SB" w:hAnsi="DFKai-SB"/>
              </w:rPr>
            </w:pPr>
            <w:r w:rsidDel="00000000" w:rsidR="00000000" w:rsidRPr="00000000">
              <w:rPr>
                <w:rFonts w:ascii="DFKai-SB" w:cs="DFKai-SB" w:eastAsia="DFKai-SB" w:hAnsi="DFKai-SB"/>
                <w:rtl w:val="0"/>
              </w:rPr>
              <w:t xml:space="preserve">40,000</w:t>
            </w:r>
          </w:p>
        </w:tc>
        <w:tc>
          <w:tcPr>
            <w:shd w:fill="auto" w:val="clear"/>
          </w:tcPr>
          <w:p w:rsidR="00000000" w:rsidDel="00000000" w:rsidP="00000000" w:rsidRDefault="00000000" w:rsidRPr="00000000" w14:paraId="00001212">
            <w:pPr>
              <w:rPr>
                <w:rFonts w:ascii="DFKai-SB" w:cs="DFKai-SB" w:eastAsia="DFKai-SB" w:hAnsi="DFKai-SB"/>
              </w:rPr>
            </w:pPr>
            <w:r w:rsidDel="00000000" w:rsidR="00000000" w:rsidRPr="00000000">
              <w:rPr>
                <w:rtl w:val="0"/>
              </w:rPr>
            </w:r>
          </w:p>
        </w:tc>
      </w:tr>
      <w:tr>
        <w:trPr>
          <w:cantSplit w:val="0"/>
          <w:trHeight w:val="132" w:hRule="atLeast"/>
          <w:tblHeader w:val="0"/>
        </w:trPr>
        <w:tc>
          <w:tcPr>
            <w:vMerge w:val="continue"/>
            <w:shd w:fill="auto" w:val="clear"/>
            <w:vAlign w:val="center"/>
          </w:tcPr>
          <w:p w:rsidR="00000000" w:rsidDel="00000000" w:rsidP="00000000" w:rsidRDefault="00000000" w:rsidRPr="00000000" w14:paraId="000012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DFKai-SB" w:cs="DFKai-SB" w:eastAsia="DFKai-SB" w:hAnsi="DFKai-SB"/>
              </w:rPr>
            </w:pPr>
            <w:r w:rsidDel="00000000" w:rsidR="00000000" w:rsidRPr="00000000">
              <w:rPr>
                <w:rtl w:val="0"/>
              </w:rPr>
            </w:r>
          </w:p>
        </w:tc>
        <w:tc>
          <w:tcPr>
            <w:shd w:fill="auto" w:val="clear"/>
          </w:tcPr>
          <w:p w:rsidR="00000000" w:rsidDel="00000000" w:rsidP="00000000" w:rsidRDefault="00000000" w:rsidRPr="00000000" w14:paraId="00001214">
            <w:pPr>
              <w:rPr>
                <w:rFonts w:ascii="DFKai-SB" w:cs="DFKai-SB" w:eastAsia="DFKai-SB" w:hAnsi="DFKai-SB"/>
              </w:rPr>
            </w:pPr>
            <w:r w:rsidDel="00000000" w:rsidR="00000000" w:rsidRPr="00000000">
              <w:rPr>
                <w:rFonts w:ascii="DFKai-SB" w:cs="DFKai-SB" w:eastAsia="DFKai-SB" w:hAnsi="DFKai-SB"/>
                <w:rtl w:val="0"/>
              </w:rPr>
              <w:t xml:space="preserve">RF Cannula/支</w:t>
            </w:r>
          </w:p>
        </w:tc>
        <w:tc>
          <w:tcPr>
            <w:shd w:fill="auto" w:val="clear"/>
            <w:vAlign w:val="center"/>
          </w:tcPr>
          <w:p w:rsidR="00000000" w:rsidDel="00000000" w:rsidP="00000000" w:rsidRDefault="00000000" w:rsidRPr="00000000" w14:paraId="00001215">
            <w:pPr>
              <w:jc w:val="right"/>
              <w:rPr>
                <w:rFonts w:ascii="DFKai-SB" w:cs="DFKai-SB" w:eastAsia="DFKai-SB" w:hAnsi="DFKai-SB"/>
              </w:rPr>
            </w:pPr>
            <w:r w:rsidDel="00000000" w:rsidR="00000000" w:rsidRPr="00000000">
              <w:rPr>
                <w:rFonts w:ascii="DFKai-SB" w:cs="DFKai-SB" w:eastAsia="DFKai-SB" w:hAnsi="DFKai-SB"/>
                <w:rtl w:val="0"/>
              </w:rPr>
              <w:t xml:space="preserve">3,000</w:t>
            </w:r>
          </w:p>
        </w:tc>
        <w:tc>
          <w:tcPr>
            <w:shd w:fill="auto" w:val="clear"/>
            <w:vAlign w:val="center"/>
          </w:tcPr>
          <w:p w:rsidR="00000000" w:rsidDel="00000000" w:rsidP="00000000" w:rsidRDefault="00000000" w:rsidRPr="00000000" w14:paraId="00001216">
            <w:pPr>
              <w:jc w:val="center"/>
              <w:rPr>
                <w:rFonts w:ascii="DFKai-SB" w:cs="DFKai-SB" w:eastAsia="DFKai-SB" w:hAnsi="DFKai-SB"/>
              </w:rPr>
            </w:pPr>
            <w:r w:rsidDel="00000000" w:rsidR="00000000" w:rsidRPr="00000000">
              <w:rPr>
                <w:rFonts w:ascii="DFKai-SB" w:cs="DFKai-SB" w:eastAsia="DFKai-SB" w:hAnsi="DFKai-SB"/>
                <w:rtl w:val="0"/>
              </w:rPr>
              <w:t xml:space="preserve">衛部醫器輸字第025193號</w:t>
            </w:r>
          </w:p>
        </w:tc>
        <w:tc>
          <w:tcPr>
            <w:shd w:fill="auto" w:val="clear"/>
          </w:tcPr>
          <w:p w:rsidR="00000000" w:rsidDel="00000000" w:rsidP="00000000" w:rsidRDefault="00000000" w:rsidRPr="00000000" w14:paraId="00001217">
            <w:pPr>
              <w:rPr>
                <w:rFonts w:ascii="DFKai-SB" w:cs="DFKai-SB" w:eastAsia="DFKai-SB" w:hAnsi="DFKai-SB"/>
              </w:rPr>
            </w:pPr>
            <w:r w:rsidDel="00000000" w:rsidR="00000000" w:rsidRPr="00000000">
              <w:rPr>
                <w:rFonts w:ascii="DFKai-SB" w:cs="DFKai-SB" w:eastAsia="DFKai-SB" w:hAnsi="DFKai-SB"/>
                <w:rtl w:val="0"/>
              </w:rPr>
              <w:t xml:space="preserve">高頻熱凝療法(計價一支)</w:t>
            </w:r>
          </w:p>
        </w:tc>
        <w:tc>
          <w:tcPr>
            <w:shd w:fill="auto" w:val="clear"/>
            <w:vAlign w:val="center"/>
          </w:tcPr>
          <w:p w:rsidR="00000000" w:rsidDel="00000000" w:rsidP="00000000" w:rsidRDefault="00000000" w:rsidRPr="00000000" w14:paraId="00001218">
            <w:pPr>
              <w:jc w:val="right"/>
              <w:rPr>
                <w:rFonts w:ascii="DFKai-SB" w:cs="DFKai-SB" w:eastAsia="DFKai-SB" w:hAnsi="DFKai-SB"/>
              </w:rPr>
            </w:pPr>
            <w:r w:rsidDel="00000000" w:rsidR="00000000" w:rsidRPr="00000000">
              <w:rPr>
                <w:rFonts w:ascii="DFKai-SB" w:cs="DFKai-SB" w:eastAsia="DFKai-SB" w:hAnsi="DFKai-SB"/>
                <w:rtl w:val="0"/>
              </w:rPr>
              <w:t xml:space="preserve">12,000</w:t>
            </w:r>
          </w:p>
        </w:tc>
        <w:tc>
          <w:tcPr>
            <w:shd w:fill="auto" w:val="clear"/>
          </w:tcPr>
          <w:p w:rsidR="00000000" w:rsidDel="00000000" w:rsidP="00000000" w:rsidRDefault="00000000" w:rsidRPr="00000000" w14:paraId="00001219">
            <w:pPr>
              <w:rPr>
                <w:rFonts w:ascii="DFKai-SB" w:cs="DFKai-SB" w:eastAsia="DFKai-SB" w:hAnsi="DFKai-SB"/>
              </w:rPr>
            </w:pPr>
            <w:r w:rsidDel="00000000" w:rsidR="00000000" w:rsidRPr="00000000">
              <w:rPr>
                <w:rtl w:val="0"/>
              </w:rPr>
            </w:r>
          </w:p>
        </w:tc>
      </w:tr>
      <w:tr>
        <w:trPr>
          <w:cantSplit w:val="0"/>
          <w:trHeight w:val="132" w:hRule="atLeast"/>
          <w:tblHeader w:val="0"/>
        </w:trPr>
        <w:tc>
          <w:tcPr>
            <w:vMerge w:val="continue"/>
            <w:shd w:fill="auto" w:val="clear"/>
            <w:vAlign w:val="center"/>
          </w:tcPr>
          <w:p w:rsidR="00000000" w:rsidDel="00000000" w:rsidP="00000000" w:rsidRDefault="00000000" w:rsidRPr="00000000" w14:paraId="000012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DFKai-SB" w:cs="DFKai-SB" w:eastAsia="DFKai-SB" w:hAnsi="DFKai-SB"/>
              </w:rPr>
            </w:pPr>
            <w:r w:rsidDel="00000000" w:rsidR="00000000" w:rsidRPr="00000000">
              <w:rPr>
                <w:rtl w:val="0"/>
              </w:rPr>
            </w:r>
          </w:p>
        </w:tc>
        <w:tc>
          <w:tcPr>
            <w:shd w:fill="auto" w:val="clear"/>
          </w:tcPr>
          <w:p w:rsidR="00000000" w:rsidDel="00000000" w:rsidP="00000000" w:rsidRDefault="00000000" w:rsidRPr="00000000" w14:paraId="0000121B">
            <w:pPr>
              <w:rPr>
                <w:rFonts w:ascii="DFKai-SB" w:cs="DFKai-SB" w:eastAsia="DFKai-SB" w:hAnsi="DFKai-SB"/>
              </w:rPr>
            </w:pPr>
            <w:r w:rsidDel="00000000" w:rsidR="00000000" w:rsidRPr="00000000">
              <w:rPr>
                <w:rtl w:val="0"/>
              </w:rPr>
            </w:r>
          </w:p>
        </w:tc>
        <w:tc>
          <w:tcPr>
            <w:shd w:fill="auto" w:val="clear"/>
          </w:tcPr>
          <w:p w:rsidR="00000000" w:rsidDel="00000000" w:rsidP="00000000" w:rsidRDefault="00000000" w:rsidRPr="00000000" w14:paraId="0000121C">
            <w:pPr>
              <w:rPr>
                <w:rFonts w:ascii="DFKai-SB" w:cs="DFKai-SB" w:eastAsia="DFKai-SB" w:hAnsi="DFKai-SB"/>
              </w:rPr>
            </w:pPr>
            <w:r w:rsidDel="00000000" w:rsidR="00000000" w:rsidRPr="00000000">
              <w:rPr>
                <w:rtl w:val="0"/>
              </w:rPr>
            </w:r>
          </w:p>
        </w:tc>
        <w:tc>
          <w:tcPr>
            <w:shd w:fill="auto" w:val="clear"/>
          </w:tcPr>
          <w:p w:rsidR="00000000" w:rsidDel="00000000" w:rsidP="00000000" w:rsidRDefault="00000000" w:rsidRPr="00000000" w14:paraId="0000121D">
            <w:pPr>
              <w:rPr>
                <w:rFonts w:ascii="DFKai-SB" w:cs="DFKai-SB" w:eastAsia="DFKai-SB" w:hAnsi="DFKai-SB"/>
              </w:rPr>
            </w:pPr>
            <w:r w:rsidDel="00000000" w:rsidR="00000000" w:rsidRPr="00000000">
              <w:rPr>
                <w:rtl w:val="0"/>
              </w:rPr>
            </w:r>
          </w:p>
        </w:tc>
        <w:tc>
          <w:tcPr>
            <w:shd w:fill="auto" w:val="clear"/>
          </w:tcPr>
          <w:p w:rsidR="00000000" w:rsidDel="00000000" w:rsidP="00000000" w:rsidRDefault="00000000" w:rsidRPr="00000000" w14:paraId="0000121E">
            <w:pPr>
              <w:rPr>
                <w:rFonts w:ascii="DFKai-SB" w:cs="DFKai-SB" w:eastAsia="DFKai-SB" w:hAnsi="DFKai-SB"/>
              </w:rPr>
            </w:pPr>
            <w:r w:rsidDel="00000000" w:rsidR="00000000" w:rsidRPr="00000000">
              <w:rPr>
                <w:rFonts w:ascii="DFKai-SB" w:cs="DFKai-SB" w:eastAsia="DFKai-SB" w:hAnsi="DFKai-SB"/>
                <w:rtl w:val="0"/>
              </w:rPr>
              <w:t xml:space="preserve">高頻熱凝療法(計價二支)</w:t>
            </w:r>
          </w:p>
        </w:tc>
        <w:tc>
          <w:tcPr>
            <w:shd w:fill="auto" w:val="clear"/>
            <w:vAlign w:val="center"/>
          </w:tcPr>
          <w:p w:rsidR="00000000" w:rsidDel="00000000" w:rsidP="00000000" w:rsidRDefault="00000000" w:rsidRPr="00000000" w14:paraId="0000121F">
            <w:pPr>
              <w:jc w:val="right"/>
              <w:rPr>
                <w:rFonts w:ascii="DFKai-SB" w:cs="DFKai-SB" w:eastAsia="DFKai-SB" w:hAnsi="DFKai-SB"/>
              </w:rPr>
            </w:pPr>
            <w:r w:rsidDel="00000000" w:rsidR="00000000" w:rsidRPr="00000000">
              <w:rPr>
                <w:rFonts w:ascii="DFKai-SB" w:cs="DFKai-SB" w:eastAsia="DFKai-SB" w:hAnsi="DFKai-SB"/>
                <w:rtl w:val="0"/>
              </w:rPr>
              <w:t xml:space="preserve">15,000</w:t>
            </w:r>
          </w:p>
        </w:tc>
        <w:tc>
          <w:tcPr>
            <w:shd w:fill="auto" w:val="clear"/>
          </w:tcPr>
          <w:p w:rsidR="00000000" w:rsidDel="00000000" w:rsidP="00000000" w:rsidRDefault="00000000" w:rsidRPr="00000000" w14:paraId="00001220">
            <w:pPr>
              <w:rPr>
                <w:rFonts w:ascii="DFKai-SB" w:cs="DFKai-SB" w:eastAsia="DFKai-SB" w:hAnsi="DFKai-SB"/>
              </w:rPr>
            </w:pPr>
            <w:r w:rsidDel="00000000" w:rsidR="00000000" w:rsidRPr="00000000">
              <w:rPr>
                <w:rtl w:val="0"/>
              </w:rPr>
            </w:r>
          </w:p>
        </w:tc>
      </w:tr>
    </w:tbl>
    <w:p w:rsidR="00000000" w:rsidDel="00000000" w:rsidP="00000000" w:rsidRDefault="00000000" w:rsidRPr="00000000" w14:paraId="00001221">
      <w:pPr>
        <w:spacing w:after="280" w:before="280" w:lineRule="auto"/>
        <w:rPr>
          <w:rFonts w:ascii="DFKai-SB" w:cs="DFKai-SB" w:eastAsia="DFKai-SB" w:hAnsi="DFKai-SB"/>
          <w:b w:val="1"/>
          <w:sz w:val="27"/>
          <w:szCs w:val="27"/>
        </w:rPr>
      </w:pPr>
      <w:r w:rsidDel="00000000" w:rsidR="00000000" w:rsidRPr="00000000">
        <w:rPr>
          <w:rtl w:val="0"/>
        </w:rPr>
      </w:r>
    </w:p>
    <w:p w:rsidR="00000000" w:rsidDel="00000000" w:rsidP="00000000" w:rsidRDefault="00000000" w:rsidRPr="00000000" w14:paraId="00001222">
      <w:pPr>
        <w:spacing w:after="280" w:before="280" w:lineRule="auto"/>
        <w:rPr>
          <w:rFonts w:ascii="DFKai-SB" w:cs="DFKai-SB" w:eastAsia="DFKai-SB" w:hAnsi="DFKai-SB"/>
          <w:b w:val="1"/>
          <w:sz w:val="27"/>
          <w:szCs w:val="27"/>
        </w:rPr>
      </w:pPr>
      <w:r w:rsidDel="00000000" w:rsidR="00000000" w:rsidRPr="00000000">
        <w:rPr>
          <w:rtl w:val="0"/>
        </w:rPr>
      </w:r>
    </w:p>
    <w:p w:rsidR="00000000" w:rsidDel="00000000" w:rsidP="00000000" w:rsidRDefault="00000000" w:rsidRPr="00000000" w14:paraId="00001223">
      <w:pPr>
        <w:spacing w:after="280" w:before="280" w:lineRule="auto"/>
        <w:rPr>
          <w:rFonts w:ascii="DFKai-SB" w:cs="DFKai-SB" w:eastAsia="DFKai-SB" w:hAnsi="DFKai-SB"/>
          <w:b w:val="1"/>
          <w:sz w:val="27"/>
          <w:szCs w:val="27"/>
        </w:rPr>
      </w:pPr>
      <w:r w:rsidDel="00000000" w:rsidR="00000000" w:rsidRPr="00000000">
        <w:rPr>
          <w:rtl w:val="0"/>
        </w:rPr>
      </w:r>
    </w:p>
    <w:p w:rsidR="00000000" w:rsidDel="00000000" w:rsidP="00000000" w:rsidRDefault="00000000" w:rsidRPr="00000000" w14:paraId="00001224">
      <w:pPr>
        <w:spacing w:after="280" w:before="280" w:lineRule="auto"/>
        <w:rPr>
          <w:rFonts w:ascii="DFKai-SB" w:cs="DFKai-SB" w:eastAsia="DFKai-SB" w:hAnsi="DFKai-SB"/>
          <w:b w:val="1"/>
          <w:sz w:val="27"/>
          <w:szCs w:val="27"/>
        </w:rPr>
      </w:pPr>
      <w:r w:rsidDel="00000000" w:rsidR="00000000" w:rsidRPr="00000000">
        <w:rPr>
          <w:rtl w:val="0"/>
        </w:rPr>
      </w:r>
    </w:p>
    <w:p w:rsidR="00000000" w:rsidDel="00000000" w:rsidP="00000000" w:rsidRDefault="00000000" w:rsidRPr="00000000" w14:paraId="00001225">
      <w:pPr>
        <w:spacing w:after="280" w:before="280" w:lineRule="auto"/>
        <w:rPr>
          <w:rFonts w:ascii="DFKai-SB" w:cs="DFKai-SB" w:eastAsia="DFKai-SB" w:hAnsi="DFKai-SB"/>
          <w:b w:val="1"/>
          <w:sz w:val="27"/>
          <w:szCs w:val="27"/>
        </w:rPr>
      </w:pPr>
      <w:r w:rsidDel="00000000" w:rsidR="00000000" w:rsidRPr="00000000">
        <w:rPr>
          <w:rtl w:val="0"/>
        </w:rPr>
      </w:r>
    </w:p>
    <w:p w:rsidR="00000000" w:rsidDel="00000000" w:rsidP="00000000" w:rsidRDefault="00000000" w:rsidRPr="00000000" w14:paraId="00001226">
      <w:pPr>
        <w:spacing w:after="280" w:before="280" w:lineRule="auto"/>
        <w:rPr>
          <w:rFonts w:ascii="DFKai-SB" w:cs="DFKai-SB" w:eastAsia="DFKai-SB" w:hAnsi="DFKai-SB"/>
          <w:b w:val="1"/>
          <w:sz w:val="27"/>
          <w:szCs w:val="27"/>
        </w:rPr>
      </w:pPr>
      <w:r w:rsidDel="00000000" w:rsidR="00000000" w:rsidRPr="00000000">
        <w:rPr>
          <w:rtl w:val="0"/>
        </w:rPr>
      </w:r>
    </w:p>
    <w:p w:rsidR="00000000" w:rsidDel="00000000" w:rsidP="00000000" w:rsidRDefault="00000000" w:rsidRPr="00000000" w14:paraId="00001227">
      <w:pPr>
        <w:spacing w:after="280" w:before="280" w:lineRule="auto"/>
        <w:rPr>
          <w:rFonts w:ascii="DFKai-SB" w:cs="DFKai-SB" w:eastAsia="DFKai-SB" w:hAnsi="DFKai-SB"/>
          <w:b w:val="1"/>
          <w:sz w:val="27"/>
          <w:szCs w:val="27"/>
        </w:rPr>
      </w:pPr>
      <w:r w:rsidDel="00000000" w:rsidR="00000000" w:rsidRPr="00000000">
        <w:rPr>
          <w:rtl w:val="0"/>
        </w:rPr>
      </w:r>
    </w:p>
    <w:p w:rsidR="00000000" w:rsidDel="00000000" w:rsidP="00000000" w:rsidRDefault="00000000" w:rsidRPr="00000000" w14:paraId="00001228">
      <w:pPr>
        <w:spacing w:after="280" w:before="280" w:lineRule="auto"/>
        <w:rPr>
          <w:rFonts w:ascii="DFKai-SB" w:cs="DFKai-SB" w:eastAsia="DFKai-SB" w:hAnsi="DFKai-SB"/>
          <w:b w:val="1"/>
          <w:sz w:val="27"/>
          <w:szCs w:val="27"/>
        </w:rPr>
      </w:pPr>
      <w:r w:rsidDel="00000000" w:rsidR="00000000" w:rsidRPr="00000000">
        <w:rPr>
          <w:rtl w:val="0"/>
        </w:rPr>
      </w:r>
    </w:p>
    <w:p w:rsidR="00000000" w:rsidDel="00000000" w:rsidP="00000000" w:rsidRDefault="00000000" w:rsidRPr="00000000" w14:paraId="00001229">
      <w:pPr>
        <w:spacing w:after="280" w:before="280" w:lineRule="auto"/>
        <w:rPr>
          <w:rFonts w:ascii="DFKai-SB" w:cs="DFKai-SB" w:eastAsia="DFKai-SB" w:hAnsi="DFKai-SB"/>
          <w:b w:val="1"/>
          <w:sz w:val="27"/>
          <w:szCs w:val="27"/>
        </w:rPr>
      </w:pPr>
      <w:r w:rsidDel="00000000" w:rsidR="00000000" w:rsidRPr="00000000">
        <w:rPr>
          <w:rtl w:val="0"/>
        </w:rPr>
      </w:r>
    </w:p>
    <w:p w:rsidR="00000000" w:rsidDel="00000000" w:rsidP="00000000" w:rsidRDefault="00000000" w:rsidRPr="00000000" w14:paraId="0000122A">
      <w:pPr>
        <w:spacing w:after="280" w:before="280" w:lineRule="auto"/>
        <w:rPr/>
      </w:pPr>
      <w:r w:rsidDel="00000000" w:rsidR="00000000" w:rsidRPr="00000000">
        <w:rPr>
          <w:rFonts w:ascii="DFKai-SB" w:cs="DFKai-SB" w:eastAsia="DFKai-SB" w:hAnsi="DFKai-SB"/>
          <w:b w:val="1"/>
          <w:sz w:val="27"/>
          <w:szCs w:val="27"/>
          <w:rtl w:val="0"/>
        </w:rPr>
        <w:t xml:space="preserve">1-1、</w:t>
      </w:r>
      <w:r w:rsidDel="00000000" w:rsidR="00000000" w:rsidRPr="00000000">
        <w:rPr>
          <w:rFonts w:ascii="DFKai-SB" w:cs="DFKai-SB" w:eastAsia="DFKai-SB" w:hAnsi="DFKai-SB"/>
          <w:b w:val="1"/>
          <w:color w:val="000000"/>
          <w:sz w:val="27"/>
          <w:szCs w:val="27"/>
          <w:rtl w:val="0"/>
        </w:rPr>
        <w:t xml:space="preserve">使用人工髖關節之相關注意事項：</w:t>
      </w:r>
      <w:r w:rsidDel="00000000" w:rsidR="00000000" w:rsidRPr="00000000">
        <w:rPr>
          <w:rtl w:val="0"/>
        </w:rPr>
      </w:r>
    </w:p>
    <w:tbl>
      <w:tblPr>
        <w:tblStyle w:val="Table23"/>
        <w:tblW w:w="14211.999999999998" w:type="dxa"/>
        <w:jc w:val="center"/>
        <w:tblLayout w:type="fixed"/>
        <w:tblLook w:val="0400"/>
      </w:tblPr>
      <w:tblGrid>
        <w:gridCol w:w="1430"/>
        <w:gridCol w:w="6159"/>
        <w:gridCol w:w="6623"/>
        <w:tblGridChange w:id="0">
          <w:tblGrid>
            <w:gridCol w:w="1430"/>
            <w:gridCol w:w="6159"/>
            <w:gridCol w:w="6623"/>
          </w:tblGrid>
        </w:tblGridChange>
      </w:tblGrid>
      <w:tr>
        <w:trPr>
          <w:cantSplit w:val="0"/>
          <w:trHeight w:val="442" w:hRule="atLeast"/>
          <w:tblHeader w:val="0"/>
        </w:trPr>
        <w:tc>
          <w:tcPr>
            <w:tcBorders>
              <w:top w:color="000000" w:space="0" w:sz="8" w:val="single"/>
              <w:left w:color="000000" w:space="0" w:sz="8" w:val="single"/>
              <w:bottom w:color="000000" w:space="0" w:sz="8" w:val="single"/>
              <w:right w:color="000000" w:space="0" w:sz="8" w:val="single"/>
            </w:tcBorders>
            <w:shd w:fill="ffcc99" w:val="clear"/>
            <w:tcMar>
              <w:top w:w="0.0" w:type="dxa"/>
              <w:left w:w="28.0" w:type="dxa"/>
              <w:bottom w:w="0.0" w:type="dxa"/>
              <w:right w:w="28.0" w:type="dxa"/>
            </w:tcMar>
            <w:vAlign w:val="center"/>
          </w:tcPr>
          <w:p w:rsidR="00000000" w:rsidDel="00000000" w:rsidP="00000000" w:rsidRDefault="00000000" w:rsidRPr="00000000" w14:paraId="0000122B">
            <w:pPr>
              <w:rPr/>
            </w:pPr>
            <w:r w:rsidDel="00000000" w:rsidR="00000000" w:rsidRPr="00000000">
              <w:rPr>
                <w:rFonts w:ascii="DFKai-SB" w:cs="DFKai-SB" w:eastAsia="DFKai-SB" w:hAnsi="DFKai-SB"/>
                <w:color w:val="0000ff"/>
                <w:sz w:val="26"/>
                <w:szCs w:val="26"/>
                <w:rtl w:val="0"/>
              </w:rPr>
              <w:t xml:space="preserve"> </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ffffa5" w:val="clear"/>
            <w:tcMar>
              <w:top w:w="0.0" w:type="dxa"/>
              <w:left w:w="28.0" w:type="dxa"/>
              <w:bottom w:w="0.0" w:type="dxa"/>
              <w:right w:w="28.0" w:type="dxa"/>
            </w:tcMar>
            <w:vAlign w:val="center"/>
          </w:tcPr>
          <w:p w:rsidR="00000000" w:rsidDel="00000000" w:rsidP="00000000" w:rsidRDefault="00000000" w:rsidRPr="00000000" w14:paraId="0000122C">
            <w:pPr>
              <w:jc w:val="center"/>
              <w:rPr/>
            </w:pPr>
            <w:r w:rsidDel="00000000" w:rsidR="00000000" w:rsidRPr="00000000">
              <w:rPr>
                <w:rFonts w:ascii="DFKai-SB" w:cs="DFKai-SB" w:eastAsia="DFKai-SB" w:hAnsi="DFKai-SB"/>
                <w:b w:val="1"/>
                <w:color w:val="0000ff"/>
                <w:sz w:val="26"/>
                <w:szCs w:val="26"/>
                <w:rtl w:val="0"/>
              </w:rPr>
              <w:t xml:space="preserve">一般人工髖關節</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dfbfff" w:val="clear"/>
            <w:tcMar>
              <w:top w:w="0.0" w:type="dxa"/>
              <w:left w:w="28.0" w:type="dxa"/>
              <w:bottom w:w="0.0" w:type="dxa"/>
              <w:right w:w="28.0" w:type="dxa"/>
            </w:tcMar>
            <w:vAlign w:val="center"/>
          </w:tcPr>
          <w:p w:rsidR="00000000" w:rsidDel="00000000" w:rsidP="00000000" w:rsidRDefault="00000000" w:rsidRPr="00000000" w14:paraId="0000122D">
            <w:pPr>
              <w:jc w:val="center"/>
              <w:rPr/>
            </w:pPr>
            <w:r w:rsidDel="00000000" w:rsidR="00000000" w:rsidRPr="00000000">
              <w:rPr>
                <w:rFonts w:ascii="DFKai-SB" w:cs="DFKai-SB" w:eastAsia="DFKai-SB" w:hAnsi="DFKai-SB"/>
                <w:b w:val="1"/>
                <w:color w:val="0000ff"/>
                <w:sz w:val="26"/>
                <w:szCs w:val="26"/>
                <w:rtl w:val="0"/>
              </w:rPr>
              <w:t xml:space="preserve">陶瓷人工髖關節</w:t>
            </w:r>
            <w:r w:rsidDel="00000000" w:rsidR="00000000" w:rsidRPr="00000000">
              <w:rPr>
                <w:rtl w:val="0"/>
              </w:rPr>
            </w:r>
          </w:p>
        </w:tc>
      </w:tr>
      <w:tr>
        <w:trPr>
          <w:cantSplit w:val="0"/>
          <w:trHeight w:val="1430" w:hRule="atLeast"/>
          <w:tblHeader w:val="0"/>
        </w:trPr>
        <w:tc>
          <w:tcPr>
            <w:tcBorders>
              <w:top w:color="000000" w:space="0" w:sz="0" w:val="nil"/>
              <w:left w:color="000000" w:space="0" w:sz="8" w:val="single"/>
              <w:bottom w:color="000000" w:space="0" w:sz="8" w:val="single"/>
              <w:right w:color="000000" w:space="0" w:sz="8" w:val="single"/>
            </w:tcBorders>
            <w:shd w:fill="ffcc99" w:val="clear"/>
            <w:tcMar>
              <w:top w:w="0.0" w:type="dxa"/>
              <w:left w:w="28.0" w:type="dxa"/>
              <w:bottom w:w="0.0" w:type="dxa"/>
              <w:right w:w="28.0" w:type="dxa"/>
            </w:tcMar>
            <w:vAlign w:val="center"/>
          </w:tcPr>
          <w:p w:rsidR="00000000" w:rsidDel="00000000" w:rsidP="00000000" w:rsidRDefault="00000000" w:rsidRPr="00000000" w14:paraId="0000122E">
            <w:pPr>
              <w:ind w:left="113" w:right="113" w:firstLine="0"/>
              <w:jc w:val="center"/>
              <w:rPr/>
            </w:pPr>
            <w:r w:rsidDel="00000000" w:rsidR="00000000" w:rsidRPr="00000000">
              <w:rPr>
                <w:rFonts w:ascii="DFKai-SB" w:cs="DFKai-SB" w:eastAsia="DFKai-SB" w:hAnsi="DFKai-SB"/>
                <w:b w:val="1"/>
                <w:sz w:val="26"/>
                <w:szCs w:val="26"/>
                <w:rtl w:val="0"/>
              </w:rPr>
              <w:t xml:space="preserve">副作用</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a5" w:val="clear"/>
            <w:tcMar>
              <w:top w:w="0.0" w:type="dxa"/>
              <w:left w:w="28.0" w:type="dxa"/>
              <w:bottom w:w="0.0" w:type="dxa"/>
              <w:right w:w="28.0" w:type="dxa"/>
            </w:tcMar>
            <w:vAlign w:val="center"/>
          </w:tcPr>
          <w:p w:rsidR="00000000" w:rsidDel="00000000" w:rsidP="00000000" w:rsidRDefault="00000000" w:rsidRPr="00000000" w14:paraId="0000122F">
            <w:pPr>
              <w:rPr/>
            </w:pPr>
            <w:r w:rsidDel="00000000" w:rsidR="00000000" w:rsidRPr="00000000">
              <w:rPr>
                <w:rFonts w:ascii="DFKai-SB" w:cs="DFKai-SB" w:eastAsia="DFKai-SB" w:hAnsi="DFKai-SB"/>
                <w:color w:val="ff0000"/>
                <w:sz w:val="26"/>
                <w:szCs w:val="26"/>
                <w:rtl w:val="0"/>
              </w:rPr>
              <w:t xml:space="preserve">置放術中，可能發生的副作用或併發症：</w:t>
            </w:r>
            <w:r w:rsidDel="00000000" w:rsidR="00000000" w:rsidRPr="00000000">
              <w:rPr>
                <w:rtl w:val="0"/>
              </w:rPr>
            </w:r>
          </w:p>
          <w:p w:rsidR="00000000" w:rsidDel="00000000" w:rsidP="00000000" w:rsidRDefault="00000000" w:rsidRPr="00000000" w14:paraId="00001230">
            <w:pPr>
              <w:ind w:left="480" w:hanging="480"/>
              <w:rPr/>
            </w:pPr>
            <w:r w:rsidDel="00000000" w:rsidR="00000000" w:rsidRPr="00000000">
              <w:rPr>
                <w:rFonts w:ascii="DFKai-SB" w:cs="DFKai-SB" w:eastAsia="DFKai-SB" w:hAnsi="DFKai-SB"/>
                <w:sz w:val="26"/>
                <w:szCs w:val="26"/>
                <w:rtl w:val="0"/>
              </w:rPr>
              <w:t xml:space="preserve">一、 人工髖關節置入部位的感染及/或疼痛, 手術部位血腫, 出血且需進行輸血, 手術部位動靜脈之損傷或神經之損傷之可能。</w:t>
            </w:r>
            <w:r w:rsidDel="00000000" w:rsidR="00000000" w:rsidRPr="00000000">
              <w:rPr>
                <w:rtl w:val="0"/>
              </w:rPr>
            </w:r>
          </w:p>
          <w:p w:rsidR="00000000" w:rsidDel="00000000" w:rsidP="00000000" w:rsidRDefault="00000000" w:rsidRPr="00000000" w14:paraId="00001231">
            <w:pPr>
              <w:ind w:left="480" w:hanging="480"/>
              <w:rPr/>
            </w:pPr>
            <w:r w:rsidDel="00000000" w:rsidR="00000000" w:rsidRPr="00000000">
              <w:rPr>
                <w:rFonts w:ascii="DFKai-SB" w:cs="DFKai-SB" w:eastAsia="DFKai-SB" w:hAnsi="DFKai-SB"/>
                <w:sz w:val="26"/>
                <w:szCs w:val="26"/>
                <w:rtl w:val="0"/>
              </w:rPr>
              <w:t xml:space="preserve">二、 對抗凝血劑及/或抗血小板製劑、骨水泥材質具有過敏反應。</w:t>
            </w:r>
            <w:r w:rsidDel="00000000" w:rsidR="00000000" w:rsidRPr="00000000">
              <w:rPr>
                <w:rtl w:val="0"/>
              </w:rPr>
            </w:r>
          </w:p>
          <w:p w:rsidR="00000000" w:rsidDel="00000000" w:rsidP="00000000" w:rsidRDefault="00000000" w:rsidRPr="00000000" w14:paraId="00001232">
            <w:pPr>
              <w:ind w:left="480" w:hanging="480"/>
              <w:rPr/>
            </w:pPr>
            <w:r w:rsidDel="00000000" w:rsidR="00000000" w:rsidRPr="00000000">
              <w:rPr>
                <w:rFonts w:ascii="DFKai-SB" w:cs="DFKai-SB" w:eastAsia="DFKai-SB" w:hAnsi="DFKai-SB"/>
                <w:sz w:val="26"/>
                <w:szCs w:val="26"/>
                <w:rtl w:val="0"/>
              </w:rPr>
              <w:t xml:space="preserve">三、 因麻醉、手術反應致脂肪栓塞、組織或血栓性栓塞、引發冠狀動脈血管痙攣，心絞痛, 低血壓/高血壓, 急性心衰竭/肺水腫, 急性呼吸衰竭，急性腎衰竭； 中風腦梗塞/腦血管出血/暫時性腦缺血(TIA)。</w:t>
            </w:r>
            <w:r w:rsidDel="00000000" w:rsidR="00000000" w:rsidRPr="00000000">
              <w:rPr>
                <w:rtl w:val="0"/>
              </w:rPr>
            </w:r>
          </w:p>
          <w:p w:rsidR="00000000" w:rsidDel="00000000" w:rsidP="00000000" w:rsidRDefault="00000000" w:rsidRPr="00000000" w14:paraId="00001233">
            <w:pPr>
              <w:ind w:left="480" w:hanging="480"/>
              <w:rPr/>
            </w:pPr>
            <w:r w:rsidDel="00000000" w:rsidR="00000000" w:rsidRPr="00000000">
              <w:rPr>
                <w:rFonts w:ascii="DFKai-SB" w:cs="DFKai-SB" w:eastAsia="DFKai-SB" w:hAnsi="DFKai-SB"/>
                <w:sz w:val="26"/>
                <w:szCs w:val="26"/>
                <w:rtl w:val="0"/>
              </w:rPr>
              <w:t xml:space="preserve">四、 人工髖關節滑脫需重新進行介入性手術修復。</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dfbfff" w:val="clear"/>
            <w:tcMar>
              <w:top w:w="0.0" w:type="dxa"/>
              <w:left w:w="28.0" w:type="dxa"/>
              <w:bottom w:w="0.0" w:type="dxa"/>
              <w:right w:w="28.0" w:type="dxa"/>
            </w:tcMar>
            <w:vAlign w:val="center"/>
          </w:tcPr>
          <w:p w:rsidR="00000000" w:rsidDel="00000000" w:rsidP="00000000" w:rsidRDefault="00000000" w:rsidRPr="00000000" w14:paraId="00001234">
            <w:pPr>
              <w:shd w:fill="dfbfff" w:val="clear"/>
              <w:ind w:left="360" w:hanging="360"/>
              <w:rPr/>
            </w:pPr>
            <w:r w:rsidDel="00000000" w:rsidR="00000000" w:rsidRPr="00000000">
              <w:rPr>
                <w:rFonts w:ascii="DFKai-SB" w:cs="DFKai-SB" w:eastAsia="DFKai-SB" w:hAnsi="DFKai-SB"/>
                <w:sz w:val="26"/>
                <w:szCs w:val="26"/>
                <w:rtl w:val="0"/>
              </w:rPr>
              <w:t xml:space="preserve">一、前述一般人工髖關節置換手術相關之副作用或併發症，裝置陶瓷人工髖關節時均可能發生。</w:t>
            </w:r>
            <w:r w:rsidDel="00000000" w:rsidR="00000000" w:rsidRPr="00000000">
              <w:rPr>
                <w:rtl w:val="0"/>
              </w:rPr>
            </w:r>
          </w:p>
          <w:p w:rsidR="00000000" w:rsidDel="00000000" w:rsidP="00000000" w:rsidRDefault="00000000" w:rsidRPr="00000000" w14:paraId="00001235">
            <w:pPr>
              <w:shd w:fill="dfbfff" w:val="clear"/>
              <w:ind w:left="360" w:hanging="360"/>
              <w:rPr/>
            </w:pPr>
            <w:r w:rsidDel="00000000" w:rsidR="00000000" w:rsidRPr="00000000">
              <w:rPr>
                <w:rFonts w:ascii="DFKai-SB" w:cs="DFKai-SB" w:eastAsia="DFKai-SB" w:hAnsi="DFKai-SB"/>
                <w:sz w:val="26"/>
                <w:szCs w:val="26"/>
                <w:rtl w:val="0"/>
              </w:rPr>
              <w:t xml:space="preserve">二、雖然陶瓷人工髖關節可降低磨損機率，但仍有可能發生陶瓷碰撞而破裂(發生率不高、宜避免因外力或不良之活動導致)。</w:t>
            </w:r>
            <w:r w:rsidDel="00000000" w:rsidR="00000000" w:rsidRPr="00000000">
              <w:rPr>
                <w:rtl w:val="0"/>
              </w:rPr>
            </w:r>
          </w:p>
          <w:p w:rsidR="00000000" w:rsidDel="00000000" w:rsidP="00000000" w:rsidRDefault="00000000" w:rsidRPr="00000000" w14:paraId="00001236">
            <w:pPr>
              <w:shd w:fill="dfbfff" w:val="clear"/>
              <w:ind w:left="360" w:hanging="360"/>
              <w:rPr/>
            </w:pPr>
            <w:r w:rsidDel="00000000" w:rsidR="00000000" w:rsidRPr="00000000">
              <w:rPr>
                <w:rFonts w:ascii="DFKai-SB" w:cs="DFKai-SB" w:eastAsia="DFKai-SB" w:hAnsi="DFKai-SB"/>
                <w:sz w:val="26"/>
                <w:szCs w:val="26"/>
                <w:rtl w:val="0"/>
              </w:rPr>
              <w:t xml:space="preserve">　</w:t>
            </w:r>
            <w:r w:rsidDel="00000000" w:rsidR="00000000" w:rsidRPr="00000000">
              <w:rPr>
                <w:rtl w:val="0"/>
              </w:rPr>
            </w:r>
          </w:p>
        </w:tc>
      </w:tr>
      <w:tr>
        <w:trPr>
          <w:cantSplit w:val="0"/>
          <w:trHeight w:val="1426" w:hRule="atLeast"/>
          <w:tblHeader w:val="0"/>
        </w:trPr>
        <w:tc>
          <w:tcPr>
            <w:tcBorders>
              <w:top w:color="000000" w:space="0" w:sz="0" w:val="nil"/>
              <w:left w:color="000000" w:space="0" w:sz="8" w:val="single"/>
              <w:bottom w:color="000000" w:space="0" w:sz="8" w:val="single"/>
              <w:right w:color="000000" w:space="0" w:sz="8" w:val="single"/>
            </w:tcBorders>
            <w:shd w:fill="ffcc99" w:val="clear"/>
            <w:tcMar>
              <w:top w:w="0.0" w:type="dxa"/>
              <w:left w:w="28.0" w:type="dxa"/>
              <w:bottom w:w="0.0" w:type="dxa"/>
              <w:right w:w="28.0" w:type="dxa"/>
            </w:tcMar>
            <w:vAlign w:val="center"/>
          </w:tcPr>
          <w:p w:rsidR="00000000" w:rsidDel="00000000" w:rsidP="00000000" w:rsidRDefault="00000000" w:rsidRPr="00000000" w14:paraId="00001237">
            <w:pPr>
              <w:ind w:left="113" w:right="113" w:firstLine="0"/>
              <w:jc w:val="center"/>
              <w:rPr/>
            </w:pPr>
            <w:r w:rsidDel="00000000" w:rsidR="00000000" w:rsidRPr="00000000">
              <w:rPr>
                <w:rFonts w:ascii="DFKai-SB" w:cs="DFKai-SB" w:eastAsia="DFKai-SB" w:hAnsi="DFKai-SB"/>
                <w:b w:val="1"/>
                <w:sz w:val="26"/>
                <w:szCs w:val="26"/>
                <w:rtl w:val="0"/>
              </w:rPr>
              <w:t xml:space="preserve">禁忌症</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a9" w:val="clear"/>
            <w:tcMar>
              <w:top w:w="0.0" w:type="dxa"/>
              <w:left w:w="28.0" w:type="dxa"/>
              <w:bottom w:w="0.0" w:type="dxa"/>
              <w:right w:w="28.0" w:type="dxa"/>
            </w:tcMar>
            <w:vAlign w:val="center"/>
          </w:tcPr>
          <w:p w:rsidR="00000000" w:rsidDel="00000000" w:rsidP="00000000" w:rsidRDefault="00000000" w:rsidRPr="00000000" w14:paraId="00001238">
            <w:pPr>
              <w:ind w:left="436" w:hanging="436"/>
              <w:jc w:val="both"/>
              <w:rPr/>
            </w:pPr>
            <w:r w:rsidDel="00000000" w:rsidR="00000000" w:rsidRPr="00000000">
              <w:rPr>
                <w:rFonts w:ascii="DFKai-SB" w:cs="DFKai-SB" w:eastAsia="DFKai-SB" w:hAnsi="DFKai-SB"/>
                <w:sz w:val="26"/>
                <w:szCs w:val="26"/>
                <w:rtl w:val="0"/>
              </w:rPr>
              <w:t xml:space="preserve">一、病變部位不適合裝置、有感染存在之風險太高者。</w:t>
            </w:r>
            <w:r w:rsidDel="00000000" w:rsidR="00000000" w:rsidRPr="00000000">
              <w:rPr>
                <w:rtl w:val="0"/>
              </w:rPr>
            </w:r>
          </w:p>
          <w:p w:rsidR="00000000" w:rsidDel="00000000" w:rsidP="00000000" w:rsidRDefault="00000000" w:rsidRPr="00000000" w14:paraId="00001239">
            <w:pPr>
              <w:ind w:left="436" w:hanging="436"/>
              <w:jc w:val="both"/>
              <w:rPr/>
            </w:pPr>
            <w:r w:rsidDel="00000000" w:rsidR="00000000" w:rsidRPr="00000000">
              <w:rPr>
                <w:rFonts w:ascii="DFKai-SB" w:cs="DFKai-SB" w:eastAsia="DFKai-SB" w:hAnsi="DFKai-SB"/>
                <w:sz w:val="26"/>
                <w:szCs w:val="26"/>
                <w:rtl w:val="0"/>
              </w:rPr>
              <w:t xml:space="preserve">二、病患有其他疾病，如急性出血或凝血不良及血小板過少。</w:t>
            </w:r>
            <w:r w:rsidDel="00000000" w:rsidR="00000000" w:rsidRPr="00000000">
              <w:rPr>
                <w:rtl w:val="0"/>
              </w:rPr>
            </w:r>
          </w:p>
          <w:p w:rsidR="00000000" w:rsidDel="00000000" w:rsidP="00000000" w:rsidRDefault="00000000" w:rsidRPr="00000000" w14:paraId="0000123A">
            <w:pPr>
              <w:ind w:left="357" w:hanging="357"/>
              <w:rPr/>
            </w:pPr>
            <w:r w:rsidDel="00000000" w:rsidR="00000000" w:rsidRPr="00000000">
              <w:rPr>
                <w:rFonts w:ascii="DFKai-SB" w:cs="DFKai-SB" w:eastAsia="DFKai-SB" w:hAnsi="DFKai-SB"/>
                <w:sz w:val="26"/>
                <w:szCs w:val="26"/>
                <w:rtl w:val="0"/>
              </w:rPr>
              <w:t xml:space="preserve">三、其他情況主治醫師認為不適合執行手術者。</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ddbbff" w:val="clear"/>
            <w:tcMar>
              <w:top w:w="0.0" w:type="dxa"/>
              <w:left w:w="28.0" w:type="dxa"/>
              <w:bottom w:w="0.0" w:type="dxa"/>
              <w:right w:w="28.0" w:type="dxa"/>
            </w:tcMar>
            <w:vAlign w:val="center"/>
          </w:tcPr>
          <w:p w:rsidR="00000000" w:rsidDel="00000000" w:rsidP="00000000" w:rsidRDefault="00000000" w:rsidRPr="00000000" w14:paraId="0000123B">
            <w:pPr>
              <w:ind w:left="360" w:firstLine="0"/>
              <w:rPr/>
            </w:pPr>
            <w:r w:rsidDel="00000000" w:rsidR="00000000" w:rsidRPr="00000000">
              <w:rPr>
                <w:rFonts w:ascii="DFKai-SB" w:cs="DFKai-SB" w:eastAsia="DFKai-SB" w:hAnsi="DFKai-SB"/>
                <w:sz w:val="26"/>
                <w:szCs w:val="26"/>
                <w:rtl w:val="0"/>
              </w:rPr>
              <w:t xml:space="preserve">與前述一般人工髖關節置換手術相關之禁忌症相同。</w:t>
            </w:r>
            <w:r w:rsidDel="00000000" w:rsidR="00000000" w:rsidRPr="00000000">
              <w:rPr>
                <w:rtl w:val="0"/>
              </w:rPr>
            </w:r>
          </w:p>
          <w:p w:rsidR="00000000" w:rsidDel="00000000" w:rsidP="00000000" w:rsidRDefault="00000000" w:rsidRPr="00000000" w14:paraId="0000123C">
            <w:pPr>
              <w:ind w:left="480" w:hanging="480"/>
              <w:rPr/>
            </w:pPr>
            <w:r w:rsidDel="00000000" w:rsidR="00000000" w:rsidRPr="00000000">
              <w:rPr>
                <w:rFonts w:ascii="DFKai-SB" w:cs="DFKai-SB" w:eastAsia="DFKai-SB" w:hAnsi="DFKai-SB"/>
                <w:sz w:val="26"/>
                <w:szCs w:val="26"/>
                <w:rtl w:val="0"/>
              </w:rPr>
              <w:t xml:space="preserve"> </w:t>
            </w:r>
            <w:r w:rsidDel="00000000" w:rsidR="00000000" w:rsidRPr="00000000">
              <w:rPr>
                <w:rtl w:val="0"/>
              </w:rPr>
            </w:r>
          </w:p>
        </w:tc>
      </w:tr>
      <w:tr>
        <w:trPr>
          <w:cantSplit w:val="0"/>
          <w:trHeight w:val="1473" w:hRule="atLeast"/>
          <w:tblHeader w:val="0"/>
        </w:trPr>
        <w:tc>
          <w:tcPr>
            <w:tcBorders>
              <w:top w:color="000000" w:space="0" w:sz="0" w:val="nil"/>
              <w:left w:color="000000" w:space="0" w:sz="8" w:val="single"/>
              <w:bottom w:color="000000" w:space="0" w:sz="8" w:val="single"/>
              <w:right w:color="000000" w:space="0" w:sz="8" w:val="single"/>
            </w:tcBorders>
            <w:shd w:fill="ffcc99" w:val="clear"/>
            <w:tcMar>
              <w:top w:w="0.0" w:type="dxa"/>
              <w:left w:w="28.0" w:type="dxa"/>
              <w:bottom w:w="0.0" w:type="dxa"/>
              <w:right w:w="28.0" w:type="dxa"/>
            </w:tcMar>
            <w:vAlign w:val="center"/>
          </w:tcPr>
          <w:p w:rsidR="00000000" w:rsidDel="00000000" w:rsidP="00000000" w:rsidRDefault="00000000" w:rsidRPr="00000000" w14:paraId="0000123D">
            <w:pPr>
              <w:spacing w:line="360" w:lineRule="auto"/>
              <w:ind w:left="113" w:right="113" w:firstLine="0"/>
              <w:jc w:val="center"/>
              <w:rPr/>
            </w:pPr>
            <w:r w:rsidDel="00000000" w:rsidR="00000000" w:rsidRPr="00000000">
              <w:rPr>
                <w:rFonts w:ascii="DFKai-SB" w:cs="DFKai-SB" w:eastAsia="DFKai-SB" w:hAnsi="DFKai-SB"/>
                <w:b w:val="1"/>
                <w:sz w:val="26"/>
                <w:szCs w:val="26"/>
                <w:rtl w:val="0"/>
              </w:rPr>
              <w:t xml:space="preserve">注意事項</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a9" w:val="clear"/>
            <w:tcMar>
              <w:top w:w="0.0" w:type="dxa"/>
              <w:left w:w="28.0" w:type="dxa"/>
              <w:bottom w:w="0.0" w:type="dxa"/>
              <w:right w:w="28.0" w:type="dxa"/>
            </w:tcMar>
            <w:vAlign w:val="center"/>
          </w:tcPr>
          <w:p w:rsidR="00000000" w:rsidDel="00000000" w:rsidP="00000000" w:rsidRDefault="00000000" w:rsidRPr="00000000" w14:paraId="0000123E">
            <w:pPr>
              <w:spacing w:line="360" w:lineRule="auto"/>
              <w:ind w:left="480" w:hanging="480"/>
              <w:rPr/>
            </w:pPr>
            <w:r w:rsidDel="00000000" w:rsidR="00000000" w:rsidRPr="00000000">
              <w:rPr>
                <w:rFonts w:ascii="DFKai-SB" w:cs="DFKai-SB" w:eastAsia="DFKai-SB" w:hAnsi="DFKai-SB"/>
                <w:sz w:val="26"/>
                <w:szCs w:val="26"/>
                <w:rtl w:val="0"/>
              </w:rPr>
              <w:t xml:space="preserve">一、裝置人工髖關節後為避免關節滑脫、需防止髖關節屈曲超過90度及避免患側腳之過度內外轉、同時雙腿中間夾梯形枕、拐杖使用至少二至三個月。</w:t>
            </w:r>
            <w:r w:rsidDel="00000000" w:rsidR="00000000" w:rsidRPr="00000000">
              <w:rPr>
                <w:rtl w:val="0"/>
              </w:rPr>
            </w:r>
          </w:p>
          <w:p w:rsidR="00000000" w:rsidDel="00000000" w:rsidP="00000000" w:rsidRDefault="00000000" w:rsidRPr="00000000" w14:paraId="0000123F">
            <w:pPr>
              <w:spacing w:line="360" w:lineRule="auto"/>
              <w:ind w:left="480" w:hanging="480"/>
              <w:rPr/>
            </w:pPr>
            <w:r w:rsidDel="00000000" w:rsidR="00000000" w:rsidRPr="00000000">
              <w:rPr>
                <w:rFonts w:ascii="DFKai-SB" w:cs="DFKai-SB" w:eastAsia="DFKai-SB" w:hAnsi="DFKai-SB"/>
                <w:sz w:val="26"/>
                <w:szCs w:val="26"/>
                <w:rtl w:val="0"/>
              </w:rPr>
              <w:t xml:space="preserve">二、裝置人工髖關節後為避免血循不良、患側可能水腫，所以必須定時抬高患側、依醫囑服藥及追蹤。</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ddbbff" w:val="clear"/>
            <w:tcMar>
              <w:top w:w="0.0" w:type="dxa"/>
              <w:left w:w="28.0" w:type="dxa"/>
              <w:bottom w:w="0.0" w:type="dxa"/>
              <w:right w:w="28.0" w:type="dxa"/>
            </w:tcMar>
            <w:vAlign w:val="center"/>
          </w:tcPr>
          <w:p w:rsidR="00000000" w:rsidDel="00000000" w:rsidP="00000000" w:rsidRDefault="00000000" w:rsidRPr="00000000" w14:paraId="00001240">
            <w:pPr>
              <w:spacing w:line="360" w:lineRule="auto"/>
              <w:ind w:left="451" w:hanging="451"/>
              <w:rPr/>
            </w:pPr>
            <w:r w:rsidDel="00000000" w:rsidR="00000000" w:rsidRPr="00000000">
              <w:rPr>
                <w:rFonts w:ascii="DFKai-SB" w:cs="DFKai-SB" w:eastAsia="DFKai-SB" w:hAnsi="DFKai-SB"/>
                <w:sz w:val="26"/>
                <w:szCs w:val="26"/>
                <w:rtl w:val="0"/>
              </w:rPr>
              <w:t xml:space="preserve">一、與前述一般人工髖關節置換手術相關之注意事項相同。</w:t>
            </w:r>
            <w:r w:rsidDel="00000000" w:rsidR="00000000" w:rsidRPr="00000000">
              <w:rPr>
                <w:rtl w:val="0"/>
              </w:rPr>
            </w:r>
          </w:p>
          <w:p w:rsidR="00000000" w:rsidDel="00000000" w:rsidP="00000000" w:rsidRDefault="00000000" w:rsidRPr="00000000" w14:paraId="00001241">
            <w:pPr>
              <w:spacing w:line="360" w:lineRule="auto"/>
              <w:ind w:left="480" w:hanging="480"/>
              <w:rPr/>
            </w:pPr>
            <w:r w:rsidDel="00000000" w:rsidR="00000000" w:rsidRPr="00000000">
              <w:rPr>
                <w:rFonts w:ascii="DFKai-SB" w:cs="DFKai-SB" w:eastAsia="DFKai-SB" w:hAnsi="DFKai-SB"/>
                <w:sz w:val="26"/>
                <w:szCs w:val="26"/>
                <w:rtl w:val="0"/>
              </w:rPr>
              <w:t xml:space="preserve">二</w:t>
            </w:r>
            <w:r w:rsidDel="00000000" w:rsidR="00000000" w:rsidRPr="00000000">
              <w:rPr>
                <w:rFonts w:ascii="DFKai-SB" w:cs="DFKai-SB" w:eastAsia="DFKai-SB" w:hAnsi="DFKai-SB"/>
                <w:b w:val="1"/>
                <w:sz w:val="26"/>
                <w:szCs w:val="26"/>
                <w:rtl w:val="0"/>
              </w:rPr>
              <w:t xml:space="preserve">、</w:t>
            </w:r>
            <w:r w:rsidDel="00000000" w:rsidR="00000000" w:rsidRPr="00000000">
              <w:rPr>
                <w:rFonts w:ascii="DFKai-SB" w:cs="DFKai-SB" w:eastAsia="DFKai-SB" w:hAnsi="DFKai-SB"/>
                <w:sz w:val="26"/>
                <w:szCs w:val="26"/>
                <w:rtl w:val="0"/>
              </w:rPr>
              <w:t xml:space="preserve">陶瓷材質有可能因過大之碰撞而破裂(發生率不高、宜避免因外力或不良之活動導致)。</w:t>
            </w:r>
            <w:r w:rsidDel="00000000" w:rsidR="00000000" w:rsidRPr="00000000">
              <w:rPr>
                <w:rtl w:val="0"/>
              </w:rPr>
            </w:r>
          </w:p>
          <w:p w:rsidR="00000000" w:rsidDel="00000000" w:rsidP="00000000" w:rsidRDefault="00000000" w:rsidRPr="00000000" w14:paraId="00001242">
            <w:pPr>
              <w:spacing w:line="360" w:lineRule="auto"/>
              <w:ind w:left="360" w:hanging="360"/>
              <w:jc w:val="both"/>
              <w:rPr/>
            </w:pPr>
            <w:r w:rsidDel="00000000" w:rsidR="00000000" w:rsidRPr="00000000">
              <w:rPr>
                <w:rFonts w:ascii="DFKai-SB" w:cs="DFKai-SB" w:eastAsia="DFKai-SB" w:hAnsi="DFKai-SB"/>
                <w:sz w:val="26"/>
                <w:szCs w:val="26"/>
                <w:rtl w:val="0"/>
              </w:rPr>
              <w:t xml:space="preserve"> </w:t>
            </w:r>
            <w:r w:rsidDel="00000000" w:rsidR="00000000" w:rsidRPr="00000000">
              <w:rPr>
                <w:rtl w:val="0"/>
              </w:rPr>
            </w:r>
          </w:p>
        </w:tc>
      </w:tr>
    </w:tbl>
    <w:p w:rsidR="00000000" w:rsidDel="00000000" w:rsidP="00000000" w:rsidRDefault="00000000" w:rsidRPr="00000000" w14:paraId="00001243">
      <w:pPr>
        <w:spacing w:line="360" w:lineRule="auto"/>
        <w:ind w:firstLine="280"/>
        <w:rPr>
          <w:rFonts w:ascii="DFKai-SB" w:cs="DFKai-SB" w:eastAsia="DFKai-SB" w:hAnsi="DFKai-SB"/>
          <w:b w:val="1"/>
          <w:sz w:val="28"/>
          <w:szCs w:val="28"/>
        </w:rPr>
      </w:pPr>
      <w:r w:rsidDel="00000000" w:rsidR="00000000" w:rsidRPr="00000000">
        <w:rPr>
          <w:rFonts w:ascii="DFKai-SB" w:cs="DFKai-SB" w:eastAsia="DFKai-SB" w:hAnsi="DFKai-SB"/>
          <w:b w:val="1"/>
          <w:sz w:val="28"/>
          <w:szCs w:val="28"/>
          <w:rtl w:val="0"/>
        </w:rPr>
        <w:t xml:space="preserve">1-2使用喜維克骨釘骨皮系統之相關說明（民眾篇）</w:t>
      </w:r>
    </w:p>
    <w:tbl>
      <w:tblPr>
        <w:tblStyle w:val="Table24"/>
        <w:tblW w:w="1527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937"/>
        <w:gridCol w:w="6461"/>
        <w:gridCol w:w="5873"/>
        <w:tblGridChange w:id="0">
          <w:tblGrid>
            <w:gridCol w:w="2937"/>
            <w:gridCol w:w="6461"/>
            <w:gridCol w:w="5873"/>
          </w:tblGrid>
        </w:tblGridChange>
      </w:tblGrid>
      <w:tr>
        <w:trPr>
          <w:cantSplit w:val="0"/>
          <w:trHeight w:val="401" w:hRule="atLeast"/>
          <w:tblHeader w:val="0"/>
        </w:trPr>
        <w:tc>
          <w:tcPr>
            <w:shd w:fill="auto" w:val="clear"/>
          </w:tcPr>
          <w:p w:rsidR="00000000" w:rsidDel="00000000" w:rsidP="00000000" w:rsidRDefault="00000000" w:rsidRPr="00000000" w14:paraId="00001244">
            <w:pPr>
              <w:jc w:val="center"/>
              <w:rPr>
                <w:rFonts w:ascii="DFKai-SB" w:cs="DFKai-SB" w:eastAsia="DFKai-SB" w:hAnsi="DFKai-SB"/>
                <w:b w:val="1"/>
                <w:sz w:val="26"/>
                <w:szCs w:val="26"/>
              </w:rPr>
            </w:pPr>
            <w:r w:rsidDel="00000000" w:rsidR="00000000" w:rsidRPr="00000000">
              <w:rPr>
                <w:rFonts w:ascii="DFKai-SB" w:cs="DFKai-SB" w:eastAsia="DFKai-SB" w:hAnsi="DFKai-SB"/>
                <w:b w:val="1"/>
                <w:sz w:val="26"/>
                <w:szCs w:val="26"/>
                <w:rtl w:val="0"/>
              </w:rPr>
              <w:t xml:space="preserve">比較項目</w:t>
            </w:r>
          </w:p>
        </w:tc>
        <w:tc>
          <w:tcPr>
            <w:shd w:fill="auto" w:val="clear"/>
          </w:tcPr>
          <w:p w:rsidR="00000000" w:rsidDel="00000000" w:rsidP="00000000" w:rsidRDefault="00000000" w:rsidRPr="00000000" w14:paraId="00001245">
            <w:pPr>
              <w:jc w:val="center"/>
              <w:rPr>
                <w:rFonts w:ascii="DFKai-SB" w:cs="DFKai-SB" w:eastAsia="DFKai-SB" w:hAnsi="DFKai-SB"/>
                <w:b w:val="1"/>
                <w:sz w:val="26"/>
                <w:szCs w:val="26"/>
              </w:rPr>
            </w:pPr>
            <w:r w:rsidDel="00000000" w:rsidR="00000000" w:rsidRPr="00000000">
              <w:rPr>
                <w:rFonts w:ascii="DFKai-SB" w:cs="DFKai-SB" w:eastAsia="DFKai-SB" w:hAnsi="DFKai-SB"/>
                <w:b w:val="1"/>
                <w:sz w:val="26"/>
                <w:szCs w:val="26"/>
                <w:rtl w:val="0"/>
              </w:rPr>
              <w:t xml:space="preserve">自費骨釘骨板</w:t>
            </w:r>
          </w:p>
        </w:tc>
        <w:tc>
          <w:tcPr>
            <w:shd w:fill="auto" w:val="clear"/>
          </w:tcPr>
          <w:p w:rsidR="00000000" w:rsidDel="00000000" w:rsidP="00000000" w:rsidRDefault="00000000" w:rsidRPr="00000000" w14:paraId="00001246">
            <w:pPr>
              <w:jc w:val="center"/>
              <w:rPr>
                <w:rFonts w:ascii="DFKai-SB" w:cs="DFKai-SB" w:eastAsia="DFKai-SB" w:hAnsi="DFKai-SB"/>
                <w:b w:val="1"/>
                <w:sz w:val="26"/>
                <w:szCs w:val="26"/>
              </w:rPr>
            </w:pPr>
            <w:r w:rsidDel="00000000" w:rsidR="00000000" w:rsidRPr="00000000">
              <w:rPr>
                <w:rFonts w:ascii="DFKai-SB" w:cs="DFKai-SB" w:eastAsia="DFKai-SB" w:hAnsi="DFKai-SB"/>
                <w:b w:val="1"/>
                <w:sz w:val="26"/>
                <w:szCs w:val="26"/>
                <w:rtl w:val="0"/>
              </w:rPr>
              <w:t xml:space="preserve">健保給復骨釘骨板</w:t>
            </w:r>
          </w:p>
        </w:tc>
      </w:tr>
      <w:tr>
        <w:trPr>
          <w:cantSplit w:val="0"/>
          <w:trHeight w:val="1028" w:hRule="atLeast"/>
          <w:tblHeader w:val="0"/>
        </w:trPr>
        <w:tc>
          <w:tcPr>
            <w:shd w:fill="auto" w:val="clear"/>
          </w:tcPr>
          <w:p w:rsidR="00000000" w:rsidDel="00000000" w:rsidP="00000000" w:rsidRDefault="00000000" w:rsidRPr="00000000" w14:paraId="00001247">
            <w:pPr>
              <w:spacing w:line="300" w:lineRule="auto"/>
              <w:jc w:val="center"/>
              <w:rPr>
                <w:rFonts w:ascii="DFKai-SB" w:cs="DFKai-SB" w:eastAsia="DFKai-SB" w:hAnsi="DFKai-SB"/>
                <w:b w:val="1"/>
              </w:rPr>
            </w:pPr>
            <w:r w:rsidDel="00000000" w:rsidR="00000000" w:rsidRPr="00000000">
              <w:rPr>
                <w:rtl w:val="0"/>
              </w:rPr>
            </w:r>
          </w:p>
          <w:p w:rsidR="00000000" w:rsidDel="00000000" w:rsidP="00000000" w:rsidRDefault="00000000" w:rsidRPr="00000000" w14:paraId="00001248">
            <w:pPr>
              <w:spacing w:line="300" w:lineRule="auto"/>
              <w:jc w:val="center"/>
              <w:rPr>
                <w:rFonts w:ascii="DFKai-SB" w:cs="DFKai-SB" w:eastAsia="DFKai-SB" w:hAnsi="DFKai-SB"/>
                <w:b w:val="1"/>
              </w:rPr>
            </w:pPr>
            <w:r w:rsidDel="00000000" w:rsidR="00000000" w:rsidRPr="00000000">
              <w:rPr>
                <w:rFonts w:ascii="DFKai-SB" w:cs="DFKai-SB" w:eastAsia="DFKai-SB" w:hAnsi="DFKai-SB"/>
                <w:b w:val="1"/>
                <w:rtl w:val="0"/>
              </w:rPr>
              <w:t xml:space="preserve">產品特性</w:t>
            </w:r>
          </w:p>
        </w:tc>
        <w:tc>
          <w:tcPr>
            <w:shd w:fill="auto" w:val="clear"/>
          </w:tcPr>
          <w:p w:rsidR="00000000" w:rsidDel="00000000" w:rsidP="00000000" w:rsidRDefault="00000000" w:rsidRPr="00000000" w14:paraId="00001249">
            <w:pPr>
              <w:spacing w:line="300" w:lineRule="auto"/>
              <w:rPr>
                <w:rFonts w:ascii="DFKai-SB" w:cs="DFKai-SB" w:eastAsia="DFKai-SB" w:hAnsi="DFKai-SB"/>
              </w:rPr>
            </w:pPr>
            <w:r w:rsidDel="00000000" w:rsidR="00000000" w:rsidRPr="00000000">
              <w:rPr>
                <w:rFonts w:ascii="DFKai-SB" w:cs="DFKai-SB" w:eastAsia="DFKai-SB" w:hAnsi="DFKai-SB"/>
                <w:rtl w:val="0"/>
              </w:rPr>
              <w:t xml:space="preserve">本產品原料鈦合金是由德國、美國引進，在台灣製造加工後在到美國作陽極處理後再運回台灣，其材質與人體的相容性極高，尤其對於近關節面與粉碎性骨折，有更好的固定效果</w:t>
            </w:r>
          </w:p>
        </w:tc>
        <w:tc>
          <w:tcPr>
            <w:shd w:fill="auto" w:val="clear"/>
          </w:tcPr>
          <w:p w:rsidR="00000000" w:rsidDel="00000000" w:rsidP="00000000" w:rsidRDefault="00000000" w:rsidRPr="00000000" w14:paraId="0000124A">
            <w:pPr>
              <w:spacing w:line="300" w:lineRule="auto"/>
              <w:rPr>
                <w:rFonts w:ascii="DFKai-SB" w:cs="DFKai-SB" w:eastAsia="DFKai-SB" w:hAnsi="DFKai-SB"/>
              </w:rPr>
            </w:pPr>
            <w:r w:rsidDel="00000000" w:rsidR="00000000" w:rsidRPr="00000000">
              <w:rPr>
                <w:rFonts w:ascii="DFKai-SB" w:cs="DFKai-SB" w:eastAsia="DFKai-SB" w:hAnsi="DFKai-SB"/>
                <w:rtl w:val="0"/>
              </w:rPr>
              <w:t xml:space="preserve">健保骨釘骨板為316L鋼材，對於碎骨的固定效果較差</w:t>
            </w:r>
          </w:p>
        </w:tc>
      </w:tr>
      <w:tr>
        <w:trPr>
          <w:cantSplit w:val="0"/>
          <w:trHeight w:val="513" w:hRule="atLeast"/>
          <w:tblHeader w:val="0"/>
        </w:trPr>
        <w:tc>
          <w:tcPr>
            <w:shd w:fill="auto" w:val="clear"/>
          </w:tcPr>
          <w:p w:rsidR="00000000" w:rsidDel="00000000" w:rsidP="00000000" w:rsidRDefault="00000000" w:rsidRPr="00000000" w14:paraId="0000124B">
            <w:pPr>
              <w:spacing w:line="300" w:lineRule="auto"/>
              <w:jc w:val="center"/>
              <w:rPr>
                <w:rFonts w:ascii="DFKai-SB" w:cs="DFKai-SB" w:eastAsia="DFKai-SB" w:hAnsi="DFKai-SB"/>
                <w:b w:val="1"/>
              </w:rPr>
            </w:pPr>
            <w:r w:rsidDel="00000000" w:rsidR="00000000" w:rsidRPr="00000000">
              <w:rPr>
                <w:rFonts w:ascii="DFKai-SB" w:cs="DFKai-SB" w:eastAsia="DFKai-SB" w:hAnsi="DFKai-SB"/>
                <w:b w:val="1"/>
                <w:rtl w:val="0"/>
              </w:rPr>
              <w:t xml:space="preserve">固定方式</w:t>
            </w:r>
          </w:p>
        </w:tc>
        <w:tc>
          <w:tcPr>
            <w:shd w:fill="auto" w:val="clear"/>
          </w:tcPr>
          <w:p w:rsidR="00000000" w:rsidDel="00000000" w:rsidP="00000000" w:rsidRDefault="00000000" w:rsidRPr="00000000" w14:paraId="0000124C">
            <w:pPr>
              <w:spacing w:line="300" w:lineRule="auto"/>
              <w:rPr>
                <w:rFonts w:ascii="DFKai-SB" w:cs="DFKai-SB" w:eastAsia="DFKai-SB" w:hAnsi="DFKai-SB"/>
              </w:rPr>
            </w:pPr>
            <w:r w:rsidDel="00000000" w:rsidR="00000000" w:rsidRPr="00000000">
              <w:rPr>
                <w:rFonts w:ascii="DFKai-SB" w:cs="DFKai-SB" w:eastAsia="DFKai-SB" w:hAnsi="DFKai-SB"/>
                <w:rtl w:val="0"/>
              </w:rPr>
              <w:t xml:space="preserve">採鈦合金骨釘與骨板互鎖，固定能力較佳，適合粉碎性/骨質疏鬆之骨折使用</w:t>
            </w:r>
          </w:p>
        </w:tc>
        <w:tc>
          <w:tcPr>
            <w:shd w:fill="auto" w:val="clear"/>
          </w:tcPr>
          <w:p w:rsidR="00000000" w:rsidDel="00000000" w:rsidP="00000000" w:rsidRDefault="00000000" w:rsidRPr="00000000" w14:paraId="0000124D">
            <w:pPr>
              <w:spacing w:line="300" w:lineRule="auto"/>
              <w:rPr>
                <w:rFonts w:ascii="DFKai-SB" w:cs="DFKai-SB" w:eastAsia="DFKai-SB" w:hAnsi="DFKai-SB"/>
              </w:rPr>
            </w:pPr>
            <w:r w:rsidDel="00000000" w:rsidR="00000000" w:rsidRPr="00000000">
              <w:rPr>
                <w:rFonts w:ascii="DFKai-SB" w:cs="DFKai-SB" w:eastAsia="DFKai-SB" w:hAnsi="DFKai-SB"/>
                <w:rtl w:val="0"/>
              </w:rPr>
              <w:t xml:space="preserve">採螺釘加壓鋼板於骨頭上，固定力較差，較不適合用於粉碎性/骨質疏鬆骨折</w:t>
            </w:r>
          </w:p>
        </w:tc>
      </w:tr>
      <w:tr>
        <w:trPr>
          <w:cantSplit w:val="0"/>
          <w:trHeight w:val="714" w:hRule="atLeast"/>
          <w:tblHeader w:val="0"/>
        </w:trPr>
        <w:tc>
          <w:tcPr>
            <w:shd w:fill="auto" w:val="clear"/>
          </w:tcPr>
          <w:p w:rsidR="00000000" w:rsidDel="00000000" w:rsidP="00000000" w:rsidRDefault="00000000" w:rsidRPr="00000000" w14:paraId="0000124E">
            <w:pPr>
              <w:spacing w:line="300" w:lineRule="auto"/>
              <w:jc w:val="center"/>
              <w:rPr>
                <w:rFonts w:ascii="DFKai-SB" w:cs="DFKai-SB" w:eastAsia="DFKai-SB" w:hAnsi="DFKai-SB"/>
                <w:b w:val="1"/>
              </w:rPr>
            </w:pPr>
            <w:r w:rsidDel="00000000" w:rsidR="00000000" w:rsidRPr="00000000">
              <w:rPr>
                <w:rFonts w:ascii="DFKai-SB" w:cs="DFKai-SB" w:eastAsia="DFKai-SB" w:hAnsi="DFKai-SB"/>
                <w:b w:val="1"/>
                <w:rtl w:val="0"/>
              </w:rPr>
              <w:t xml:space="preserve">住院時間</w:t>
            </w:r>
          </w:p>
        </w:tc>
        <w:tc>
          <w:tcPr>
            <w:shd w:fill="auto" w:val="clear"/>
          </w:tcPr>
          <w:p w:rsidR="00000000" w:rsidDel="00000000" w:rsidP="00000000" w:rsidRDefault="00000000" w:rsidRPr="00000000" w14:paraId="0000124F">
            <w:pPr>
              <w:spacing w:line="300" w:lineRule="auto"/>
              <w:rPr>
                <w:rFonts w:ascii="DFKai-SB" w:cs="DFKai-SB" w:eastAsia="DFKai-SB" w:hAnsi="DFKai-SB"/>
              </w:rPr>
            </w:pPr>
            <w:r w:rsidDel="00000000" w:rsidR="00000000" w:rsidRPr="00000000">
              <w:rPr>
                <w:rFonts w:ascii="DFKai-SB" w:cs="DFKai-SB" w:eastAsia="DFKai-SB" w:hAnsi="DFKai-SB"/>
                <w:rtl w:val="0"/>
              </w:rPr>
              <w:t xml:space="preserve">因固定力強，患者可提早下床活動，若搭配微創手術，可以縮短住院時間，提早恢復正常生活</w:t>
            </w:r>
          </w:p>
        </w:tc>
        <w:tc>
          <w:tcPr>
            <w:shd w:fill="auto" w:val="clear"/>
          </w:tcPr>
          <w:p w:rsidR="00000000" w:rsidDel="00000000" w:rsidP="00000000" w:rsidRDefault="00000000" w:rsidRPr="00000000" w14:paraId="00001250">
            <w:pPr>
              <w:spacing w:line="300" w:lineRule="auto"/>
              <w:rPr>
                <w:rFonts w:ascii="DFKai-SB" w:cs="DFKai-SB" w:eastAsia="DFKai-SB" w:hAnsi="DFKai-SB"/>
              </w:rPr>
            </w:pPr>
            <w:r w:rsidDel="00000000" w:rsidR="00000000" w:rsidRPr="00000000">
              <w:rPr>
                <w:rFonts w:ascii="DFKai-SB" w:cs="DFKai-SB" w:eastAsia="DFKai-SB" w:hAnsi="DFKai-SB"/>
                <w:rtl w:val="0"/>
              </w:rPr>
              <w:t xml:space="preserve">因固定力較弱，患者臥床時間與住院時間較長</w:t>
            </w:r>
          </w:p>
        </w:tc>
      </w:tr>
      <w:tr>
        <w:trPr>
          <w:cantSplit w:val="0"/>
          <w:trHeight w:val="414" w:hRule="atLeast"/>
          <w:tblHeader w:val="0"/>
        </w:trPr>
        <w:tc>
          <w:tcPr>
            <w:shd w:fill="auto" w:val="clear"/>
          </w:tcPr>
          <w:p w:rsidR="00000000" w:rsidDel="00000000" w:rsidP="00000000" w:rsidRDefault="00000000" w:rsidRPr="00000000" w14:paraId="00001251">
            <w:pPr>
              <w:spacing w:line="300" w:lineRule="auto"/>
              <w:jc w:val="center"/>
              <w:rPr>
                <w:rFonts w:ascii="DFKai-SB" w:cs="DFKai-SB" w:eastAsia="DFKai-SB" w:hAnsi="DFKai-SB"/>
                <w:b w:val="1"/>
              </w:rPr>
            </w:pPr>
            <w:r w:rsidDel="00000000" w:rsidR="00000000" w:rsidRPr="00000000">
              <w:rPr>
                <w:rFonts w:ascii="DFKai-SB" w:cs="DFKai-SB" w:eastAsia="DFKai-SB" w:hAnsi="DFKai-SB"/>
                <w:b w:val="1"/>
                <w:rtl w:val="0"/>
              </w:rPr>
              <w:t xml:space="preserve">身體活動程度</w:t>
            </w:r>
          </w:p>
        </w:tc>
        <w:tc>
          <w:tcPr>
            <w:shd w:fill="auto" w:val="clear"/>
          </w:tcPr>
          <w:p w:rsidR="00000000" w:rsidDel="00000000" w:rsidP="00000000" w:rsidRDefault="00000000" w:rsidRPr="00000000" w14:paraId="00001252">
            <w:pPr>
              <w:spacing w:line="300" w:lineRule="auto"/>
              <w:rPr>
                <w:rFonts w:ascii="DFKai-SB" w:cs="DFKai-SB" w:eastAsia="DFKai-SB" w:hAnsi="DFKai-SB"/>
              </w:rPr>
            </w:pPr>
            <w:r w:rsidDel="00000000" w:rsidR="00000000" w:rsidRPr="00000000">
              <w:rPr>
                <w:rFonts w:ascii="DFKai-SB" w:cs="DFKai-SB" w:eastAsia="DFKai-SB" w:hAnsi="DFKai-SB"/>
                <w:rtl w:val="0"/>
              </w:rPr>
              <w:t xml:space="preserve">可以提進行復健運動，術後關節活動較佳</w:t>
            </w:r>
          </w:p>
        </w:tc>
        <w:tc>
          <w:tcPr>
            <w:shd w:fill="auto" w:val="clear"/>
          </w:tcPr>
          <w:p w:rsidR="00000000" w:rsidDel="00000000" w:rsidP="00000000" w:rsidRDefault="00000000" w:rsidRPr="00000000" w14:paraId="00001253">
            <w:pPr>
              <w:spacing w:line="300" w:lineRule="auto"/>
              <w:rPr>
                <w:rFonts w:ascii="DFKai-SB" w:cs="DFKai-SB" w:eastAsia="DFKai-SB" w:hAnsi="DFKai-SB"/>
              </w:rPr>
            </w:pPr>
            <w:r w:rsidDel="00000000" w:rsidR="00000000" w:rsidRPr="00000000">
              <w:rPr>
                <w:rFonts w:ascii="DFKai-SB" w:cs="DFKai-SB" w:eastAsia="DFKai-SB" w:hAnsi="DFKai-SB"/>
                <w:rtl w:val="0"/>
              </w:rPr>
              <w:t xml:space="preserve">較自費骨釘骨板差</w:t>
            </w:r>
          </w:p>
        </w:tc>
      </w:tr>
      <w:tr>
        <w:trPr>
          <w:cantSplit w:val="0"/>
          <w:trHeight w:val="434" w:hRule="atLeast"/>
          <w:tblHeader w:val="0"/>
        </w:trPr>
        <w:tc>
          <w:tcPr>
            <w:shd w:fill="auto" w:val="clear"/>
          </w:tcPr>
          <w:p w:rsidR="00000000" w:rsidDel="00000000" w:rsidP="00000000" w:rsidRDefault="00000000" w:rsidRPr="00000000" w14:paraId="00001254">
            <w:pPr>
              <w:spacing w:line="300" w:lineRule="auto"/>
              <w:jc w:val="center"/>
              <w:rPr>
                <w:rFonts w:ascii="DFKai-SB" w:cs="DFKai-SB" w:eastAsia="DFKai-SB" w:hAnsi="DFKai-SB"/>
                <w:b w:val="1"/>
              </w:rPr>
            </w:pPr>
            <w:r w:rsidDel="00000000" w:rsidR="00000000" w:rsidRPr="00000000">
              <w:rPr>
                <w:rFonts w:ascii="DFKai-SB" w:cs="DFKai-SB" w:eastAsia="DFKai-SB" w:hAnsi="DFKai-SB"/>
                <w:b w:val="1"/>
                <w:rtl w:val="0"/>
              </w:rPr>
              <w:t xml:space="preserve">使用者接受程度</w:t>
            </w:r>
          </w:p>
        </w:tc>
        <w:tc>
          <w:tcPr>
            <w:shd w:fill="auto" w:val="clear"/>
          </w:tcPr>
          <w:p w:rsidR="00000000" w:rsidDel="00000000" w:rsidP="00000000" w:rsidRDefault="00000000" w:rsidRPr="00000000" w14:paraId="00001255">
            <w:pPr>
              <w:spacing w:line="300" w:lineRule="auto"/>
              <w:rPr>
                <w:rFonts w:ascii="DFKai-SB" w:cs="DFKai-SB" w:eastAsia="DFKai-SB" w:hAnsi="DFKai-SB"/>
              </w:rPr>
            </w:pPr>
            <w:r w:rsidDel="00000000" w:rsidR="00000000" w:rsidRPr="00000000">
              <w:rPr>
                <w:rFonts w:ascii="DFKai-SB" w:cs="DFKai-SB" w:eastAsia="DFKai-SB" w:hAnsi="DFKai-SB"/>
                <w:rtl w:val="0"/>
              </w:rPr>
              <w:t xml:space="preserve">採近關節面解剖形設計，關節處較薄，較不易產生異物感</w:t>
            </w:r>
          </w:p>
        </w:tc>
        <w:tc>
          <w:tcPr>
            <w:shd w:fill="auto" w:val="clear"/>
          </w:tcPr>
          <w:p w:rsidR="00000000" w:rsidDel="00000000" w:rsidP="00000000" w:rsidRDefault="00000000" w:rsidRPr="00000000" w14:paraId="00001256">
            <w:pPr>
              <w:spacing w:line="300" w:lineRule="auto"/>
              <w:rPr>
                <w:rFonts w:ascii="DFKai-SB" w:cs="DFKai-SB" w:eastAsia="DFKai-SB" w:hAnsi="DFKai-SB"/>
              </w:rPr>
            </w:pPr>
            <w:r w:rsidDel="00000000" w:rsidR="00000000" w:rsidRPr="00000000">
              <w:rPr>
                <w:rFonts w:ascii="DFKai-SB" w:cs="DFKai-SB" w:eastAsia="DFKai-SB" w:hAnsi="DFKai-SB"/>
                <w:rtl w:val="0"/>
              </w:rPr>
              <w:t xml:space="preserve">較有異物感</w:t>
            </w:r>
          </w:p>
        </w:tc>
      </w:tr>
    </w:tbl>
    <w:p w:rsidR="00000000" w:rsidDel="00000000" w:rsidP="00000000" w:rsidRDefault="00000000" w:rsidRPr="00000000" w14:paraId="00001257">
      <w:pPr>
        <w:spacing w:line="360" w:lineRule="auto"/>
        <w:ind w:firstLine="280"/>
        <w:rPr>
          <w:rFonts w:ascii="DFKai-SB" w:cs="DFKai-SB" w:eastAsia="DFKai-SB" w:hAnsi="DFKai-SB"/>
          <w:b w:val="1"/>
          <w:sz w:val="28"/>
          <w:szCs w:val="28"/>
        </w:rPr>
      </w:pPr>
      <w:r w:rsidDel="00000000" w:rsidR="00000000" w:rsidRPr="00000000">
        <w:rPr>
          <w:rtl w:val="0"/>
        </w:rPr>
      </w:r>
    </w:p>
    <w:tbl>
      <w:tblPr>
        <w:tblStyle w:val="Table25"/>
        <w:tblW w:w="14032.0" w:type="dxa"/>
        <w:jc w:val="center"/>
        <w:tblLayout w:type="fixed"/>
        <w:tblLook w:val="0400"/>
      </w:tblPr>
      <w:tblGrid>
        <w:gridCol w:w="2835"/>
        <w:gridCol w:w="11197"/>
        <w:tblGridChange w:id="0">
          <w:tblGrid>
            <w:gridCol w:w="2835"/>
            <w:gridCol w:w="11197"/>
          </w:tblGrid>
        </w:tblGridChange>
      </w:tblGrid>
      <w:tr>
        <w:trPr>
          <w:cantSplit w:val="0"/>
          <w:trHeight w:val="1430" w:hRule="atLeast"/>
          <w:tblHeader w:val="0"/>
        </w:trPr>
        <w:tc>
          <w:tcPr>
            <w:tcBorders>
              <w:top w:color="000000" w:space="0" w:sz="4" w:val="single"/>
              <w:left w:color="000000" w:space="0" w:sz="4" w:val="single"/>
              <w:bottom w:color="000000" w:space="0" w:sz="4" w:val="single"/>
              <w:right w:color="000000" w:space="0" w:sz="4" w:val="single"/>
            </w:tcBorders>
            <w:shd w:fill="ffcc99" w:val="clear"/>
            <w:tcMar>
              <w:top w:w="0.0" w:type="dxa"/>
              <w:left w:w="28.0" w:type="dxa"/>
              <w:bottom w:w="0.0" w:type="dxa"/>
              <w:right w:w="28.0" w:type="dxa"/>
            </w:tcMar>
            <w:vAlign w:val="center"/>
          </w:tcPr>
          <w:p w:rsidR="00000000" w:rsidDel="00000000" w:rsidP="00000000" w:rsidRDefault="00000000" w:rsidRPr="00000000" w14:paraId="00001258">
            <w:pPr>
              <w:ind w:left="113" w:right="113" w:firstLine="0"/>
              <w:jc w:val="center"/>
              <w:rPr/>
            </w:pPr>
            <w:r w:rsidDel="00000000" w:rsidR="00000000" w:rsidRPr="00000000">
              <w:rPr>
                <w:rFonts w:ascii="DFKai-SB" w:cs="DFKai-SB" w:eastAsia="DFKai-SB" w:hAnsi="DFKai-SB"/>
                <w:b w:val="1"/>
                <w:sz w:val="26"/>
                <w:szCs w:val="26"/>
                <w:rtl w:val="0"/>
              </w:rPr>
              <w:t xml:space="preserve">副作用</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a5" w:val="clear"/>
            <w:tcMar>
              <w:top w:w="0.0" w:type="dxa"/>
              <w:left w:w="28.0" w:type="dxa"/>
              <w:bottom w:w="0.0" w:type="dxa"/>
              <w:right w:w="28.0" w:type="dxa"/>
            </w:tcMar>
            <w:vAlign w:val="center"/>
          </w:tcPr>
          <w:p w:rsidR="00000000" w:rsidDel="00000000" w:rsidP="00000000" w:rsidRDefault="00000000" w:rsidRPr="00000000" w14:paraId="00001259">
            <w:pPr>
              <w:rPr/>
            </w:pPr>
            <w:r w:rsidDel="00000000" w:rsidR="00000000" w:rsidRPr="00000000">
              <w:rPr>
                <w:rFonts w:ascii="DFKai-SB" w:cs="DFKai-SB" w:eastAsia="DFKai-SB" w:hAnsi="DFKai-SB"/>
                <w:color w:val="ff0000"/>
                <w:sz w:val="26"/>
                <w:szCs w:val="26"/>
                <w:rtl w:val="0"/>
              </w:rPr>
              <w:t xml:space="preserve">可能發生的副作用或併發症：</w:t>
            </w:r>
            <w:r w:rsidDel="00000000" w:rsidR="00000000" w:rsidRPr="00000000">
              <w:rPr>
                <w:rtl w:val="0"/>
              </w:rPr>
            </w:r>
          </w:p>
          <w:p w:rsidR="00000000" w:rsidDel="00000000" w:rsidP="00000000" w:rsidRDefault="00000000" w:rsidRPr="00000000" w14:paraId="0000125A">
            <w:pPr>
              <w:ind w:left="480" w:hanging="480"/>
              <w:rPr/>
            </w:pPr>
            <w:r w:rsidDel="00000000" w:rsidR="00000000" w:rsidRPr="00000000">
              <w:rPr>
                <w:rFonts w:ascii="DFKai-SB" w:cs="DFKai-SB" w:eastAsia="DFKai-SB" w:hAnsi="DFKai-SB"/>
                <w:sz w:val="26"/>
                <w:szCs w:val="26"/>
                <w:rtl w:val="0"/>
              </w:rPr>
              <w:t xml:space="preserve">一、對於植入物有過敏反應。</w:t>
            </w:r>
            <w:r w:rsidDel="00000000" w:rsidR="00000000" w:rsidRPr="00000000">
              <w:rPr>
                <w:rtl w:val="0"/>
              </w:rPr>
            </w:r>
          </w:p>
          <w:p w:rsidR="00000000" w:rsidDel="00000000" w:rsidP="00000000" w:rsidRDefault="00000000" w:rsidRPr="00000000" w14:paraId="0000125B">
            <w:pPr>
              <w:ind w:left="480" w:hanging="480"/>
              <w:rPr/>
            </w:pPr>
            <w:r w:rsidDel="00000000" w:rsidR="00000000" w:rsidRPr="00000000">
              <w:rPr>
                <w:rFonts w:ascii="DFKai-SB" w:cs="DFKai-SB" w:eastAsia="DFKai-SB" w:hAnsi="DFKai-SB"/>
                <w:sz w:val="26"/>
                <w:szCs w:val="26"/>
                <w:rtl w:val="0"/>
              </w:rPr>
              <w:t xml:space="preserve">二、血液循環系統障礙玫使癒合遲緩。</w:t>
            </w:r>
            <w:r w:rsidDel="00000000" w:rsidR="00000000" w:rsidRPr="00000000">
              <w:rPr>
                <w:rtl w:val="0"/>
              </w:rPr>
            </w:r>
          </w:p>
          <w:p w:rsidR="00000000" w:rsidDel="00000000" w:rsidP="00000000" w:rsidRDefault="00000000" w:rsidRPr="00000000" w14:paraId="0000125C">
            <w:pPr>
              <w:ind w:left="480" w:hanging="480"/>
              <w:rPr/>
            </w:pPr>
            <w:r w:rsidDel="00000000" w:rsidR="00000000" w:rsidRPr="00000000">
              <w:rPr>
                <w:rFonts w:ascii="DFKai-SB" w:cs="DFKai-SB" w:eastAsia="DFKai-SB" w:hAnsi="DFKai-SB"/>
                <w:sz w:val="26"/>
                <w:szCs w:val="26"/>
                <w:rtl w:val="0"/>
              </w:rPr>
              <w:t xml:space="preserve">三、選擇錯誤的植入物或骨接合術產生超過負荷所導致的植入物失敗。</w:t>
            </w:r>
            <w:r w:rsidDel="00000000" w:rsidR="00000000" w:rsidRPr="00000000">
              <w:rPr>
                <w:rtl w:val="0"/>
              </w:rPr>
            </w:r>
          </w:p>
          <w:p w:rsidR="00000000" w:rsidDel="00000000" w:rsidP="00000000" w:rsidRDefault="00000000" w:rsidRPr="00000000" w14:paraId="0000125D">
            <w:pPr>
              <w:ind w:left="480" w:hanging="480"/>
              <w:rPr/>
            </w:pPr>
            <w:r w:rsidDel="00000000" w:rsidR="00000000" w:rsidRPr="00000000">
              <w:rPr>
                <w:rFonts w:ascii="DFKai-SB" w:cs="DFKai-SB" w:eastAsia="DFKai-SB" w:hAnsi="DFKai-SB"/>
                <w:sz w:val="26"/>
                <w:szCs w:val="26"/>
                <w:rtl w:val="0"/>
              </w:rPr>
              <w:t xml:space="preserve">四、植入物而引發的疼痛。</w:t>
            </w:r>
            <w:r w:rsidDel="00000000" w:rsidR="00000000" w:rsidRPr="00000000">
              <w:rPr>
                <w:rtl w:val="0"/>
              </w:rPr>
            </w:r>
          </w:p>
        </w:tc>
      </w:tr>
      <w:tr>
        <w:trPr>
          <w:cantSplit w:val="0"/>
          <w:trHeight w:val="1426" w:hRule="atLeast"/>
          <w:tblHeader w:val="0"/>
        </w:trPr>
        <w:tc>
          <w:tcPr>
            <w:tcBorders>
              <w:top w:color="000000" w:space="0" w:sz="4" w:val="single"/>
              <w:left w:color="000000" w:space="0" w:sz="8" w:val="single"/>
              <w:bottom w:color="000000" w:space="0" w:sz="8" w:val="single"/>
              <w:right w:color="000000" w:space="0" w:sz="8" w:val="single"/>
            </w:tcBorders>
            <w:shd w:fill="ffcc99" w:val="clear"/>
            <w:tcMar>
              <w:top w:w="0.0" w:type="dxa"/>
              <w:left w:w="28.0" w:type="dxa"/>
              <w:bottom w:w="0.0" w:type="dxa"/>
              <w:right w:w="28.0" w:type="dxa"/>
            </w:tcMar>
            <w:vAlign w:val="center"/>
          </w:tcPr>
          <w:p w:rsidR="00000000" w:rsidDel="00000000" w:rsidP="00000000" w:rsidRDefault="00000000" w:rsidRPr="00000000" w14:paraId="0000125E">
            <w:pPr>
              <w:ind w:left="113" w:right="113" w:firstLine="0"/>
              <w:jc w:val="center"/>
              <w:rPr/>
            </w:pPr>
            <w:r w:rsidDel="00000000" w:rsidR="00000000" w:rsidRPr="00000000">
              <w:rPr>
                <w:rFonts w:ascii="DFKai-SB" w:cs="DFKai-SB" w:eastAsia="DFKai-SB" w:hAnsi="DFKai-SB"/>
                <w:b w:val="1"/>
                <w:sz w:val="26"/>
                <w:szCs w:val="26"/>
                <w:rtl w:val="0"/>
              </w:rPr>
              <w:t xml:space="preserve">禁忌症</w:t>
            </w:r>
            <w:r w:rsidDel="00000000" w:rsidR="00000000" w:rsidRPr="00000000">
              <w:rPr>
                <w:rtl w:val="0"/>
              </w:rPr>
            </w:r>
          </w:p>
        </w:tc>
        <w:tc>
          <w:tcPr>
            <w:tcBorders>
              <w:top w:color="000000" w:space="0" w:sz="4" w:val="single"/>
              <w:left w:color="000000" w:space="0" w:sz="0" w:val="nil"/>
              <w:bottom w:color="000000" w:space="0" w:sz="8" w:val="single"/>
              <w:right w:color="000000" w:space="0" w:sz="8" w:val="single"/>
            </w:tcBorders>
            <w:shd w:fill="ffffa9" w:val="clear"/>
            <w:tcMar>
              <w:top w:w="0.0" w:type="dxa"/>
              <w:left w:w="28.0" w:type="dxa"/>
              <w:bottom w:w="0.0" w:type="dxa"/>
              <w:right w:w="28.0" w:type="dxa"/>
            </w:tcMar>
            <w:vAlign w:val="center"/>
          </w:tcPr>
          <w:p w:rsidR="00000000" w:rsidDel="00000000" w:rsidP="00000000" w:rsidRDefault="00000000" w:rsidRPr="00000000" w14:paraId="0000125F">
            <w:pPr>
              <w:ind w:left="436" w:hanging="436"/>
              <w:jc w:val="both"/>
              <w:rPr/>
            </w:pPr>
            <w:r w:rsidDel="00000000" w:rsidR="00000000" w:rsidRPr="00000000">
              <w:rPr>
                <w:rFonts w:ascii="DFKai-SB" w:cs="DFKai-SB" w:eastAsia="DFKai-SB" w:hAnsi="DFKai-SB"/>
                <w:sz w:val="26"/>
                <w:szCs w:val="26"/>
                <w:rtl w:val="0"/>
              </w:rPr>
              <w:t xml:space="preserve">一、先前有感染或免疫性不全者。</w:t>
            </w:r>
            <w:r w:rsidDel="00000000" w:rsidR="00000000" w:rsidRPr="00000000">
              <w:rPr>
                <w:rtl w:val="0"/>
              </w:rPr>
            </w:r>
          </w:p>
          <w:p w:rsidR="00000000" w:rsidDel="00000000" w:rsidP="00000000" w:rsidRDefault="00000000" w:rsidRPr="00000000" w14:paraId="00001260">
            <w:pPr>
              <w:ind w:left="436" w:hanging="436"/>
              <w:jc w:val="both"/>
              <w:rPr/>
            </w:pPr>
            <w:r w:rsidDel="00000000" w:rsidR="00000000" w:rsidRPr="00000000">
              <w:rPr>
                <w:rFonts w:ascii="DFKai-SB" w:cs="DFKai-SB" w:eastAsia="DFKai-SB" w:hAnsi="DFKai-SB"/>
                <w:sz w:val="26"/>
                <w:szCs w:val="26"/>
                <w:rtl w:val="0"/>
              </w:rPr>
              <w:t xml:space="preserve">二、嚴重骨質疏鬆。</w:t>
            </w:r>
            <w:r w:rsidDel="00000000" w:rsidR="00000000" w:rsidRPr="00000000">
              <w:rPr>
                <w:rtl w:val="0"/>
              </w:rPr>
            </w:r>
          </w:p>
          <w:p w:rsidR="00000000" w:rsidDel="00000000" w:rsidP="00000000" w:rsidRDefault="00000000" w:rsidRPr="00000000" w14:paraId="00001261">
            <w:pPr>
              <w:ind w:left="357" w:hanging="357"/>
              <w:rPr>
                <w:rFonts w:ascii="DFKai-SB" w:cs="DFKai-SB" w:eastAsia="DFKai-SB" w:hAnsi="DFKai-SB"/>
                <w:sz w:val="26"/>
                <w:szCs w:val="26"/>
              </w:rPr>
            </w:pPr>
            <w:r w:rsidDel="00000000" w:rsidR="00000000" w:rsidRPr="00000000">
              <w:rPr>
                <w:rFonts w:ascii="DFKai-SB" w:cs="DFKai-SB" w:eastAsia="DFKai-SB" w:hAnsi="DFKai-SB"/>
                <w:sz w:val="26"/>
                <w:szCs w:val="26"/>
                <w:rtl w:val="0"/>
              </w:rPr>
              <w:t xml:space="preserve">三、重度肥胖或退化性疾病。</w:t>
            </w:r>
          </w:p>
          <w:p w:rsidR="00000000" w:rsidDel="00000000" w:rsidP="00000000" w:rsidRDefault="00000000" w:rsidRPr="00000000" w14:paraId="00001262">
            <w:pPr>
              <w:ind w:left="357" w:hanging="357"/>
              <w:rPr>
                <w:rFonts w:ascii="DFKai-SB" w:cs="DFKai-SB" w:eastAsia="DFKai-SB" w:hAnsi="DFKai-SB"/>
                <w:sz w:val="26"/>
                <w:szCs w:val="26"/>
              </w:rPr>
            </w:pPr>
            <w:r w:rsidDel="00000000" w:rsidR="00000000" w:rsidRPr="00000000">
              <w:rPr>
                <w:rFonts w:ascii="DFKai-SB" w:cs="DFKai-SB" w:eastAsia="DFKai-SB" w:hAnsi="DFKai-SB"/>
                <w:sz w:val="26"/>
                <w:szCs w:val="26"/>
                <w:rtl w:val="0"/>
              </w:rPr>
              <w:t xml:space="preserve">四、孕婦、濫用藥物或精神異常者。</w:t>
            </w:r>
          </w:p>
          <w:p w:rsidR="00000000" w:rsidDel="00000000" w:rsidP="00000000" w:rsidRDefault="00000000" w:rsidRPr="00000000" w14:paraId="00001263">
            <w:pPr>
              <w:ind w:left="357" w:hanging="357"/>
              <w:rPr>
                <w:rFonts w:ascii="DFKai-SB" w:cs="DFKai-SB" w:eastAsia="DFKai-SB" w:hAnsi="DFKai-SB"/>
                <w:sz w:val="26"/>
                <w:szCs w:val="26"/>
              </w:rPr>
            </w:pPr>
            <w:r w:rsidDel="00000000" w:rsidR="00000000" w:rsidRPr="00000000">
              <w:rPr>
                <w:rFonts w:ascii="DFKai-SB" w:cs="DFKai-SB" w:eastAsia="DFKai-SB" w:hAnsi="DFKai-SB"/>
                <w:sz w:val="26"/>
                <w:szCs w:val="26"/>
                <w:rtl w:val="0"/>
              </w:rPr>
              <w:t xml:space="preserve">五、骨骼代謝異常之患者。</w:t>
            </w:r>
          </w:p>
          <w:p w:rsidR="00000000" w:rsidDel="00000000" w:rsidP="00000000" w:rsidRDefault="00000000" w:rsidRPr="00000000" w14:paraId="00001264">
            <w:pPr>
              <w:rPr/>
            </w:pPr>
            <w:r w:rsidDel="00000000" w:rsidR="00000000" w:rsidRPr="00000000">
              <w:rPr>
                <w:rFonts w:ascii="DFKai-SB" w:cs="DFKai-SB" w:eastAsia="DFKai-SB" w:hAnsi="DFKai-SB"/>
                <w:sz w:val="26"/>
                <w:szCs w:val="26"/>
                <w:rtl w:val="0"/>
              </w:rPr>
              <w:t xml:space="preserve">六、骨骼未成熟之病患。</w:t>
            </w:r>
            <w:r w:rsidDel="00000000" w:rsidR="00000000" w:rsidRPr="00000000">
              <w:rPr>
                <w:rtl w:val="0"/>
              </w:rPr>
            </w:r>
          </w:p>
        </w:tc>
      </w:tr>
      <w:tr>
        <w:trPr>
          <w:cantSplit w:val="0"/>
          <w:trHeight w:val="884" w:hRule="atLeast"/>
          <w:tblHeader w:val="0"/>
        </w:trPr>
        <w:tc>
          <w:tcPr>
            <w:tcBorders>
              <w:top w:color="000000" w:space="0" w:sz="0" w:val="nil"/>
              <w:left w:color="000000" w:space="0" w:sz="8" w:val="single"/>
              <w:bottom w:color="000000" w:space="0" w:sz="8" w:val="single"/>
              <w:right w:color="000000" w:space="0" w:sz="8" w:val="single"/>
            </w:tcBorders>
            <w:shd w:fill="ffcc99" w:val="clear"/>
            <w:tcMar>
              <w:top w:w="0.0" w:type="dxa"/>
              <w:left w:w="28.0" w:type="dxa"/>
              <w:bottom w:w="0.0" w:type="dxa"/>
              <w:right w:w="28.0" w:type="dxa"/>
            </w:tcMar>
            <w:vAlign w:val="center"/>
          </w:tcPr>
          <w:p w:rsidR="00000000" w:rsidDel="00000000" w:rsidP="00000000" w:rsidRDefault="00000000" w:rsidRPr="00000000" w14:paraId="00001265">
            <w:pPr>
              <w:spacing w:line="360" w:lineRule="auto"/>
              <w:ind w:left="113" w:right="113" w:firstLine="0"/>
              <w:jc w:val="center"/>
              <w:rPr/>
            </w:pPr>
            <w:r w:rsidDel="00000000" w:rsidR="00000000" w:rsidRPr="00000000">
              <w:rPr>
                <w:rFonts w:ascii="DFKai-SB" w:cs="DFKai-SB" w:eastAsia="DFKai-SB" w:hAnsi="DFKai-SB"/>
                <w:b w:val="1"/>
                <w:sz w:val="26"/>
                <w:szCs w:val="26"/>
                <w:rtl w:val="0"/>
              </w:rPr>
              <w:t xml:space="preserve">注意事項</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a9" w:val="clear"/>
            <w:tcMar>
              <w:top w:w="0.0" w:type="dxa"/>
              <w:left w:w="28.0" w:type="dxa"/>
              <w:bottom w:w="0.0" w:type="dxa"/>
              <w:right w:w="28.0" w:type="dxa"/>
            </w:tcMar>
            <w:vAlign w:val="center"/>
          </w:tcPr>
          <w:p w:rsidR="00000000" w:rsidDel="00000000" w:rsidP="00000000" w:rsidRDefault="00000000" w:rsidRPr="00000000" w14:paraId="00001266">
            <w:pPr>
              <w:spacing w:line="360" w:lineRule="auto"/>
              <w:ind w:left="480" w:hanging="480"/>
              <w:rPr>
                <w:rFonts w:ascii="DFKai-SB" w:cs="DFKai-SB" w:eastAsia="DFKai-SB" w:hAnsi="DFKai-SB"/>
                <w:sz w:val="26"/>
                <w:szCs w:val="26"/>
              </w:rPr>
            </w:pPr>
            <w:r w:rsidDel="00000000" w:rsidR="00000000" w:rsidRPr="00000000">
              <w:rPr>
                <w:rFonts w:ascii="DFKai-SB" w:cs="DFKai-SB" w:eastAsia="DFKai-SB" w:hAnsi="DFKai-SB"/>
                <w:sz w:val="26"/>
                <w:szCs w:val="26"/>
                <w:rtl w:val="0"/>
              </w:rPr>
              <w:t xml:space="preserve">本骨釘骨板植入後應遵循醫師囑咐，注意適當活動量，避免過大活動量導致骨釘骨板鬆弛、彎曲、</w:t>
            </w:r>
          </w:p>
          <w:p w:rsidR="00000000" w:rsidDel="00000000" w:rsidP="00000000" w:rsidRDefault="00000000" w:rsidRPr="00000000" w14:paraId="00001267">
            <w:pPr>
              <w:spacing w:line="360" w:lineRule="auto"/>
              <w:ind w:left="480" w:hanging="480"/>
              <w:rPr/>
            </w:pPr>
            <w:r w:rsidDel="00000000" w:rsidR="00000000" w:rsidRPr="00000000">
              <w:rPr>
                <w:rFonts w:ascii="DFKai-SB" w:cs="DFKai-SB" w:eastAsia="DFKai-SB" w:hAnsi="DFKai-SB"/>
                <w:sz w:val="26"/>
                <w:szCs w:val="26"/>
                <w:rtl w:val="0"/>
              </w:rPr>
              <w:t xml:space="preserve">位移或斷裂。</w:t>
            </w:r>
            <w:r w:rsidDel="00000000" w:rsidR="00000000" w:rsidRPr="00000000">
              <w:rPr>
                <w:rtl w:val="0"/>
              </w:rPr>
            </w:r>
          </w:p>
        </w:tc>
      </w:tr>
    </w:tbl>
    <w:p w:rsidR="00000000" w:rsidDel="00000000" w:rsidP="00000000" w:rsidRDefault="00000000" w:rsidRPr="00000000" w14:paraId="00001268">
      <w:pPr>
        <w:spacing w:line="360" w:lineRule="auto"/>
        <w:ind w:firstLine="280"/>
        <w:rPr>
          <w:rFonts w:ascii="DFKai-SB" w:cs="DFKai-SB" w:eastAsia="DFKai-SB" w:hAnsi="DFKai-SB"/>
          <w:b w:val="1"/>
          <w:sz w:val="28"/>
          <w:szCs w:val="28"/>
        </w:rPr>
      </w:pPr>
      <w:r w:rsidDel="00000000" w:rsidR="00000000" w:rsidRPr="00000000">
        <w:rPr>
          <w:rtl w:val="0"/>
        </w:rPr>
      </w:r>
    </w:p>
    <w:p w:rsidR="00000000" w:rsidDel="00000000" w:rsidP="00000000" w:rsidRDefault="00000000" w:rsidRPr="00000000" w14:paraId="00001269">
      <w:pPr>
        <w:spacing w:line="360" w:lineRule="auto"/>
        <w:ind w:firstLine="280"/>
        <w:rPr>
          <w:rFonts w:ascii="DFKai-SB" w:cs="DFKai-SB" w:eastAsia="DFKai-SB" w:hAnsi="DFKai-SB"/>
          <w:b w:val="1"/>
          <w:sz w:val="28"/>
          <w:szCs w:val="28"/>
        </w:rPr>
      </w:pPr>
      <w:r w:rsidDel="00000000" w:rsidR="00000000" w:rsidRPr="00000000">
        <w:rPr>
          <w:rtl w:val="0"/>
        </w:rPr>
      </w:r>
    </w:p>
    <w:p w:rsidR="00000000" w:rsidDel="00000000" w:rsidP="00000000" w:rsidRDefault="00000000" w:rsidRPr="00000000" w14:paraId="0000126A">
      <w:pPr>
        <w:spacing w:line="360" w:lineRule="auto"/>
        <w:ind w:firstLine="280"/>
        <w:rPr/>
      </w:pPr>
      <w:r w:rsidDel="00000000" w:rsidR="00000000" w:rsidRPr="00000000">
        <w:rPr>
          <w:rFonts w:ascii="DFKai-SB" w:cs="DFKai-SB" w:eastAsia="DFKai-SB" w:hAnsi="DFKai-SB"/>
          <w:b w:val="1"/>
          <w:sz w:val="28"/>
          <w:szCs w:val="28"/>
          <w:rtl w:val="0"/>
        </w:rPr>
        <w:t xml:space="preserve">1-3全民健康保險部分給付陶瓷人工髖關節作業彙編（民眾篇）</w:t>
      </w:r>
      <w:r w:rsidDel="00000000" w:rsidR="00000000" w:rsidRPr="00000000">
        <w:rPr>
          <w:rtl w:val="0"/>
        </w:rPr>
      </w:r>
    </w:p>
    <w:tbl>
      <w:tblPr>
        <w:tblStyle w:val="Table26"/>
        <w:tblW w:w="13011.0" w:type="dxa"/>
        <w:jc w:val="left"/>
        <w:tblInd w:w="896.0" w:type="dxa"/>
        <w:tblLayout w:type="fixed"/>
        <w:tblLook w:val="0400"/>
      </w:tblPr>
      <w:tblGrid>
        <w:gridCol w:w="13011"/>
        <w:tblGridChange w:id="0">
          <w:tblGrid>
            <w:gridCol w:w="13011"/>
          </w:tblGrid>
        </w:tblGridChange>
      </w:tblGrid>
      <w:tr>
        <w:trPr>
          <w:cantSplit w:val="0"/>
          <w:tblHeader w:val="0"/>
        </w:trPr>
        <w:tc>
          <w:tcPr>
            <w:tcMar>
              <w:top w:w="15.0" w:type="dxa"/>
              <w:left w:w="15.0" w:type="dxa"/>
              <w:bottom w:w="15.0" w:type="dxa"/>
              <w:right w:w="15.0" w:type="dxa"/>
            </w:tcMar>
            <w:vAlign w:val="center"/>
          </w:tcPr>
          <w:p w:rsidR="00000000" w:rsidDel="00000000" w:rsidP="00000000" w:rsidRDefault="00000000" w:rsidRPr="00000000" w14:paraId="000012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27"/>
              <w:tblW w:w="15087.0" w:type="dxa"/>
              <w:jc w:val="left"/>
              <w:tblBorders>
                <w:top w:color="000000" w:space="0" w:sz="4" w:val="single"/>
                <w:left w:color="000000" w:space="0" w:sz="4" w:val="single"/>
                <w:bottom w:color="000000" w:space="0" w:sz="4" w:val="single"/>
                <w:right w:color="000000" w:space="0" w:sz="4" w:val="single"/>
              </w:tblBorders>
              <w:tblLayout w:type="fixed"/>
              <w:tblLook w:val="0400"/>
            </w:tblPr>
            <w:tblGrid>
              <w:gridCol w:w="15087"/>
              <w:tblGridChange w:id="0">
                <w:tblGrid>
                  <w:gridCol w:w="15087"/>
                </w:tblGrid>
              </w:tblGridChange>
            </w:tblGrid>
            <w:tr>
              <w:trPr>
                <w:cantSplit w:val="0"/>
                <w:tblHeader w:val="0"/>
              </w:trPr>
              <w:tc>
                <w:tcPr>
                  <w:vAlign w:val="center"/>
                </w:tcPr>
                <w:p w:rsidR="00000000" w:rsidDel="00000000" w:rsidP="00000000" w:rsidRDefault="00000000" w:rsidRPr="00000000" w14:paraId="0000126C">
                  <w:pPr>
                    <w:spacing w:line="360" w:lineRule="auto"/>
                    <w:ind w:left="110" w:firstLine="651"/>
                    <w:rPr/>
                  </w:pPr>
                  <w:r w:rsidDel="00000000" w:rsidR="00000000" w:rsidRPr="00000000">
                    <w:rPr>
                      <w:rFonts w:ascii="DFKai-SB" w:cs="DFKai-SB" w:eastAsia="DFKai-SB" w:hAnsi="DFKai-SB"/>
                      <w:b w:val="1"/>
                      <w:color w:val="000000"/>
                      <w:sz w:val="26"/>
                      <w:szCs w:val="26"/>
                      <w:rtl w:val="0"/>
                    </w:rPr>
                    <w:t xml:space="preserve">一、什麼是健保給付之人工髖關節 </w:t>
                  </w:r>
                  <w:r w:rsidDel="00000000" w:rsidR="00000000" w:rsidRPr="00000000">
                    <w:rPr>
                      <w:rtl w:val="0"/>
                    </w:rPr>
                  </w:r>
                </w:p>
                <w:p w:rsidR="00000000" w:rsidDel="00000000" w:rsidP="00000000" w:rsidRDefault="00000000" w:rsidRPr="00000000" w14:paraId="0000126D">
                  <w:pPr>
                    <w:spacing w:line="360" w:lineRule="auto"/>
                    <w:ind w:left="1300" w:hanging="1300"/>
                    <w:rPr>
                      <w:rFonts w:ascii="DFKai-SB" w:cs="DFKai-SB" w:eastAsia="DFKai-SB" w:hAnsi="DFKai-SB"/>
                      <w:color w:val="000000"/>
                      <w:sz w:val="26"/>
                      <w:szCs w:val="26"/>
                    </w:rPr>
                  </w:pPr>
                  <w:r w:rsidDel="00000000" w:rsidR="00000000" w:rsidRPr="00000000">
                    <w:rPr>
                      <w:rFonts w:ascii="DFKai-SB" w:cs="DFKai-SB" w:eastAsia="DFKai-SB" w:hAnsi="DFKai-SB"/>
                      <w:color w:val="000000"/>
                      <w:sz w:val="26"/>
                      <w:szCs w:val="26"/>
                      <w:rtl w:val="0"/>
                    </w:rPr>
                    <w:t xml:space="preserve">　　          人工髖關節是依人體髖關節形狀構造及功能利用金屬合金(如鈦合金、鈷鉻鉬合金)及取代磨損軟骨</w:t>
                  </w:r>
                </w:p>
                <w:p w:rsidR="00000000" w:rsidDel="00000000" w:rsidP="00000000" w:rsidRDefault="00000000" w:rsidRPr="00000000" w14:paraId="0000126E">
                  <w:pPr>
                    <w:spacing w:line="360" w:lineRule="auto"/>
                    <w:ind w:left="1100" w:firstLine="130"/>
                    <w:rPr/>
                  </w:pPr>
                  <w:r w:rsidDel="00000000" w:rsidR="00000000" w:rsidRPr="00000000">
                    <w:rPr>
                      <w:rFonts w:ascii="DFKai-SB" w:cs="DFKai-SB" w:eastAsia="DFKai-SB" w:hAnsi="DFKai-SB"/>
                      <w:color w:val="000000"/>
                      <w:sz w:val="26"/>
                      <w:szCs w:val="26"/>
                      <w:rtl w:val="0"/>
                    </w:rPr>
                    <w:t xml:space="preserve">面的高分子聚乙烯塑膠襯墊所製成的假關節，用以模擬正常髖關節活動及功能。</w:t>
                  </w:r>
                  <w:r w:rsidDel="00000000" w:rsidR="00000000" w:rsidRPr="00000000">
                    <w:rPr>
                      <w:rtl w:val="0"/>
                    </w:rPr>
                  </w:r>
                </w:p>
                <w:p w:rsidR="00000000" w:rsidDel="00000000" w:rsidP="00000000" w:rsidRDefault="00000000" w:rsidRPr="00000000" w14:paraId="0000126F">
                  <w:pPr>
                    <w:spacing w:line="360" w:lineRule="auto"/>
                    <w:ind w:left="130" w:hanging="130"/>
                    <w:rPr>
                      <w:rFonts w:ascii="DFKai-SB" w:cs="DFKai-SB" w:eastAsia="DFKai-SB" w:hAnsi="DFKai-SB"/>
                      <w:color w:val="000000"/>
                      <w:sz w:val="26"/>
                      <w:szCs w:val="26"/>
                    </w:rPr>
                  </w:pPr>
                  <w:r w:rsidDel="00000000" w:rsidR="00000000" w:rsidRPr="00000000">
                    <w:rPr>
                      <w:rFonts w:ascii="DFKai-SB" w:cs="DFKai-SB" w:eastAsia="DFKai-SB" w:hAnsi="DFKai-SB"/>
                      <w:color w:val="000000"/>
                      <w:sz w:val="26"/>
                      <w:szCs w:val="26"/>
                      <w:rtl w:val="0"/>
                    </w:rPr>
                    <w:t xml:space="preserve">　　          人工髖關節置換術大多用於罹患嚴重髖關節疾患的病人，例如老年退化性髖關節炎，創傷性關節炎</w:t>
                  </w:r>
                </w:p>
                <w:p w:rsidR="00000000" w:rsidDel="00000000" w:rsidP="00000000" w:rsidRDefault="00000000" w:rsidRPr="00000000" w14:paraId="00001270">
                  <w:pPr>
                    <w:spacing w:line="360" w:lineRule="auto"/>
                    <w:ind w:left="110" w:firstLine="1170"/>
                    <w:rPr>
                      <w:rFonts w:ascii="DFKai-SB" w:cs="DFKai-SB" w:eastAsia="DFKai-SB" w:hAnsi="DFKai-SB"/>
                      <w:color w:val="000000"/>
                      <w:sz w:val="26"/>
                      <w:szCs w:val="26"/>
                    </w:rPr>
                  </w:pPr>
                  <w:r w:rsidDel="00000000" w:rsidR="00000000" w:rsidRPr="00000000">
                    <w:rPr>
                      <w:rFonts w:ascii="DFKai-SB" w:cs="DFKai-SB" w:eastAsia="DFKai-SB" w:hAnsi="DFKai-SB"/>
                      <w:color w:val="000000"/>
                      <w:sz w:val="26"/>
                      <w:szCs w:val="26"/>
                      <w:rtl w:val="0"/>
                    </w:rPr>
                    <w:t xml:space="preserve">，類風濕性關節炎等，另外常見的年輕人酗酒或使用類固醇造成的股骨頭缺血性壞死；當髖關節軟骨破</w:t>
                  </w:r>
                </w:p>
                <w:p w:rsidR="00000000" w:rsidDel="00000000" w:rsidP="00000000" w:rsidRDefault="00000000" w:rsidRPr="00000000" w14:paraId="00001271">
                  <w:pPr>
                    <w:spacing w:line="360" w:lineRule="auto"/>
                    <w:ind w:left="110" w:firstLine="1170"/>
                    <w:rPr>
                      <w:rFonts w:ascii="DFKai-SB" w:cs="DFKai-SB" w:eastAsia="DFKai-SB" w:hAnsi="DFKai-SB"/>
                      <w:color w:val="000000"/>
                      <w:sz w:val="26"/>
                      <w:szCs w:val="26"/>
                    </w:rPr>
                  </w:pPr>
                  <w:r w:rsidDel="00000000" w:rsidR="00000000" w:rsidRPr="00000000">
                    <w:rPr>
                      <w:rFonts w:ascii="DFKai-SB" w:cs="DFKai-SB" w:eastAsia="DFKai-SB" w:hAnsi="DFKai-SB"/>
                      <w:color w:val="000000"/>
                      <w:sz w:val="26"/>
                      <w:szCs w:val="26"/>
                      <w:rtl w:val="0"/>
                    </w:rPr>
                    <w:t xml:space="preserve">壞磨損，初期可藉藥物及活動調整來控制，但是到了嚴重的晚期，則常常必須考慮接受人工髖關節置換</w:t>
                  </w:r>
                </w:p>
                <w:p w:rsidR="00000000" w:rsidDel="00000000" w:rsidP="00000000" w:rsidRDefault="00000000" w:rsidRPr="00000000" w14:paraId="00001272">
                  <w:pPr>
                    <w:spacing w:line="360" w:lineRule="auto"/>
                    <w:ind w:left="110" w:firstLine="1170"/>
                    <w:rPr>
                      <w:rFonts w:ascii="DFKai-SB" w:cs="DFKai-SB" w:eastAsia="DFKai-SB" w:hAnsi="DFKai-SB"/>
                      <w:color w:val="000000"/>
                      <w:sz w:val="26"/>
                      <w:szCs w:val="26"/>
                    </w:rPr>
                  </w:pPr>
                  <w:r w:rsidDel="00000000" w:rsidR="00000000" w:rsidRPr="00000000">
                    <w:rPr>
                      <w:rFonts w:ascii="DFKai-SB" w:cs="DFKai-SB" w:eastAsia="DFKai-SB" w:hAnsi="DFKai-SB"/>
                      <w:color w:val="000000"/>
                      <w:sz w:val="26"/>
                      <w:szCs w:val="26"/>
                      <w:rtl w:val="0"/>
                    </w:rPr>
                    <w:t xml:space="preserve">術。保險對象如合乎健保規定之使用規範者，即可享有健保給付。</w:t>
                  </w:r>
                </w:p>
                <w:p w:rsidR="00000000" w:rsidDel="00000000" w:rsidP="00000000" w:rsidRDefault="00000000" w:rsidRPr="00000000" w14:paraId="00001273">
                  <w:pPr>
                    <w:spacing w:line="360" w:lineRule="auto"/>
                    <w:ind w:left="110" w:firstLine="1170"/>
                    <w:rPr>
                      <w:rFonts w:ascii="DFKai-SB" w:cs="DFKai-SB" w:eastAsia="DFKai-SB" w:hAnsi="DFKai-SB"/>
                      <w:color w:val="000000"/>
                      <w:sz w:val="26"/>
                      <w:szCs w:val="26"/>
                    </w:rPr>
                  </w:pPr>
                  <w:r w:rsidDel="00000000" w:rsidR="00000000" w:rsidRPr="00000000">
                    <w:rPr>
                      <w:rFonts w:ascii="DFKai-SB" w:cs="DFKai-SB" w:eastAsia="DFKai-SB" w:hAnsi="DFKai-SB"/>
                      <w:color w:val="000000"/>
                      <w:sz w:val="26"/>
                      <w:szCs w:val="26"/>
                      <w:rtl w:val="0"/>
                    </w:rPr>
                    <w:t xml:space="preserve">目前健保給付之人工髖關節及其使用規範，可上</w:t>
                  </w:r>
                  <w:r w:rsidDel="00000000" w:rsidR="00000000" w:rsidRPr="00000000">
                    <w:rPr>
                      <w:rFonts w:ascii="DFKai-SB" w:cs="DFKai-SB" w:eastAsia="DFKai-SB" w:hAnsi="DFKai-SB"/>
                      <w:sz w:val="26"/>
                      <w:szCs w:val="26"/>
                      <w:rtl w:val="0"/>
                    </w:rPr>
                    <w:t xml:space="preserve">衛生福利部中央健保署</w:t>
                  </w:r>
                  <w:r w:rsidDel="00000000" w:rsidR="00000000" w:rsidRPr="00000000">
                    <w:rPr>
                      <w:rFonts w:ascii="DFKai-SB" w:cs="DFKai-SB" w:eastAsia="DFKai-SB" w:hAnsi="DFKai-SB"/>
                      <w:color w:val="000000"/>
                      <w:sz w:val="26"/>
                      <w:szCs w:val="26"/>
                      <w:rtl w:val="0"/>
                    </w:rPr>
                    <w:t xml:space="preserve">資訊網</w:t>
                  </w:r>
                  <w:hyperlink r:id="rId7">
                    <w:r w:rsidDel="00000000" w:rsidR="00000000" w:rsidRPr="00000000">
                      <w:rPr>
                        <w:rFonts w:ascii="DFKai-SB" w:cs="DFKai-SB" w:eastAsia="DFKai-SB" w:hAnsi="DFKai-SB"/>
                        <w:color w:val="0033ff"/>
                        <w:sz w:val="26"/>
                        <w:szCs w:val="26"/>
                        <w:u w:val="single"/>
                        <w:rtl w:val="0"/>
                      </w:rPr>
                      <w:t xml:space="preserve">http://www.nhi.gov.tw</w:t>
                    </w:r>
                  </w:hyperlink>
                  <w:r w:rsidDel="00000000" w:rsidR="00000000" w:rsidRPr="00000000">
                    <w:rPr>
                      <w:rtl w:val="0"/>
                    </w:rPr>
                  </w:r>
                </w:p>
                <w:p w:rsidR="00000000" w:rsidDel="00000000" w:rsidP="00000000" w:rsidRDefault="00000000" w:rsidRPr="00000000" w14:paraId="00001274">
                  <w:pPr>
                    <w:spacing w:line="360" w:lineRule="auto"/>
                    <w:ind w:left="110" w:firstLine="1170"/>
                    <w:rPr>
                      <w:rFonts w:ascii="DFKai-SB" w:cs="DFKai-SB" w:eastAsia="DFKai-SB" w:hAnsi="DFKai-SB"/>
                      <w:color w:val="000000"/>
                      <w:sz w:val="26"/>
                      <w:szCs w:val="26"/>
                    </w:rPr>
                  </w:pPr>
                  <w:r w:rsidDel="00000000" w:rsidR="00000000" w:rsidRPr="00000000">
                    <w:rPr>
                      <w:rFonts w:ascii="DFKai-SB" w:cs="DFKai-SB" w:eastAsia="DFKai-SB" w:hAnsi="DFKai-SB"/>
                      <w:color w:val="000000"/>
                      <w:sz w:val="26"/>
                      <w:szCs w:val="26"/>
                      <w:rtl w:val="0"/>
                    </w:rPr>
                    <w:t xml:space="preserve">查詢。</w:t>
                  </w:r>
                </w:p>
                <w:p w:rsidR="00000000" w:rsidDel="00000000" w:rsidP="00000000" w:rsidRDefault="00000000" w:rsidRPr="00000000" w14:paraId="00001275">
                  <w:pPr>
                    <w:spacing w:line="360" w:lineRule="auto"/>
                    <w:ind w:firstLine="781"/>
                    <w:rPr/>
                  </w:pPr>
                  <w:r w:rsidDel="00000000" w:rsidR="00000000" w:rsidRPr="00000000">
                    <w:rPr>
                      <w:rFonts w:ascii="DFKai-SB" w:cs="DFKai-SB" w:eastAsia="DFKai-SB" w:hAnsi="DFKai-SB"/>
                      <w:b w:val="1"/>
                      <w:color w:val="000000"/>
                      <w:sz w:val="26"/>
                      <w:szCs w:val="26"/>
                      <w:rtl w:val="0"/>
                    </w:rPr>
                    <w:t xml:space="preserve">二、什麼是陶瓷人工髖關節 </w:t>
                  </w:r>
                  <w:r w:rsidDel="00000000" w:rsidR="00000000" w:rsidRPr="00000000">
                    <w:rPr>
                      <w:rtl w:val="0"/>
                    </w:rPr>
                  </w:r>
                </w:p>
                <w:p w:rsidR="00000000" w:rsidDel="00000000" w:rsidP="00000000" w:rsidRDefault="00000000" w:rsidRPr="00000000" w14:paraId="00001276">
                  <w:pPr>
                    <w:spacing w:line="360" w:lineRule="auto"/>
                    <w:ind w:left="480" w:firstLine="0"/>
                    <w:rPr>
                      <w:rFonts w:ascii="DFKai-SB" w:cs="DFKai-SB" w:eastAsia="DFKai-SB" w:hAnsi="DFKai-SB"/>
                      <w:color w:val="000000"/>
                      <w:sz w:val="26"/>
                      <w:szCs w:val="26"/>
                    </w:rPr>
                  </w:pPr>
                  <w:r w:rsidDel="00000000" w:rsidR="00000000" w:rsidRPr="00000000">
                    <w:rPr>
                      <w:rFonts w:ascii="DFKai-SB" w:cs="DFKai-SB" w:eastAsia="DFKai-SB" w:hAnsi="DFKai-SB"/>
                      <w:color w:val="000000"/>
                      <w:sz w:val="26"/>
                      <w:szCs w:val="26"/>
                      <w:rtl w:val="0"/>
                    </w:rPr>
                    <w:t xml:space="preserve">　　      人工關髖節材料方面已研發出陶瓷材質股骨頭及髖臼內襯來做為磨損的介面，以新的技術將鈷鉻鉬</w:t>
                  </w:r>
                </w:p>
                <w:p w:rsidR="00000000" w:rsidDel="00000000" w:rsidP="00000000" w:rsidRDefault="00000000" w:rsidRPr="00000000" w14:paraId="00001277">
                  <w:pPr>
                    <w:spacing w:line="360" w:lineRule="auto"/>
                    <w:ind w:left="480" w:firstLine="780"/>
                    <w:rPr/>
                  </w:pPr>
                  <w:r w:rsidDel="00000000" w:rsidR="00000000" w:rsidRPr="00000000">
                    <w:rPr>
                      <w:rFonts w:ascii="DFKai-SB" w:cs="DFKai-SB" w:eastAsia="DFKai-SB" w:hAnsi="DFKai-SB"/>
                      <w:color w:val="000000"/>
                      <w:sz w:val="26"/>
                      <w:szCs w:val="26"/>
                      <w:rtl w:val="0"/>
                    </w:rPr>
                    <w:t xml:space="preserve">合金之金屬股骨頭及高分子聚乙烯髖臼內襯以陶瓷來取代，可以降低磨損率，延長人工關節的使用壽命。</w:t>
                  </w:r>
                  <w:r w:rsidDel="00000000" w:rsidR="00000000" w:rsidRPr="00000000">
                    <w:rPr>
                      <w:rtl w:val="0"/>
                    </w:rPr>
                  </w:r>
                </w:p>
                <w:p w:rsidR="00000000" w:rsidDel="00000000" w:rsidP="00000000" w:rsidRDefault="00000000" w:rsidRPr="00000000" w14:paraId="00001278">
                  <w:pPr>
                    <w:spacing w:line="360" w:lineRule="auto"/>
                    <w:ind w:left="110" w:firstLine="651"/>
                    <w:rPr/>
                  </w:pPr>
                  <w:r w:rsidDel="00000000" w:rsidR="00000000" w:rsidRPr="00000000">
                    <w:rPr>
                      <w:rFonts w:ascii="DFKai-SB" w:cs="DFKai-SB" w:eastAsia="DFKai-SB" w:hAnsi="DFKai-SB"/>
                      <w:b w:val="1"/>
                      <w:color w:val="000000"/>
                      <w:sz w:val="26"/>
                      <w:szCs w:val="26"/>
                      <w:rtl w:val="0"/>
                    </w:rPr>
                    <w:t xml:space="preserve">三、為什麼無法全額給付陶瓷人工髖關節 </w:t>
                  </w:r>
                  <w:r w:rsidDel="00000000" w:rsidR="00000000" w:rsidRPr="00000000">
                    <w:rPr>
                      <w:rtl w:val="0"/>
                    </w:rPr>
                  </w:r>
                </w:p>
                <w:p w:rsidR="00000000" w:rsidDel="00000000" w:rsidP="00000000" w:rsidRDefault="00000000" w:rsidRPr="00000000" w14:paraId="00001279">
                  <w:pPr>
                    <w:spacing w:line="360" w:lineRule="auto"/>
                    <w:ind w:left="480" w:firstLine="0"/>
                    <w:rPr>
                      <w:rFonts w:ascii="DFKai-SB" w:cs="DFKai-SB" w:eastAsia="DFKai-SB" w:hAnsi="DFKai-SB"/>
                      <w:color w:val="000000"/>
                      <w:sz w:val="26"/>
                      <w:szCs w:val="26"/>
                    </w:rPr>
                  </w:pPr>
                  <w:r w:rsidDel="00000000" w:rsidR="00000000" w:rsidRPr="00000000">
                    <w:rPr>
                      <w:rFonts w:ascii="DFKai-SB" w:cs="DFKai-SB" w:eastAsia="DFKai-SB" w:hAnsi="DFKai-SB"/>
                      <w:color w:val="000000"/>
                      <w:sz w:val="26"/>
                      <w:szCs w:val="26"/>
                      <w:rtl w:val="0"/>
                    </w:rPr>
                    <w:t xml:space="preserve">　　      目前健保給付之人工髖關節之人工股骨頭為金屬之鈦合金或鈷鉻鉬合金，髖臼內襯則為高耐磨之高</w:t>
                  </w:r>
                </w:p>
                <w:p w:rsidR="00000000" w:rsidDel="00000000" w:rsidP="00000000" w:rsidRDefault="00000000" w:rsidRPr="00000000" w14:paraId="0000127A">
                  <w:pPr>
                    <w:spacing w:line="360" w:lineRule="auto"/>
                    <w:ind w:left="480" w:firstLine="780"/>
                    <w:rPr>
                      <w:rFonts w:ascii="DFKai-SB" w:cs="DFKai-SB" w:eastAsia="DFKai-SB" w:hAnsi="DFKai-SB"/>
                      <w:color w:val="000000"/>
                      <w:sz w:val="26"/>
                      <w:szCs w:val="26"/>
                    </w:rPr>
                  </w:pPr>
                  <w:r w:rsidDel="00000000" w:rsidR="00000000" w:rsidRPr="00000000">
                    <w:rPr>
                      <w:rFonts w:ascii="DFKai-SB" w:cs="DFKai-SB" w:eastAsia="DFKai-SB" w:hAnsi="DFKai-SB"/>
                      <w:color w:val="000000"/>
                      <w:sz w:val="26"/>
                      <w:szCs w:val="26"/>
                      <w:rtl w:val="0"/>
                    </w:rPr>
                    <w:t xml:space="preserve">分子聚乙烯，其磨損率已相當的低，好好的使用，應有相當高的機會不必再次手術更換人工關節。而陶</w:t>
                  </w:r>
                </w:p>
                <w:p w:rsidR="00000000" w:rsidDel="00000000" w:rsidP="00000000" w:rsidRDefault="00000000" w:rsidRPr="00000000" w14:paraId="0000127B">
                  <w:pPr>
                    <w:spacing w:line="360" w:lineRule="auto"/>
                    <w:ind w:left="480" w:firstLine="780"/>
                    <w:rPr>
                      <w:rFonts w:ascii="DFKai-SB" w:cs="DFKai-SB" w:eastAsia="DFKai-SB" w:hAnsi="DFKai-SB"/>
                      <w:color w:val="000000"/>
                      <w:sz w:val="26"/>
                      <w:szCs w:val="26"/>
                    </w:rPr>
                  </w:pPr>
                  <w:r w:rsidDel="00000000" w:rsidR="00000000" w:rsidRPr="00000000">
                    <w:rPr>
                      <w:rFonts w:ascii="DFKai-SB" w:cs="DFKai-SB" w:eastAsia="DFKai-SB" w:hAnsi="DFKai-SB"/>
                      <w:color w:val="000000"/>
                      <w:sz w:val="26"/>
                      <w:szCs w:val="26"/>
                      <w:rtl w:val="0"/>
                    </w:rPr>
                    <w:t xml:space="preserve">瓷材質股骨頭及髖臼內襯相當昂貴，在健保財源有限的情況下，難以列入健保給付；依現況，保險對象</w:t>
                  </w:r>
                </w:p>
                <w:p w:rsidR="00000000" w:rsidDel="00000000" w:rsidP="00000000" w:rsidRDefault="00000000" w:rsidRPr="00000000" w14:paraId="0000127C">
                  <w:pPr>
                    <w:spacing w:line="360" w:lineRule="auto"/>
                    <w:ind w:left="480" w:firstLine="780"/>
                    <w:rPr>
                      <w:rFonts w:ascii="DFKai-SB" w:cs="DFKai-SB" w:eastAsia="DFKai-SB" w:hAnsi="DFKai-SB"/>
                      <w:color w:val="000000"/>
                      <w:sz w:val="26"/>
                      <w:szCs w:val="26"/>
                    </w:rPr>
                  </w:pPr>
                  <w:r w:rsidDel="00000000" w:rsidR="00000000" w:rsidRPr="00000000">
                    <w:rPr>
                      <w:rFonts w:ascii="DFKai-SB" w:cs="DFKai-SB" w:eastAsia="DFKai-SB" w:hAnsi="DFKai-SB"/>
                      <w:color w:val="000000"/>
                      <w:sz w:val="26"/>
                      <w:szCs w:val="26"/>
                      <w:rtl w:val="0"/>
                    </w:rPr>
                    <w:t xml:space="preserve">或其家屬如果希望使用，必須全數自費購用。健保局為減輕保險對象的負擔以及考慮給付的公平性，故</w:t>
                  </w:r>
                </w:p>
                <w:p w:rsidR="00000000" w:rsidDel="00000000" w:rsidP="00000000" w:rsidRDefault="00000000" w:rsidRPr="00000000" w14:paraId="0000127D">
                  <w:pPr>
                    <w:spacing w:line="360" w:lineRule="auto"/>
                    <w:ind w:left="480" w:firstLine="780"/>
                    <w:rPr>
                      <w:rFonts w:ascii="DFKai-SB" w:cs="DFKai-SB" w:eastAsia="DFKai-SB" w:hAnsi="DFKai-SB"/>
                      <w:color w:val="000000"/>
                      <w:sz w:val="26"/>
                      <w:szCs w:val="26"/>
                    </w:rPr>
                  </w:pPr>
                  <w:r w:rsidDel="00000000" w:rsidR="00000000" w:rsidRPr="00000000">
                    <w:rPr>
                      <w:rFonts w:ascii="DFKai-SB" w:cs="DFKai-SB" w:eastAsia="DFKai-SB" w:hAnsi="DFKai-SB"/>
                      <w:color w:val="000000"/>
                      <w:sz w:val="26"/>
                      <w:szCs w:val="26"/>
                      <w:rtl w:val="0"/>
                    </w:rPr>
                    <w:t xml:space="preserve">對該類品項給予部分給付。以陶瓷人工髖關節為例，對於已符合傳統人工髖關節使用規範者，將可按</w:t>
                  </w:r>
                </w:p>
                <w:p w:rsidR="00000000" w:rsidDel="00000000" w:rsidP="00000000" w:rsidRDefault="00000000" w:rsidRPr="00000000" w14:paraId="0000127E">
                  <w:pPr>
                    <w:spacing w:line="360" w:lineRule="auto"/>
                    <w:ind w:left="480" w:firstLine="780"/>
                    <w:rPr/>
                  </w:pPr>
                  <w:r w:rsidDel="00000000" w:rsidR="00000000" w:rsidRPr="00000000">
                    <w:rPr>
                      <w:rFonts w:ascii="DFKai-SB" w:cs="DFKai-SB" w:eastAsia="DFKai-SB" w:hAnsi="DFKai-SB"/>
                      <w:color w:val="000000"/>
                      <w:sz w:val="26"/>
                      <w:szCs w:val="26"/>
                      <w:rtl w:val="0"/>
                    </w:rPr>
                    <w:t xml:space="preserve">傳統人工髖關節之價格42,513元給付，差額部分由保險對象負擔。</w:t>
                  </w:r>
                  <w:r w:rsidDel="00000000" w:rsidR="00000000" w:rsidRPr="00000000">
                    <w:rPr>
                      <w:rtl w:val="0"/>
                    </w:rPr>
                  </w:r>
                </w:p>
                <w:p w:rsidR="00000000" w:rsidDel="00000000" w:rsidP="00000000" w:rsidRDefault="00000000" w:rsidRPr="00000000" w14:paraId="0000127F">
                  <w:pPr>
                    <w:spacing w:line="360" w:lineRule="auto"/>
                    <w:ind w:left="110" w:firstLine="651"/>
                    <w:rPr/>
                  </w:pPr>
                  <w:r w:rsidDel="00000000" w:rsidR="00000000" w:rsidRPr="00000000">
                    <w:rPr>
                      <w:rFonts w:ascii="DFKai-SB" w:cs="DFKai-SB" w:eastAsia="DFKai-SB" w:hAnsi="DFKai-SB"/>
                      <w:b w:val="1"/>
                      <w:color w:val="000000"/>
                      <w:sz w:val="26"/>
                      <w:szCs w:val="26"/>
                      <w:rtl w:val="0"/>
                    </w:rPr>
                    <w:t xml:space="preserve">四、健保如何部分給付陶瓷人工髖關節？ </w:t>
                  </w:r>
                  <w:r w:rsidDel="00000000" w:rsidR="00000000" w:rsidRPr="00000000">
                    <w:rPr>
                      <w:rtl w:val="0"/>
                    </w:rPr>
                  </w:r>
                </w:p>
                <w:p w:rsidR="00000000" w:rsidDel="00000000" w:rsidP="00000000" w:rsidRDefault="00000000" w:rsidRPr="00000000" w14:paraId="00001280">
                  <w:pPr>
                    <w:spacing w:line="360" w:lineRule="auto"/>
                    <w:ind w:left="480" w:firstLine="0"/>
                    <w:rPr>
                      <w:rFonts w:ascii="DFKai-SB" w:cs="DFKai-SB" w:eastAsia="DFKai-SB" w:hAnsi="DFKai-SB"/>
                      <w:color w:val="000000"/>
                      <w:sz w:val="26"/>
                      <w:szCs w:val="26"/>
                    </w:rPr>
                  </w:pPr>
                  <w:r w:rsidDel="00000000" w:rsidR="00000000" w:rsidRPr="00000000">
                    <w:rPr>
                      <w:rFonts w:ascii="DFKai-SB" w:cs="DFKai-SB" w:eastAsia="DFKai-SB" w:hAnsi="DFKai-SB"/>
                      <w:color w:val="000000"/>
                      <w:sz w:val="26"/>
                      <w:szCs w:val="26"/>
                      <w:rtl w:val="0"/>
                    </w:rPr>
                    <w:t xml:space="preserve">　　      本保險現行已給付各類人工髖關節，並訂有使用規範，對於符合該使用規範，經醫師詳細說明並充</w:t>
                  </w:r>
                </w:p>
                <w:p w:rsidR="00000000" w:rsidDel="00000000" w:rsidP="00000000" w:rsidRDefault="00000000" w:rsidRPr="00000000" w14:paraId="00001281">
                  <w:pPr>
                    <w:spacing w:line="360" w:lineRule="auto"/>
                    <w:ind w:left="480" w:firstLine="780"/>
                    <w:rPr>
                      <w:rFonts w:ascii="DFKai-SB" w:cs="DFKai-SB" w:eastAsia="DFKai-SB" w:hAnsi="DFKai-SB"/>
                      <w:color w:val="000000"/>
                      <w:sz w:val="26"/>
                      <w:szCs w:val="26"/>
                    </w:rPr>
                  </w:pPr>
                  <w:r w:rsidDel="00000000" w:rsidR="00000000" w:rsidRPr="00000000">
                    <w:rPr>
                      <w:rFonts w:ascii="DFKai-SB" w:cs="DFKai-SB" w:eastAsia="DFKai-SB" w:hAnsi="DFKai-SB"/>
                      <w:color w:val="000000"/>
                      <w:sz w:val="26"/>
                      <w:szCs w:val="26"/>
                      <w:rtl w:val="0"/>
                    </w:rPr>
                    <w:t xml:space="preserve">分瞭解後，而自願選用陶瓷人工髖關節者，為減少保險對象之負擔，由健保局依傳統人工髖關節支付，</w:t>
                  </w:r>
                </w:p>
                <w:p w:rsidR="00000000" w:rsidDel="00000000" w:rsidP="00000000" w:rsidRDefault="00000000" w:rsidRPr="00000000" w14:paraId="00001282">
                  <w:pPr>
                    <w:spacing w:line="360" w:lineRule="auto"/>
                    <w:ind w:left="480" w:firstLine="780"/>
                    <w:rPr>
                      <w:rFonts w:ascii="DFKai-SB" w:cs="DFKai-SB" w:eastAsia="DFKai-SB" w:hAnsi="DFKai-SB"/>
                      <w:color w:val="000000"/>
                      <w:sz w:val="26"/>
                      <w:szCs w:val="26"/>
                    </w:rPr>
                  </w:pPr>
                  <w:r w:rsidDel="00000000" w:rsidR="00000000" w:rsidRPr="00000000">
                    <w:rPr>
                      <w:rFonts w:ascii="DFKai-SB" w:cs="DFKai-SB" w:eastAsia="DFKai-SB" w:hAnsi="DFKai-SB"/>
                      <w:color w:val="000000"/>
                      <w:sz w:val="26"/>
                      <w:szCs w:val="26"/>
                      <w:rtl w:val="0"/>
                    </w:rPr>
                    <w:t xml:space="preserve">超過部分由保險對象自行負擔。臨床上人工髖關節置換分為以下三類：</w:t>
                  </w:r>
                </w:p>
                <w:p w:rsidR="00000000" w:rsidDel="00000000" w:rsidP="00000000" w:rsidRDefault="00000000" w:rsidRPr="00000000" w14:paraId="00001283">
                  <w:pPr>
                    <w:spacing w:line="360" w:lineRule="auto"/>
                    <w:ind w:left="110" w:firstLine="1170"/>
                    <w:rPr>
                      <w:rFonts w:ascii="DFKai-SB" w:cs="DFKai-SB" w:eastAsia="DFKai-SB" w:hAnsi="DFKai-SB"/>
                      <w:color w:val="000000"/>
                      <w:sz w:val="26"/>
                      <w:szCs w:val="26"/>
                    </w:rPr>
                  </w:pPr>
                  <w:r w:rsidDel="00000000" w:rsidR="00000000" w:rsidRPr="00000000">
                    <w:rPr>
                      <w:rFonts w:ascii="DFKai-SB" w:cs="DFKai-SB" w:eastAsia="DFKai-SB" w:hAnsi="DFKai-SB"/>
                      <w:color w:val="000000"/>
                      <w:sz w:val="26"/>
                      <w:szCs w:val="26"/>
                      <w:rtl w:val="0"/>
                    </w:rPr>
                    <w:t xml:space="preserve">(一)置換整組人工髖關節：依傳統人工髖關節費用（全人工髖關節組42,513元、重建型人工髖關節組</w:t>
                  </w:r>
                </w:p>
                <w:p w:rsidR="00000000" w:rsidDel="00000000" w:rsidP="00000000" w:rsidRDefault="00000000" w:rsidRPr="00000000" w14:paraId="00001284">
                  <w:pPr>
                    <w:spacing w:line="360" w:lineRule="auto"/>
                    <w:ind w:left="110" w:firstLine="1690"/>
                    <w:rPr/>
                  </w:pPr>
                  <w:r w:rsidDel="00000000" w:rsidR="00000000" w:rsidRPr="00000000">
                    <w:rPr>
                      <w:rFonts w:ascii="DFKai-SB" w:cs="DFKai-SB" w:eastAsia="DFKai-SB" w:hAnsi="DFKai-SB"/>
                      <w:color w:val="000000"/>
                      <w:sz w:val="26"/>
                      <w:szCs w:val="26"/>
                      <w:rtl w:val="0"/>
                    </w:rPr>
                    <w:t xml:space="preserve">55,313元及雙極式人工髖關節組38,177元）支付，超過部分由保險對象自行負擔。</w:t>
                  </w:r>
                  <w:r w:rsidDel="00000000" w:rsidR="00000000" w:rsidRPr="00000000">
                    <w:rPr>
                      <w:rtl w:val="0"/>
                    </w:rPr>
                  </w:r>
                </w:p>
                <w:p w:rsidR="00000000" w:rsidDel="00000000" w:rsidP="00000000" w:rsidRDefault="00000000" w:rsidRPr="00000000" w14:paraId="00001285">
                  <w:pPr>
                    <w:spacing w:line="360" w:lineRule="auto"/>
                    <w:ind w:left="110" w:firstLine="1170"/>
                    <w:rPr>
                      <w:rFonts w:ascii="DFKai-SB" w:cs="DFKai-SB" w:eastAsia="DFKai-SB" w:hAnsi="DFKai-SB"/>
                      <w:color w:val="000000"/>
                      <w:sz w:val="26"/>
                      <w:szCs w:val="26"/>
                    </w:rPr>
                  </w:pPr>
                  <w:r w:rsidDel="00000000" w:rsidR="00000000" w:rsidRPr="00000000">
                    <w:rPr>
                      <w:rFonts w:ascii="DFKai-SB" w:cs="DFKai-SB" w:eastAsia="DFKai-SB" w:hAnsi="DFKai-SB"/>
                      <w:color w:val="000000"/>
                      <w:sz w:val="26"/>
                      <w:szCs w:val="26"/>
                      <w:rtl w:val="0"/>
                    </w:rPr>
                    <w:t xml:space="preserve">(二)置換部分組件：再次置換人工髖關節者，可能僅須置換部分組件如股骨頭(Head)或髖臼杯內襯</w:t>
                  </w:r>
                </w:p>
                <w:p w:rsidR="00000000" w:rsidDel="00000000" w:rsidP="00000000" w:rsidRDefault="00000000" w:rsidRPr="00000000" w14:paraId="00001286">
                  <w:pPr>
                    <w:spacing w:line="360" w:lineRule="auto"/>
                    <w:ind w:left="110" w:firstLine="1690"/>
                    <w:rPr>
                      <w:rFonts w:ascii="DFKai-SB" w:cs="DFKai-SB" w:eastAsia="DFKai-SB" w:hAnsi="DFKai-SB"/>
                      <w:color w:val="000000"/>
                      <w:sz w:val="26"/>
                      <w:szCs w:val="26"/>
                    </w:rPr>
                  </w:pPr>
                  <w:r w:rsidDel="00000000" w:rsidR="00000000" w:rsidRPr="00000000">
                    <w:rPr>
                      <w:rFonts w:ascii="DFKai-SB" w:cs="DFKai-SB" w:eastAsia="DFKai-SB" w:hAnsi="DFKai-SB"/>
                      <w:color w:val="000000"/>
                      <w:sz w:val="26"/>
                      <w:szCs w:val="26"/>
                      <w:rtl w:val="0"/>
                    </w:rPr>
                    <w:t xml:space="preserve">(Insert)；依「重建型人工髖關節組」之Head最高支付價4,696元，Insert最高支付價4,336元</w:t>
                  </w:r>
                </w:p>
                <w:p w:rsidR="00000000" w:rsidDel="00000000" w:rsidP="00000000" w:rsidRDefault="00000000" w:rsidRPr="00000000" w14:paraId="00001287">
                  <w:pPr>
                    <w:spacing w:line="360" w:lineRule="auto"/>
                    <w:ind w:left="110" w:firstLine="1690"/>
                    <w:rPr/>
                  </w:pPr>
                  <w:r w:rsidDel="00000000" w:rsidR="00000000" w:rsidRPr="00000000">
                    <w:rPr>
                      <w:rFonts w:ascii="DFKai-SB" w:cs="DFKai-SB" w:eastAsia="DFKai-SB" w:hAnsi="DFKai-SB"/>
                      <w:color w:val="000000"/>
                      <w:sz w:val="26"/>
                      <w:szCs w:val="26"/>
                      <w:rtl w:val="0"/>
                    </w:rPr>
                    <w:t xml:space="preserve">支付，超過部分由保險對象自行付擔。</w:t>
                  </w:r>
                  <w:r w:rsidDel="00000000" w:rsidR="00000000" w:rsidRPr="00000000">
                    <w:rPr>
                      <w:rtl w:val="0"/>
                    </w:rPr>
                  </w:r>
                </w:p>
                <w:p w:rsidR="00000000" w:rsidDel="00000000" w:rsidP="00000000" w:rsidRDefault="00000000" w:rsidRPr="00000000" w14:paraId="00001288">
                  <w:pPr>
                    <w:spacing w:line="360" w:lineRule="auto"/>
                    <w:ind w:left="480" w:firstLine="780"/>
                    <w:rPr>
                      <w:rFonts w:ascii="DFKai-SB" w:cs="DFKai-SB" w:eastAsia="DFKai-SB" w:hAnsi="DFKai-SB"/>
                      <w:color w:val="000000"/>
                      <w:sz w:val="26"/>
                      <w:szCs w:val="26"/>
                    </w:rPr>
                  </w:pPr>
                  <w:r w:rsidDel="00000000" w:rsidR="00000000" w:rsidRPr="00000000">
                    <w:rPr>
                      <w:rFonts w:ascii="DFKai-SB" w:cs="DFKai-SB" w:eastAsia="DFKai-SB" w:hAnsi="DFKai-SB"/>
                      <w:color w:val="000000"/>
                      <w:sz w:val="26"/>
                      <w:szCs w:val="26"/>
                      <w:rtl w:val="0"/>
                    </w:rPr>
                    <w:t xml:space="preserve">(三)特殊情況：符合現行健保給付人工股骨頭(MOOR)規定者，如自願選用上開陶瓷人工髖關節，依人工</w:t>
                  </w:r>
                </w:p>
                <w:p w:rsidR="00000000" w:rsidDel="00000000" w:rsidP="00000000" w:rsidRDefault="00000000" w:rsidRPr="00000000" w14:paraId="00001289">
                  <w:pPr>
                    <w:spacing w:line="360" w:lineRule="auto"/>
                    <w:ind w:left="480" w:firstLine="1300"/>
                    <w:rPr>
                      <w:rFonts w:ascii="DFKai-SB" w:cs="DFKai-SB" w:eastAsia="DFKai-SB" w:hAnsi="DFKai-SB"/>
                      <w:color w:val="000000"/>
                      <w:sz w:val="26"/>
                      <w:szCs w:val="26"/>
                    </w:rPr>
                  </w:pPr>
                  <w:r w:rsidDel="00000000" w:rsidR="00000000" w:rsidRPr="00000000">
                    <w:rPr>
                      <w:rFonts w:ascii="DFKai-SB" w:cs="DFKai-SB" w:eastAsia="DFKai-SB" w:hAnsi="DFKai-SB"/>
                      <w:color w:val="000000"/>
                      <w:sz w:val="26"/>
                      <w:szCs w:val="26"/>
                      <w:rtl w:val="0"/>
                    </w:rPr>
                    <w:t xml:space="preserve">股骨頭支付價8,493元支付，超過部分由保險對象自行付擔。</w:t>
                  </w:r>
                </w:p>
                <w:p w:rsidR="00000000" w:rsidDel="00000000" w:rsidP="00000000" w:rsidRDefault="00000000" w:rsidRPr="00000000" w14:paraId="0000128A">
                  <w:pPr>
                    <w:spacing w:line="360" w:lineRule="auto"/>
                    <w:ind w:left="110" w:firstLine="651"/>
                    <w:rPr/>
                  </w:pPr>
                  <w:r w:rsidDel="00000000" w:rsidR="00000000" w:rsidRPr="00000000">
                    <w:rPr>
                      <w:rFonts w:ascii="DFKai-SB" w:cs="DFKai-SB" w:eastAsia="DFKai-SB" w:hAnsi="DFKai-SB"/>
                      <w:b w:val="1"/>
                      <w:color w:val="000000"/>
                      <w:sz w:val="26"/>
                      <w:szCs w:val="26"/>
                      <w:rtl w:val="0"/>
                    </w:rPr>
                    <w:t xml:space="preserve">五、醫療院所應告知保險對象哪些事項 </w:t>
                  </w:r>
                  <w:r w:rsidDel="00000000" w:rsidR="00000000" w:rsidRPr="00000000">
                    <w:rPr>
                      <w:rtl w:val="0"/>
                    </w:rPr>
                  </w:r>
                </w:p>
                <w:p w:rsidR="00000000" w:rsidDel="00000000" w:rsidP="00000000" w:rsidRDefault="00000000" w:rsidRPr="00000000" w14:paraId="0000128B">
                  <w:pPr>
                    <w:spacing w:line="360" w:lineRule="auto"/>
                    <w:ind w:left="480" w:firstLine="0"/>
                    <w:rPr>
                      <w:rFonts w:ascii="DFKai-SB" w:cs="DFKai-SB" w:eastAsia="DFKai-SB" w:hAnsi="DFKai-SB"/>
                      <w:color w:val="000000"/>
                      <w:sz w:val="26"/>
                      <w:szCs w:val="26"/>
                    </w:rPr>
                  </w:pPr>
                  <w:r w:rsidDel="00000000" w:rsidR="00000000" w:rsidRPr="00000000">
                    <w:rPr>
                      <w:rFonts w:ascii="DFKai-SB" w:cs="DFKai-SB" w:eastAsia="DFKai-SB" w:hAnsi="DFKai-SB"/>
                      <w:color w:val="000000"/>
                      <w:sz w:val="26"/>
                      <w:szCs w:val="26"/>
                      <w:rtl w:val="0"/>
                    </w:rPr>
                    <w:t xml:space="preserve">　　      醫院應於實施前充分告知保險對象或家屬使用之原因、須自行負擔金額、傳統人工髖關節及陶瓷人</w:t>
                  </w:r>
                </w:p>
                <w:p w:rsidR="00000000" w:rsidDel="00000000" w:rsidP="00000000" w:rsidRDefault="00000000" w:rsidRPr="00000000" w14:paraId="0000128C">
                  <w:pPr>
                    <w:spacing w:line="360" w:lineRule="auto"/>
                    <w:ind w:firstLine="1300"/>
                    <w:rPr>
                      <w:rFonts w:ascii="DFKai-SB" w:cs="DFKai-SB" w:eastAsia="DFKai-SB" w:hAnsi="DFKai-SB"/>
                      <w:color w:val="000000"/>
                      <w:sz w:val="26"/>
                      <w:szCs w:val="26"/>
                    </w:rPr>
                  </w:pPr>
                  <w:r w:rsidDel="00000000" w:rsidR="00000000" w:rsidRPr="00000000">
                    <w:rPr>
                      <w:rFonts w:ascii="DFKai-SB" w:cs="DFKai-SB" w:eastAsia="DFKai-SB" w:hAnsi="DFKai-SB"/>
                      <w:color w:val="000000"/>
                      <w:sz w:val="26"/>
                      <w:szCs w:val="26"/>
                      <w:rtl w:val="0"/>
                    </w:rPr>
                    <w:t xml:space="preserve">工髖關節之廠牌及產品性質（含禁忌症等）後，填寫同意書，一份交由保險對象保留，另一份則保留於</w:t>
                  </w:r>
                </w:p>
                <w:p w:rsidR="00000000" w:rsidDel="00000000" w:rsidP="00000000" w:rsidRDefault="00000000" w:rsidRPr="00000000" w14:paraId="0000128D">
                  <w:pPr>
                    <w:spacing w:line="360" w:lineRule="auto"/>
                    <w:ind w:firstLine="1300"/>
                    <w:rPr/>
                  </w:pPr>
                  <w:r w:rsidDel="00000000" w:rsidR="00000000" w:rsidRPr="00000000">
                    <w:rPr>
                      <w:rFonts w:ascii="DFKai-SB" w:cs="DFKai-SB" w:eastAsia="DFKai-SB" w:hAnsi="DFKai-SB"/>
                      <w:color w:val="000000"/>
                      <w:sz w:val="26"/>
                      <w:szCs w:val="26"/>
                      <w:rtl w:val="0"/>
                    </w:rPr>
                    <w:t xml:space="preserve">病歷中。</w:t>
                  </w:r>
                  <w:r w:rsidDel="00000000" w:rsidR="00000000" w:rsidRPr="00000000">
                    <w:rPr>
                      <w:rtl w:val="0"/>
                    </w:rPr>
                  </w:r>
                </w:p>
                <w:p w:rsidR="00000000" w:rsidDel="00000000" w:rsidP="00000000" w:rsidRDefault="00000000" w:rsidRPr="00000000" w14:paraId="0000128E">
                  <w:pPr>
                    <w:spacing w:line="360" w:lineRule="auto"/>
                    <w:ind w:left="110" w:firstLine="651"/>
                    <w:rPr/>
                  </w:pPr>
                  <w:r w:rsidDel="00000000" w:rsidR="00000000" w:rsidRPr="00000000">
                    <w:rPr>
                      <w:rFonts w:ascii="DFKai-SB" w:cs="DFKai-SB" w:eastAsia="DFKai-SB" w:hAnsi="DFKai-SB"/>
                      <w:b w:val="1"/>
                      <w:color w:val="000000"/>
                      <w:sz w:val="26"/>
                      <w:szCs w:val="26"/>
                      <w:rtl w:val="0"/>
                    </w:rPr>
                    <w:t xml:space="preserve">六、如何獲得醫院收費等相關資訊 </w:t>
                  </w:r>
                  <w:r w:rsidDel="00000000" w:rsidR="00000000" w:rsidRPr="00000000">
                    <w:rPr>
                      <w:rtl w:val="0"/>
                    </w:rPr>
                  </w:r>
                </w:p>
                <w:p w:rsidR="00000000" w:rsidDel="00000000" w:rsidP="00000000" w:rsidRDefault="00000000" w:rsidRPr="00000000" w14:paraId="0000128F">
                  <w:pPr>
                    <w:spacing w:line="360" w:lineRule="auto"/>
                    <w:ind w:left="390" w:hanging="390"/>
                    <w:rPr>
                      <w:rFonts w:ascii="DFKai-SB" w:cs="DFKai-SB" w:eastAsia="DFKai-SB" w:hAnsi="DFKai-SB"/>
                      <w:color w:val="000000"/>
                      <w:sz w:val="26"/>
                      <w:szCs w:val="26"/>
                    </w:rPr>
                  </w:pPr>
                  <w:r w:rsidDel="00000000" w:rsidR="00000000" w:rsidRPr="00000000">
                    <w:rPr>
                      <w:rFonts w:ascii="DFKai-SB" w:cs="DFKai-SB" w:eastAsia="DFKai-SB" w:hAnsi="DFKai-SB"/>
                      <w:color w:val="000000"/>
                      <w:sz w:val="26"/>
                      <w:szCs w:val="26"/>
                      <w:rtl w:val="0"/>
                    </w:rPr>
                    <w:t xml:space="preserve">　　          醫院應將其所進用之陶瓷人工髖關節廠牌、收費標準等相關資訊置於醫院之網際網路、明顯易見之</w:t>
                  </w:r>
                </w:p>
                <w:p w:rsidR="00000000" w:rsidDel="00000000" w:rsidP="00000000" w:rsidRDefault="00000000" w:rsidRPr="00000000" w14:paraId="00001290">
                  <w:pPr>
                    <w:spacing w:line="360" w:lineRule="auto"/>
                    <w:ind w:left="330" w:firstLine="910"/>
                    <w:rPr>
                      <w:rFonts w:ascii="DFKai-SB" w:cs="DFKai-SB" w:eastAsia="DFKai-SB" w:hAnsi="DFKai-SB"/>
                      <w:color w:val="000000"/>
                      <w:sz w:val="26"/>
                      <w:szCs w:val="26"/>
                    </w:rPr>
                  </w:pPr>
                  <w:r w:rsidDel="00000000" w:rsidR="00000000" w:rsidRPr="00000000">
                    <w:rPr>
                      <w:rFonts w:ascii="DFKai-SB" w:cs="DFKai-SB" w:eastAsia="DFKai-SB" w:hAnsi="DFKai-SB"/>
                      <w:color w:val="000000"/>
                      <w:sz w:val="26"/>
                      <w:szCs w:val="26"/>
                      <w:rtl w:val="0"/>
                    </w:rPr>
                    <w:t xml:space="preserve">公告欄或相關科別診室門口，以供民眾查詢，健保局會不定期派員稽查。另健保局會將陶瓷人工髖關節</w:t>
                  </w:r>
                </w:p>
                <w:p w:rsidR="00000000" w:rsidDel="00000000" w:rsidP="00000000" w:rsidRDefault="00000000" w:rsidRPr="00000000" w14:paraId="00001291">
                  <w:pPr>
                    <w:spacing w:line="360" w:lineRule="auto"/>
                    <w:ind w:left="330" w:firstLine="910"/>
                    <w:rPr>
                      <w:rFonts w:ascii="DFKai-SB" w:cs="DFKai-SB" w:eastAsia="DFKai-SB" w:hAnsi="DFKai-SB"/>
                      <w:color w:val="000000"/>
                      <w:sz w:val="26"/>
                      <w:szCs w:val="26"/>
                    </w:rPr>
                  </w:pPr>
                  <w:r w:rsidDel="00000000" w:rsidR="00000000" w:rsidRPr="00000000">
                    <w:rPr>
                      <w:rFonts w:ascii="DFKai-SB" w:cs="DFKai-SB" w:eastAsia="DFKai-SB" w:hAnsi="DFKai-SB"/>
                      <w:color w:val="000000"/>
                      <w:sz w:val="26"/>
                      <w:szCs w:val="26"/>
                      <w:rtl w:val="0"/>
                    </w:rPr>
                    <w:t xml:space="preserve">之相關資訊置於</w:t>
                  </w:r>
                  <w:r w:rsidDel="00000000" w:rsidR="00000000" w:rsidRPr="00000000">
                    <w:rPr>
                      <w:rFonts w:ascii="DFKai-SB" w:cs="DFKai-SB" w:eastAsia="DFKai-SB" w:hAnsi="DFKai-SB"/>
                      <w:sz w:val="26"/>
                      <w:szCs w:val="26"/>
                      <w:rtl w:val="0"/>
                    </w:rPr>
                    <w:t xml:space="preserve">衛生福利部中央健保署</w:t>
                  </w:r>
                  <w:r w:rsidDel="00000000" w:rsidR="00000000" w:rsidRPr="00000000">
                    <w:rPr>
                      <w:rFonts w:ascii="DFKai-SB" w:cs="DFKai-SB" w:eastAsia="DFKai-SB" w:hAnsi="DFKai-SB"/>
                      <w:color w:val="000000"/>
                      <w:sz w:val="26"/>
                      <w:szCs w:val="26"/>
                      <w:rtl w:val="0"/>
                    </w:rPr>
                    <w:t xml:space="preserve">資訊網站(網址：</w:t>
                  </w:r>
                  <w:hyperlink r:id="rId8">
                    <w:r w:rsidDel="00000000" w:rsidR="00000000" w:rsidRPr="00000000">
                      <w:rPr>
                        <w:rFonts w:ascii="DFKai-SB" w:cs="DFKai-SB" w:eastAsia="DFKai-SB" w:hAnsi="DFKai-SB"/>
                        <w:color w:val="0033ff"/>
                        <w:sz w:val="26"/>
                        <w:szCs w:val="26"/>
                        <w:u w:val="single"/>
                        <w:rtl w:val="0"/>
                      </w:rPr>
                      <w:t xml:space="preserve">http://www.nhi.gov.tw</w:t>
                    </w:r>
                  </w:hyperlink>
                  <w:r w:rsidDel="00000000" w:rsidR="00000000" w:rsidRPr="00000000">
                    <w:rPr>
                      <w:rFonts w:ascii="DFKai-SB" w:cs="DFKai-SB" w:eastAsia="DFKai-SB" w:hAnsi="DFKai-SB"/>
                      <w:color w:val="000000"/>
                      <w:sz w:val="26"/>
                      <w:szCs w:val="26"/>
                      <w:rtl w:val="0"/>
                    </w:rPr>
                    <w:t xml:space="preserve">/特殊材料/健保部分給</w:t>
                  </w:r>
                </w:p>
                <w:p w:rsidR="00000000" w:rsidDel="00000000" w:rsidP="00000000" w:rsidRDefault="00000000" w:rsidRPr="00000000" w14:paraId="00001292">
                  <w:pPr>
                    <w:spacing w:line="360" w:lineRule="auto"/>
                    <w:ind w:left="330" w:firstLine="910"/>
                    <w:rPr>
                      <w:rFonts w:ascii="DFKai-SB" w:cs="DFKai-SB" w:eastAsia="DFKai-SB" w:hAnsi="DFKai-SB"/>
                      <w:color w:val="000000"/>
                      <w:sz w:val="26"/>
                      <w:szCs w:val="26"/>
                    </w:rPr>
                  </w:pPr>
                  <w:r w:rsidDel="00000000" w:rsidR="00000000" w:rsidRPr="00000000">
                    <w:rPr>
                      <w:rFonts w:ascii="DFKai-SB" w:cs="DFKai-SB" w:eastAsia="DFKai-SB" w:hAnsi="DFKai-SB"/>
                      <w:color w:val="000000"/>
                      <w:sz w:val="26"/>
                      <w:szCs w:val="26"/>
                      <w:rtl w:val="0"/>
                    </w:rPr>
                    <w:t xml:space="preserve">付醫療材料費用)，民眾可上網查詢。</w:t>
                  </w:r>
                </w:p>
                <w:p w:rsidR="00000000" w:rsidDel="00000000" w:rsidP="00000000" w:rsidRDefault="00000000" w:rsidRPr="00000000" w14:paraId="00001293">
                  <w:pPr>
                    <w:spacing w:line="360" w:lineRule="auto"/>
                    <w:ind w:left="110" w:firstLine="651"/>
                    <w:rPr/>
                  </w:pPr>
                  <w:r w:rsidDel="00000000" w:rsidR="00000000" w:rsidRPr="00000000">
                    <w:rPr>
                      <w:rFonts w:ascii="DFKai-SB" w:cs="DFKai-SB" w:eastAsia="DFKai-SB" w:hAnsi="DFKai-SB"/>
                      <w:b w:val="1"/>
                      <w:color w:val="000000"/>
                      <w:sz w:val="26"/>
                      <w:szCs w:val="26"/>
                      <w:rtl w:val="0"/>
                    </w:rPr>
                    <w:t xml:space="preserve">七、如何檢舉及申訴？ </w:t>
                  </w:r>
                  <w:r w:rsidDel="00000000" w:rsidR="00000000" w:rsidRPr="00000000">
                    <w:rPr>
                      <w:rtl w:val="0"/>
                    </w:rPr>
                  </w:r>
                </w:p>
                <w:p w:rsidR="00000000" w:rsidDel="00000000" w:rsidP="00000000" w:rsidRDefault="00000000" w:rsidRPr="00000000" w14:paraId="00001294">
                  <w:pPr>
                    <w:spacing w:line="360" w:lineRule="auto"/>
                    <w:ind w:firstLine="1820"/>
                    <w:rPr/>
                  </w:pPr>
                  <w:r w:rsidDel="00000000" w:rsidR="00000000" w:rsidRPr="00000000">
                    <w:rPr>
                      <w:rFonts w:ascii="DFKai-SB" w:cs="DFKai-SB" w:eastAsia="DFKai-SB" w:hAnsi="DFKai-SB"/>
                      <w:color w:val="000000"/>
                      <w:sz w:val="26"/>
                      <w:szCs w:val="26"/>
                      <w:rtl w:val="0"/>
                    </w:rPr>
                    <w:t xml:space="preserve">民眾就醫時，如果遇到醫療院所未依上述規定時，請透過以下管道提出申訴或檢舉。 </w:t>
                  </w:r>
                  <w:r w:rsidDel="00000000" w:rsidR="00000000" w:rsidRPr="00000000">
                    <w:rPr>
                      <w:rtl w:val="0"/>
                    </w:rPr>
                  </w:r>
                </w:p>
                <w:p w:rsidR="00000000" w:rsidDel="00000000" w:rsidP="00000000" w:rsidRDefault="00000000" w:rsidRPr="00000000" w14:paraId="00001295">
                  <w:pPr>
                    <w:spacing w:line="360" w:lineRule="auto"/>
                    <w:ind w:right="240" w:firstLine="1170"/>
                    <w:rPr/>
                  </w:pPr>
                  <w:r w:rsidDel="00000000" w:rsidR="00000000" w:rsidRPr="00000000">
                    <w:rPr>
                      <w:rFonts w:ascii="DFKai-SB" w:cs="DFKai-SB" w:eastAsia="DFKai-SB" w:hAnsi="DFKai-SB"/>
                      <w:color w:val="000000"/>
                      <w:sz w:val="26"/>
                      <w:szCs w:val="26"/>
                      <w:rtl w:val="0"/>
                    </w:rPr>
                    <w:t xml:space="preserve">·打0800-030598免付費電話，有專人馬上為您提供諮詢服務。 </w:t>
                  </w:r>
                  <w:r w:rsidDel="00000000" w:rsidR="00000000" w:rsidRPr="00000000">
                    <w:rPr>
                      <w:rtl w:val="0"/>
                    </w:rPr>
                  </w:r>
                </w:p>
                <w:p w:rsidR="00000000" w:rsidDel="00000000" w:rsidP="00000000" w:rsidRDefault="00000000" w:rsidRPr="00000000" w14:paraId="00001296">
                  <w:pPr>
                    <w:spacing w:line="360" w:lineRule="auto"/>
                    <w:ind w:left="110" w:right="240" w:firstLine="1040"/>
                    <w:rPr/>
                  </w:pPr>
                  <w:r w:rsidDel="00000000" w:rsidR="00000000" w:rsidRPr="00000000">
                    <w:rPr>
                      <w:rFonts w:ascii="DFKai-SB" w:cs="DFKai-SB" w:eastAsia="DFKai-SB" w:hAnsi="DFKai-SB"/>
                      <w:color w:val="000000"/>
                      <w:sz w:val="26"/>
                      <w:szCs w:val="26"/>
                      <w:rtl w:val="0"/>
                    </w:rPr>
                    <w:t xml:space="preserve">·透過</w:t>
                  </w:r>
                  <w:r w:rsidDel="00000000" w:rsidR="00000000" w:rsidRPr="00000000">
                    <w:rPr>
                      <w:rFonts w:ascii="DFKai-SB" w:cs="DFKai-SB" w:eastAsia="DFKai-SB" w:hAnsi="DFKai-SB"/>
                      <w:sz w:val="26"/>
                      <w:szCs w:val="26"/>
                      <w:rtl w:val="0"/>
                    </w:rPr>
                    <w:t xml:space="preserve">衛生福利部中央健保署</w:t>
                  </w:r>
                  <w:r w:rsidDel="00000000" w:rsidR="00000000" w:rsidRPr="00000000">
                    <w:rPr>
                      <w:rFonts w:ascii="DFKai-SB" w:cs="DFKai-SB" w:eastAsia="DFKai-SB" w:hAnsi="DFKai-SB"/>
                      <w:color w:val="000000"/>
                      <w:sz w:val="26"/>
                      <w:szCs w:val="26"/>
                      <w:rtl w:val="0"/>
                    </w:rPr>
                    <w:t xml:space="preserve">資訊網</w:t>
                  </w:r>
                  <w:hyperlink r:id="rId9">
                    <w:r w:rsidDel="00000000" w:rsidR="00000000" w:rsidRPr="00000000">
                      <w:rPr>
                        <w:rFonts w:ascii="DFKai-SB" w:cs="DFKai-SB" w:eastAsia="DFKai-SB" w:hAnsi="DFKai-SB"/>
                        <w:color w:val="0033ff"/>
                        <w:sz w:val="26"/>
                        <w:szCs w:val="26"/>
                        <w:u w:val="single"/>
                        <w:rtl w:val="0"/>
                      </w:rPr>
                      <w:t xml:space="preserve"> http://www.nhi.gov.tw</w:t>
                    </w:r>
                  </w:hyperlink>
                  <w:r w:rsidDel="00000000" w:rsidR="00000000" w:rsidRPr="00000000">
                    <w:rPr>
                      <w:rFonts w:ascii="DFKai-SB" w:cs="DFKai-SB" w:eastAsia="DFKai-SB" w:hAnsi="DFKai-SB"/>
                      <w:color w:val="000000"/>
                      <w:sz w:val="26"/>
                      <w:szCs w:val="26"/>
                      <w:rtl w:val="0"/>
                    </w:rPr>
                    <w:t xml:space="preserve">的民眾意見信箱E-mail。 </w:t>
                  </w:r>
                  <w:r w:rsidDel="00000000" w:rsidR="00000000" w:rsidRPr="00000000">
                    <w:rPr>
                      <w:rtl w:val="0"/>
                    </w:rPr>
                  </w:r>
                </w:p>
                <w:p w:rsidR="00000000" w:rsidDel="00000000" w:rsidP="00000000" w:rsidRDefault="00000000" w:rsidRPr="00000000" w14:paraId="00001297">
                  <w:pPr>
                    <w:spacing w:line="360" w:lineRule="auto"/>
                    <w:ind w:left="110" w:right="240" w:firstLine="1040"/>
                    <w:rPr/>
                  </w:pPr>
                  <w:r w:rsidDel="00000000" w:rsidR="00000000" w:rsidRPr="00000000">
                    <w:rPr>
                      <w:rFonts w:ascii="DFKai-SB" w:cs="DFKai-SB" w:eastAsia="DFKai-SB" w:hAnsi="DFKai-SB"/>
                      <w:color w:val="000000"/>
                      <w:sz w:val="26"/>
                      <w:szCs w:val="26"/>
                      <w:rtl w:val="0"/>
                    </w:rPr>
                    <w:t xml:space="preserve">·把您的意見或問題寫下來，寄至台北郵政117之900號信箱。</w:t>
                  </w:r>
                  <w:r w:rsidDel="00000000" w:rsidR="00000000" w:rsidRPr="00000000">
                    <w:rPr>
                      <w:rtl w:val="0"/>
                    </w:rPr>
                  </w:r>
                </w:p>
              </w:tc>
            </w:tr>
          </w:tbl>
          <w:p w:rsidR="00000000" w:rsidDel="00000000" w:rsidP="00000000" w:rsidRDefault="00000000" w:rsidRPr="00000000" w14:paraId="00001298">
            <w:pPr>
              <w:rPr>
                <w:sz w:val="20"/>
                <w:szCs w:val="20"/>
              </w:rPr>
            </w:pPr>
            <w:r w:rsidDel="00000000" w:rsidR="00000000" w:rsidRPr="00000000">
              <w:rPr>
                <w:rtl w:val="0"/>
              </w:rPr>
            </w:r>
          </w:p>
        </w:tc>
      </w:tr>
    </w:tbl>
    <w:p w:rsidR="00000000" w:rsidDel="00000000" w:rsidP="00000000" w:rsidRDefault="00000000" w:rsidRPr="00000000" w14:paraId="00001299">
      <w:pPr>
        <w:rPr>
          <w:b w:val="1"/>
          <w:sz w:val="32"/>
          <w:szCs w:val="32"/>
        </w:rPr>
      </w:pPr>
      <w:r w:rsidDel="00000000" w:rsidR="00000000" w:rsidRPr="00000000">
        <w:rPr>
          <w:b w:val="1"/>
          <w:sz w:val="32"/>
          <w:szCs w:val="32"/>
          <w:rtl w:val="0"/>
        </w:rPr>
        <w:t xml:space="preserve">1-4 </w:t>
      </w:r>
      <w:r w:rsidDel="00000000" w:rsidR="00000000" w:rsidRPr="00000000">
        <w:rPr>
          <w:b w:val="1"/>
          <w:sz w:val="28"/>
          <w:szCs w:val="28"/>
          <w:rtl w:val="0"/>
        </w:rPr>
        <w:t xml:space="preserve">使用「捷邁ZIMMER 反置式人工肩關節系統」相關說明</w:t>
      </w:r>
      <w:r w:rsidDel="00000000" w:rsidR="00000000" w:rsidRPr="00000000">
        <w:rPr>
          <w:rtl w:val="0"/>
        </w:rPr>
      </w:r>
    </w:p>
    <w:p w:rsidR="00000000" w:rsidDel="00000000" w:rsidP="00000000" w:rsidRDefault="00000000" w:rsidRPr="00000000" w14:paraId="0000129A">
      <w:pPr>
        <w:ind w:left="-130" w:firstLine="866"/>
        <w:jc w:val="center"/>
        <w:rPr>
          <w:b w:val="1"/>
          <w:sz w:val="28"/>
          <w:szCs w:val="28"/>
        </w:rPr>
      </w:pPr>
      <w:r w:rsidDel="00000000" w:rsidR="00000000" w:rsidRPr="00000000">
        <w:rPr>
          <w:rtl w:val="0"/>
        </w:rPr>
      </w:r>
    </w:p>
    <w:tbl>
      <w:tblPr>
        <w:tblStyle w:val="Table28"/>
        <w:tblW w:w="13466.0" w:type="dxa"/>
        <w:jc w:val="left"/>
        <w:tblInd w:w="95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68"/>
        <w:gridCol w:w="11198"/>
        <w:tblGridChange w:id="0">
          <w:tblGrid>
            <w:gridCol w:w="2268"/>
            <w:gridCol w:w="11198"/>
          </w:tblGrid>
        </w:tblGridChange>
      </w:tblGrid>
      <w:tr>
        <w:trPr>
          <w:cantSplit w:val="0"/>
          <w:trHeight w:val="1741" w:hRule="atLeast"/>
          <w:tblHeader w:val="0"/>
        </w:trPr>
        <w:tc>
          <w:tcPr/>
          <w:p w:rsidR="00000000" w:rsidDel="00000000" w:rsidP="00000000" w:rsidRDefault="00000000" w:rsidRPr="00000000" w14:paraId="0000129B">
            <w:pPr>
              <w:widowControl w:val="1"/>
              <w:spacing w:line="400" w:lineRule="auto"/>
              <w:ind w:left="-130" w:firstLine="866"/>
              <w:jc w:val="center"/>
              <w:rPr>
                <w:b w:val="1"/>
                <w:sz w:val="28"/>
                <w:szCs w:val="28"/>
              </w:rPr>
            </w:pPr>
            <w:r w:rsidDel="00000000" w:rsidR="00000000" w:rsidRPr="00000000">
              <w:rPr>
                <w:b w:val="1"/>
                <w:sz w:val="28"/>
                <w:szCs w:val="28"/>
                <w:rtl w:val="0"/>
              </w:rPr>
              <w:t xml:space="preserve">產品特性</w:t>
            </w:r>
          </w:p>
        </w:tc>
        <w:tc>
          <w:tcPr/>
          <w:p w:rsidR="00000000" w:rsidDel="00000000" w:rsidP="00000000" w:rsidRDefault="00000000" w:rsidRPr="00000000" w14:paraId="0000129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400" w:lineRule="auto"/>
              <w:ind w:left="-130" w:right="0" w:firstLine="865"/>
              <w:jc w:val="left"/>
              <w:rPr>
                <w:rFonts w:ascii="Times New Roman" w:cs="Times New Roman" w:eastAsia="Times New Roman" w:hAnsi="Times New Roman"/>
                <w:b w:val="0"/>
                <w:i w:val="0"/>
                <w:smallCaps w:val="0"/>
                <w:strike w:val="0"/>
                <w:color w:val="000000"/>
                <w:sz w:val="28"/>
                <w:szCs w:val="28"/>
                <w:u w:val="none"/>
                <w:shd w:fill="auto" w:val="clear"/>
                <w:vertAlign w:val="baseline"/>
              </w:rPr>
            </w:pPr>
            <w:sdt>
              <w:sdtPr>
                <w:tag w:val="goog_rdk_0"/>
              </w:sdtPr>
              <w:sdtContent>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盂側球形假體呈1 /3球形，肩關節旋轉中心內移至肩胛盂表面，減少了作用在基座、肩胛盂之間的剪切力，近而降低肩胛盂假體的鬆動的發生率。</w:t>
                </w:r>
              </w:sdtContent>
            </w:sdt>
          </w:p>
          <w:p w:rsidR="00000000" w:rsidDel="00000000" w:rsidP="00000000" w:rsidRDefault="00000000" w:rsidRPr="00000000" w14:paraId="0000129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400" w:lineRule="auto"/>
              <w:ind w:left="-130" w:right="0" w:firstLine="865"/>
              <w:jc w:val="left"/>
              <w:rPr>
                <w:rFonts w:ascii="Times New Roman" w:cs="Times New Roman" w:eastAsia="Times New Roman" w:hAnsi="Times New Roman"/>
                <w:b w:val="0"/>
                <w:i w:val="0"/>
                <w:smallCaps w:val="0"/>
                <w:strike w:val="0"/>
                <w:color w:val="000000"/>
                <w:sz w:val="28"/>
                <w:szCs w:val="28"/>
                <w:u w:val="none"/>
                <w:shd w:fill="auto" w:val="clear"/>
                <w:vertAlign w:val="baseline"/>
              </w:rPr>
            </w:pPr>
            <w:sdt>
              <w:sdtPr>
                <w:tag w:val="goog_rdk_1"/>
              </w:sdtPr>
              <w:sdtContent>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與正常的130°左右肱骨頸幹角相比，經截骨後倒置式人工肩關節的頸幹角達到155°，使得肱骨幹略有下移，肱骨幹下移加大了參與肩關節外展的三角肌的張力。</w:t>
                </w:r>
              </w:sdtContent>
            </w:sdt>
          </w:p>
        </w:tc>
      </w:tr>
      <w:tr>
        <w:trPr>
          <w:cantSplit w:val="0"/>
          <w:trHeight w:val="1238" w:hRule="atLeast"/>
          <w:tblHeader w:val="0"/>
        </w:trPr>
        <w:tc>
          <w:tcPr/>
          <w:p w:rsidR="00000000" w:rsidDel="00000000" w:rsidP="00000000" w:rsidRDefault="00000000" w:rsidRPr="00000000" w14:paraId="0000129E">
            <w:pPr>
              <w:widowControl w:val="1"/>
              <w:spacing w:line="400" w:lineRule="auto"/>
              <w:ind w:left="-130" w:firstLine="866"/>
              <w:jc w:val="center"/>
              <w:rPr>
                <w:b w:val="1"/>
                <w:sz w:val="28"/>
                <w:szCs w:val="28"/>
              </w:rPr>
            </w:pPr>
            <w:r w:rsidDel="00000000" w:rsidR="00000000" w:rsidRPr="00000000">
              <w:rPr>
                <w:b w:val="1"/>
                <w:sz w:val="28"/>
                <w:szCs w:val="28"/>
                <w:rtl w:val="0"/>
              </w:rPr>
              <w:t xml:space="preserve">健保給付品項之療效比較</w:t>
            </w:r>
          </w:p>
        </w:tc>
        <w:tc>
          <w:tcPr/>
          <w:p w:rsidR="00000000" w:rsidDel="00000000" w:rsidP="00000000" w:rsidRDefault="00000000" w:rsidRPr="00000000" w14:paraId="0000129F">
            <w:pPr>
              <w:widowControl w:val="1"/>
              <w:spacing w:line="400" w:lineRule="auto"/>
              <w:ind w:left="-130" w:firstLine="865"/>
              <w:rPr>
                <w:sz w:val="28"/>
                <w:szCs w:val="28"/>
              </w:rPr>
            </w:pPr>
            <w:r w:rsidDel="00000000" w:rsidR="00000000" w:rsidRPr="00000000">
              <w:rPr>
                <w:sz w:val="28"/>
                <w:szCs w:val="28"/>
                <w:rtl w:val="0"/>
              </w:rPr>
              <w:t xml:space="preserve">Reverse Shoulder是指球形關節面位於肩胛盂側，而臼杯位於肱骨近端的半限制性人工全肩關節。這種類型的人工全肩關節設計理念、假體外形、假體置換後肩關節活動時的生物力學特點與傳統的非限制人工肩關節完全不同。</w:t>
            </w:r>
          </w:p>
        </w:tc>
      </w:tr>
      <w:tr>
        <w:trPr>
          <w:cantSplit w:val="0"/>
          <w:trHeight w:val="1429" w:hRule="atLeast"/>
          <w:tblHeader w:val="0"/>
        </w:trPr>
        <w:tc>
          <w:tcPr/>
          <w:p w:rsidR="00000000" w:rsidDel="00000000" w:rsidP="00000000" w:rsidRDefault="00000000" w:rsidRPr="00000000" w14:paraId="000012A0">
            <w:pPr>
              <w:widowControl w:val="1"/>
              <w:spacing w:line="400" w:lineRule="auto"/>
              <w:ind w:left="-130" w:firstLine="866"/>
              <w:jc w:val="center"/>
              <w:rPr>
                <w:b w:val="1"/>
                <w:sz w:val="28"/>
                <w:szCs w:val="28"/>
              </w:rPr>
            </w:pPr>
            <w:r w:rsidDel="00000000" w:rsidR="00000000" w:rsidRPr="00000000">
              <w:rPr>
                <w:b w:val="1"/>
                <w:sz w:val="28"/>
                <w:szCs w:val="28"/>
                <w:rtl w:val="0"/>
              </w:rPr>
              <w:t xml:space="preserve">使用原因(含健保不給付之原因)</w:t>
            </w:r>
          </w:p>
        </w:tc>
        <w:tc>
          <w:tcPr/>
          <w:p w:rsidR="00000000" w:rsidDel="00000000" w:rsidP="00000000" w:rsidRDefault="00000000" w:rsidRPr="00000000" w14:paraId="000012A1">
            <w:pPr>
              <w:widowControl w:val="1"/>
              <w:spacing w:line="400" w:lineRule="auto"/>
              <w:ind w:left="-130" w:firstLine="865"/>
              <w:rPr>
                <w:sz w:val="28"/>
                <w:szCs w:val="28"/>
              </w:rPr>
            </w:pPr>
            <w:r w:rsidDel="00000000" w:rsidR="00000000" w:rsidRPr="00000000">
              <w:rPr>
                <w:sz w:val="28"/>
                <w:szCs w:val="28"/>
                <w:rtl w:val="0"/>
              </w:rPr>
              <w:t xml:space="preserve">由於Reverse Shoulder置換術後維持肩關節外展活動的動力由三角肌提供，所以主要的臨床適應症是合併有肩袖功能缺損的肩部疾病。</w:t>
            </w:r>
          </w:p>
          <w:p w:rsidR="00000000" w:rsidDel="00000000" w:rsidP="00000000" w:rsidRDefault="00000000" w:rsidRPr="00000000" w14:paraId="000012A2">
            <w:pPr>
              <w:widowControl w:val="1"/>
              <w:spacing w:line="400" w:lineRule="auto"/>
              <w:ind w:left="-130" w:firstLine="865"/>
              <w:rPr>
                <w:sz w:val="28"/>
                <w:szCs w:val="28"/>
              </w:rPr>
            </w:pPr>
            <w:r w:rsidDel="00000000" w:rsidR="00000000" w:rsidRPr="00000000">
              <w:rPr>
                <w:sz w:val="28"/>
                <w:szCs w:val="28"/>
                <w:rtl w:val="0"/>
              </w:rPr>
              <w:t xml:space="preserve">通常在對這類患者進行Reverse Shoulder置換術後，能取得很好臨床療效。</w:t>
            </w:r>
          </w:p>
        </w:tc>
      </w:tr>
      <w:tr>
        <w:trPr>
          <w:cantSplit w:val="0"/>
          <w:trHeight w:val="492" w:hRule="atLeast"/>
          <w:tblHeader w:val="0"/>
        </w:trPr>
        <w:tc>
          <w:tcPr/>
          <w:p w:rsidR="00000000" w:rsidDel="00000000" w:rsidP="00000000" w:rsidRDefault="00000000" w:rsidRPr="00000000" w14:paraId="000012A3">
            <w:pPr>
              <w:widowControl w:val="1"/>
              <w:spacing w:line="400" w:lineRule="auto"/>
              <w:ind w:left="-130" w:firstLine="866"/>
              <w:jc w:val="center"/>
              <w:rPr>
                <w:b w:val="1"/>
                <w:sz w:val="28"/>
                <w:szCs w:val="28"/>
              </w:rPr>
            </w:pPr>
            <w:r w:rsidDel="00000000" w:rsidR="00000000" w:rsidRPr="00000000">
              <w:rPr>
                <w:b w:val="1"/>
                <w:sz w:val="28"/>
                <w:szCs w:val="28"/>
                <w:rtl w:val="0"/>
              </w:rPr>
              <w:t xml:space="preserve">副作用</w:t>
            </w:r>
          </w:p>
        </w:tc>
        <w:tc>
          <w:tcPr/>
          <w:p w:rsidR="00000000" w:rsidDel="00000000" w:rsidP="00000000" w:rsidRDefault="00000000" w:rsidRPr="00000000" w14:paraId="000012A4">
            <w:pPr>
              <w:widowControl w:val="1"/>
              <w:spacing w:line="400" w:lineRule="auto"/>
              <w:ind w:left="-130" w:firstLine="865"/>
              <w:rPr>
                <w:sz w:val="28"/>
                <w:szCs w:val="28"/>
              </w:rPr>
            </w:pPr>
            <w:r w:rsidDel="00000000" w:rsidR="00000000" w:rsidRPr="00000000">
              <w:rPr>
                <w:sz w:val="28"/>
                <w:szCs w:val="28"/>
                <w:rtl w:val="0"/>
              </w:rPr>
              <w:t xml:space="preserve">感染、脫臼或關節次鬆脫、粗隆處之不癒合、炎症反應及骨質溶解。</w:t>
            </w:r>
          </w:p>
        </w:tc>
      </w:tr>
      <w:tr>
        <w:trPr>
          <w:cantSplit w:val="0"/>
          <w:trHeight w:val="897" w:hRule="atLeast"/>
          <w:tblHeader w:val="0"/>
        </w:trPr>
        <w:tc>
          <w:tcPr/>
          <w:p w:rsidR="00000000" w:rsidDel="00000000" w:rsidP="00000000" w:rsidRDefault="00000000" w:rsidRPr="00000000" w14:paraId="000012A5">
            <w:pPr>
              <w:widowControl w:val="1"/>
              <w:spacing w:line="400" w:lineRule="auto"/>
              <w:ind w:left="-130" w:firstLine="866"/>
              <w:jc w:val="center"/>
              <w:rPr>
                <w:b w:val="1"/>
                <w:sz w:val="28"/>
                <w:szCs w:val="28"/>
              </w:rPr>
            </w:pPr>
            <w:r w:rsidDel="00000000" w:rsidR="00000000" w:rsidRPr="00000000">
              <w:rPr>
                <w:b w:val="1"/>
                <w:sz w:val="28"/>
                <w:szCs w:val="28"/>
                <w:rtl w:val="0"/>
              </w:rPr>
              <w:t xml:space="preserve">禁忌症</w:t>
            </w:r>
          </w:p>
        </w:tc>
        <w:tc>
          <w:tcPr/>
          <w:p w:rsidR="00000000" w:rsidDel="00000000" w:rsidP="00000000" w:rsidRDefault="00000000" w:rsidRPr="00000000" w14:paraId="000012A6">
            <w:pPr>
              <w:widowControl w:val="1"/>
              <w:numPr>
                <w:ilvl w:val="0"/>
                <w:numId w:val="3"/>
              </w:numPr>
              <w:tabs>
                <w:tab w:val="left" w:pos="480"/>
              </w:tabs>
              <w:spacing w:line="400" w:lineRule="auto"/>
              <w:ind w:left="-130" w:firstLine="865"/>
              <w:rPr>
                <w:sz w:val="28"/>
                <w:szCs w:val="28"/>
              </w:rPr>
            </w:pPr>
            <w:r w:rsidDel="00000000" w:rsidR="00000000" w:rsidRPr="00000000">
              <w:rPr>
                <w:sz w:val="28"/>
                <w:szCs w:val="28"/>
                <w:rtl w:val="0"/>
              </w:rPr>
              <w:t xml:space="preserve">肩袖結構完整，功能良好的原發性盂肱關節關節炎或肱骨頭無菌性壞死。</w:t>
            </w:r>
          </w:p>
          <w:p w:rsidR="00000000" w:rsidDel="00000000" w:rsidP="00000000" w:rsidRDefault="00000000" w:rsidRPr="00000000" w14:paraId="000012A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480"/>
              </w:tabs>
              <w:spacing w:after="0" w:before="0" w:line="400" w:lineRule="auto"/>
              <w:ind w:left="-130" w:right="0" w:firstLine="865"/>
              <w:jc w:val="left"/>
              <w:rPr>
                <w:rFonts w:ascii="Times New Roman" w:cs="Times New Roman" w:eastAsia="Times New Roman" w:hAnsi="Times New Roman"/>
                <w:b w:val="0"/>
                <w:i w:val="0"/>
                <w:smallCaps w:val="0"/>
                <w:strike w:val="0"/>
                <w:color w:val="000000"/>
                <w:sz w:val="28"/>
                <w:szCs w:val="28"/>
                <w:u w:val="none"/>
                <w:shd w:fill="auto" w:val="clear"/>
                <w:vertAlign w:val="baseline"/>
              </w:rPr>
            </w:pPr>
            <w:sdt>
              <w:sdtPr>
                <w:tag w:val="goog_rdk_2"/>
              </w:sdtPr>
              <w:sdtContent>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三角肌麻痹或三角肌無力。</w:t>
                </w:r>
              </w:sdtContent>
            </w:sdt>
          </w:p>
        </w:tc>
      </w:tr>
      <w:tr>
        <w:trPr>
          <w:cantSplit w:val="0"/>
          <w:trHeight w:val="516" w:hRule="atLeast"/>
          <w:tblHeader w:val="0"/>
        </w:trPr>
        <w:tc>
          <w:tcPr/>
          <w:p w:rsidR="00000000" w:rsidDel="00000000" w:rsidP="00000000" w:rsidRDefault="00000000" w:rsidRPr="00000000" w14:paraId="000012A8">
            <w:pPr>
              <w:widowControl w:val="1"/>
              <w:spacing w:line="400" w:lineRule="auto"/>
              <w:ind w:left="-130" w:firstLine="866"/>
              <w:jc w:val="center"/>
              <w:rPr>
                <w:b w:val="1"/>
                <w:sz w:val="28"/>
                <w:szCs w:val="28"/>
              </w:rPr>
            </w:pPr>
            <w:r w:rsidDel="00000000" w:rsidR="00000000" w:rsidRPr="00000000">
              <w:rPr>
                <w:b w:val="1"/>
                <w:sz w:val="28"/>
                <w:szCs w:val="28"/>
                <w:rtl w:val="0"/>
              </w:rPr>
              <w:t xml:space="preserve">注意事項</w:t>
            </w:r>
          </w:p>
        </w:tc>
        <w:tc>
          <w:tcPr/>
          <w:p w:rsidR="00000000" w:rsidDel="00000000" w:rsidP="00000000" w:rsidRDefault="00000000" w:rsidRPr="00000000" w14:paraId="000012A9">
            <w:pPr>
              <w:widowControl w:val="1"/>
              <w:spacing w:line="400" w:lineRule="auto"/>
              <w:ind w:left="-130" w:firstLine="865"/>
              <w:rPr>
                <w:sz w:val="28"/>
                <w:szCs w:val="28"/>
              </w:rPr>
            </w:pPr>
            <w:r w:rsidDel="00000000" w:rsidR="00000000" w:rsidRPr="00000000">
              <w:rPr>
                <w:sz w:val="28"/>
                <w:szCs w:val="28"/>
                <w:rtl w:val="0"/>
              </w:rPr>
              <w:t xml:space="preserve">術後應遵守醫師指示護理傷口及復健治療，避免感染或不適當的活動。</w:t>
            </w:r>
          </w:p>
        </w:tc>
      </w:tr>
    </w:tbl>
    <w:p w:rsidR="00000000" w:rsidDel="00000000" w:rsidP="00000000" w:rsidRDefault="00000000" w:rsidRPr="00000000" w14:paraId="000012AA">
      <w:pPr>
        <w:rPr>
          <w:b w:val="1"/>
          <w:sz w:val="28"/>
          <w:szCs w:val="28"/>
        </w:rPr>
      </w:pPr>
      <w:r w:rsidDel="00000000" w:rsidR="00000000" w:rsidRPr="00000000">
        <w:rPr>
          <w:b w:val="1"/>
          <w:sz w:val="32"/>
          <w:szCs w:val="32"/>
          <w:rtl w:val="0"/>
        </w:rPr>
        <w:t xml:space="preserve">     </w:t>
      </w:r>
      <w:r w:rsidDel="00000000" w:rsidR="00000000" w:rsidRPr="00000000">
        <w:rPr>
          <w:b w:val="1"/>
          <w:sz w:val="28"/>
          <w:szCs w:val="28"/>
          <w:rtl w:val="0"/>
        </w:rPr>
        <w:t xml:space="preserve">使用「捷邁ZIMMER第四代陶瓷人工髖關節系統」相關說明</w:t>
      </w:r>
    </w:p>
    <w:tbl>
      <w:tblPr>
        <w:tblStyle w:val="Table29"/>
        <w:tblW w:w="13466.0" w:type="dxa"/>
        <w:jc w:val="left"/>
        <w:tblInd w:w="95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68"/>
        <w:gridCol w:w="11198"/>
        <w:tblGridChange w:id="0">
          <w:tblGrid>
            <w:gridCol w:w="2268"/>
            <w:gridCol w:w="11198"/>
          </w:tblGrid>
        </w:tblGridChange>
      </w:tblGrid>
      <w:tr>
        <w:trPr>
          <w:cantSplit w:val="0"/>
          <w:tblHeader w:val="0"/>
        </w:trPr>
        <w:tc>
          <w:tcPr/>
          <w:p w:rsidR="00000000" w:rsidDel="00000000" w:rsidP="00000000" w:rsidRDefault="00000000" w:rsidRPr="00000000" w14:paraId="000012AB">
            <w:pPr>
              <w:jc w:val="center"/>
              <w:rPr>
                <w:b w:val="1"/>
              </w:rPr>
            </w:pPr>
            <w:r w:rsidDel="00000000" w:rsidR="00000000" w:rsidRPr="00000000">
              <w:rPr>
                <w:b w:val="1"/>
                <w:rtl w:val="0"/>
              </w:rPr>
              <w:t xml:space="preserve">產品特性</w:t>
            </w:r>
          </w:p>
        </w:tc>
        <w:tc>
          <w:tcPr/>
          <w:p w:rsidR="00000000" w:rsidDel="00000000" w:rsidP="00000000" w:rsidRDefault="00000000" w:rsidRPr="00000000" w14:paraId="000012AC">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sdt>
              <w:sdtPr>
                <w:tag w:val="goog_rdk_3"/>
              </w:sdtPr>
              <w:sdtContent>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相較於傳統全人工髖關節可增加2000倍的耐磨度。</w:t>
                </w:r>
              </w:sdtContent>
            </w:sdt>
          </w:p>
          <w:p w:rsidR="00000000" w:rsidDel="00000000" w:rsidP="00000000" w:rsidRDefault="00000000" w:rsidRPr="00000000" w14:paraId="000012AD">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sdt>
              <w:sdtPr>
                <w:tag w:val="goog_rdk_4"/>
              </w:sdtPr>
              <w:sdtContent>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提供較高潤滑度，大幅降低關節運動時產生的磨擦。</w:t>
                </w:r>
              </w:sdtContent>
            </w:sdt>
          </w:p>
          <w:p w:rsidR="00000000" w:rsidDel="00000000" w:rsidP="00000000" w:rsidRDefault="00000000" w:rsidRPr="00000000" w14:paraId="000012AE">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sdt>
              <w:sdtPr>
                <w:tag w:val="goog_rdk_5"/>
              </w:sdtPr>
              <w:sdtContent>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可使用大球頭，增加活動範圍及穩定性，減少脫位機率。</w:t>
                </w:r>
              </w:sdtContent>
            </w:sdt>
          </w:p>
        </w:tc>
      </w:tr>
      <w:tr>
        <w:trPr>
          <w:cantSplit w:val="0"/>
          <w:tblHeader w:val="0"/>
        </w:trPr>
        <w:tc>
          <w:tcPr/>
          <w:p w:rsidR="00000000" w:rsidDel="00000000" w:rsidP="00000000" w:rsidRDefault="00000000" w:rsidRPr="00000000" w14:paraId="000012AF">
            <w:pPr>
              <w:jc w:val="center"/>
              <w:rPr>
                <w:b w:val="1"/>
              </w:rPr>
            </w:pPr>
            <w:r w:rsidDel="00000000" w:rsidR="00000000" w:rsidRPr="00000000">
              <w:rPr>
                <w:b w:val="1"/>
                <w:rtl w:val="0"/>
              </w:rPr>
              <w:t xml:space="preserve">健保給付品項之療效比較</w:t>
            </w:r>
          </w:p>
        </w:tc>
        <w:tc>
          <w:tcPr/>
          <w:p w:rsidR="00000000" w:rsidDel="00000000" w:rsidP="00000000" w:rsidRDefault="00000000" w:rsidRPr="00000000" w14:paraId="000012B0">
            <w:pPr>
              <w:rPr/>
            </w:pPr>
            <w:r w:rsidDel="00000000" w:rsidR="00000000" w:rsidRPr="00000000">
              <w:rPr>
                <w:rtl w:val="0"/>
              </w:rPr>
              <w:t xml:space="preserve">傳統健保給付品項：耐磨程度較差。</w:t>
            </w:r>
          </w:p>
          <w:p w:rsidR="00000000" w:rsidDel="00000000" w:rsidP="00000000" w:rsidRDefault="00000000" w:rsidRPr="00000000" w14:paraId="000012B1">
            <w:pPr>
              <w:rPr/>
            </w:pPr>
            <w:r w:rsidDel="00000000" w:rsidR="00000000" w:rsidRPr="00000000">
              <w:rPr>
                <w:rtl w:val="0"/>
              </w:rPr>
              <w:t xml:space="preserve">陶瓷全人工髖關節系統：耐磨程度為傳統人工髖關節的2000倍。</w:t>
            </w:r>
          </w:p>
        </w:tc>
      </w:tr>
      <w:tr>
        <w:trPr>
          <w:cantSplit w:val="0"/>
          <w:tblHeader w:val="0"/>
        </w:trPr>
        <w:tc>
          <w:tcPr/>
          <w:p w:rsidR="00000000" w:rsidDel="00000000" w:rsidP="00000000" w:rsidRDefault="00000000" w:rsidRPr="00000000" w14:paraId="000012B2">
            <w:pPr>
              <w:jc w:val="center"/>
              <w:rPr>
                <w:b w:val="1"/>
              </w:rPr>
            </w:pPr>
            <w:r w:rsidDel="00000000" w:rsidR="00000000" w:rsidRPr="00000000">
              <w:rPr>
                <w:b w:val="1"/>
                <w:rtl w:val="0"/>
              </w:rPr>
              <w:t xml:space="preserve">使用原因(含健保不給付之原因)</w:t>
            </w:r>
          </w:p>
        </w:tc>
        <w:tc>
          <w:tcPr/>
          <w:p w:rsidR="00000000" w:rsidDel="00000000" w:rsidP="00000000" w:rsidRDefault="00000000" w:rsidRPr="00000000" w14:paraId="000012B3">
            <w:pPr>
              <w:rPr/>
            </w:pPr>
            <w:r w:rsidDel="00000000" w:rsidR="00000000" w:rsidRPr="00000000">
              <w:rPr>
                <w:rtl w:val="0"/>
              </w:rPr>
              <w:t xml:space="preserve">大幅增加關節墊片的耐磨程度並可減少因金屬球頭造成的過敏反應。</w:t>
            </w:r>
          </w:p>
        </w:tc>
      </w:tr>
      <w:tr>
        <w:trPr>
          <w:cantSplit w:val="0"/>
          <w:tblHeader w:val="0"/>
        </w:trPr>
        <w:tc>
          <w:tcPr/>
          <w:p w:rsidR="00000000" w:rsidDel="00000000" w:rsidP="00000000" w:rsidRDefault="00000000" w:rsidRPr="00000000" w14:paraId="000012B4">
            <w:pPr>
              <w:jc w:val="center"/>
              <w:rPr>
                <w:b w:val="1"/>
              </w:rPr>
            </w:pPr>
            <w:r w:rsidDel="00000000" w:rsidR="00000000" w:rsidRPr="00000000">
              <w:rPr>
                <w:b w:val="1"/>
                <w:rtl w:val="0"/>
              </w:rPr>
              <w:t xml:space="preserve">副作用</w:t>
            </w:r>
          </w:p>
        </w:tc>
        <w:tc>
          <w:tcPr/>
          <w:p w:rsidR="00000000" w:rsidDel="00000000" w:rsidP="00000000" w:rsidRDefault="00000000" w:rsidRPr="00000000" w14:paraId="000012B5">
            <w:pPr>
              <w:rPr/>
            </w:pPr>
            <w:r w:rsidDel="00000000" w:rsidR="00000000" w:rsidRPr="00000000">
              <w:rPr>
                <w:rtl w:val="0"/>
              </w:rPr>
              <w:t xml:space="preserve">感染、脫臼或關節次鬆脫、粗隆處之不癒合、炎症反應及骨質溶解。</w:t>
            </w:r>
          </w:p>
        </w:tc>
      </w:tr>
      <w:tr>
        <w:trPr>
          <w:cantSplit w:val="0"/>
          <w:tblHeader w:val="0"/>
        </w:trPr>
        <w:tc>
          <w:tcPr/>
          <w:p w:rsidR="00000000" w:rsidDel="00000000" w:rsidP="00000000" w:rsidRDefault="00000000" w:rsidRPr="00000000" w14:paraId="000012B6">
            <w:pPr>
              <w:jc w:val="center"/>
              <w:rPr>
                <w:b w:val="1"/>
              </w:rPr>
            </w:pPr>
            <w:r w:rsidDel="00000000" w:rsidR="00000000" w:rsidRPr="00000000">
              <w:rPr>
                <w:b w:val="1"/>
                <w:rtl w:val="0"/>
              </w:rPr>
              <w:t xml:space="preserve">禁忌症</w:t>
            </w:r>
          </w:p>
        </w:tc>
        <w:tc>
          <w:tcPr/>
          <w:p w:rsidR="00000000" w:rsidDel="00000000" w:rsidP="00000000" w:rsidRDefault="00000000" w:rsidRPr="00000000" w14:paraId="000012B7">
            <w:pPr>
              <w:rPr/>
            </w:pPr>
            <w:r w:rsidDel="00000000" w:rsidR="00000000" w:rsidRPr="00000000">
              <w:rPr>
                <w:rtl w:val="0"/>
              </w:rPr>
              <w:t xml:space="preserve">體重超過100公斤，由於癌症、先天性關節脫臼、股骨截骨術之修正手術、關節融合術之修正手術、骨質疏鬆症所引起的骨質不良或骨缺損、感染或其他狀況而導致無法充分固定。</w:t>
            </w:r>
          </w:p>
        </w:tc>
      </w:tr>
      <w:tr>
        <w:trPr>
          <w:cantSplit w:val="0"/>
          <w:tblHeader w:val="0"/>
        </w:trPr>
        <w:tc>
          <w:tcPr/>
          <w:p w:rsidR="00000000" w:rsidDel="00000000" w:rsidP="00000000" w:rsidRDefault="00000000" w:rsidRPr="00000000" w14:paraId="000012B8">
            <w:pPr>
              <w:jc w:val="center"/>
              <w:rPr>
                <w:b w:val="1"/>
              </w:rPr>
            </w:pPr>
            <w:r w:rsidDel="00000000" w:rsidR="00000000" w:rsidRPr="00000000">
              <w:rPr>
                <w:b w:val="1"/>
                <w:rtl w:val="0"/>
              </w:rPr>
              <w:t xml:space="preserve">注意事項</w:t>
            </w:r>
          </w:p>
        </w:tc>
        <w:tc>
          <w:tcPr/>
          <w:p w:rsidR="00000000" w:rsidDel="00000000" w:rsidP="00000000" w:rsidRDefault="00000000" w:rsidRPr="00000000" w14:paraId="000012B9">
            <w:pPr>
              <w:rPr/>
            </w:pPr>
            <w:r w:rsidDel="00000000" w:rsidR="00000000" w:rsidRPr="00000000">
              <w:rPr>
                <w:rtl w:val="0"/>
              </w:rPr>
              <w:t xml:space="preserve">術後應遵守醫師指示護理傷口及復健治療，避免感染或不適當的活動。</w:t>
            </w:r>
          </w:p>
        </w:tc>
      </w:tr>
    </w:tbl>
    <w:p w:rsidR="00000000" w:rsidDel="00000000" w:rsidP="00000000" w:rsidRDefault="00000000" w:rsidRPr="00000000" w14:paraId="000012BA">
      <w:pPr>
        <w:ind w:right="-1126"/>
        <w:rPr>
          <w:rFonts w:ascii="DFKai-SB" w:cs="DFKai-SB" w:eastAsia="DFKai-SB" w:hAnsi="DFKai-SB"/>
          <w:b w:val="1"/>
          <w:color w:val="000000"/>
          <w:sz w:val="28"/>
          <w:szCs w:val="28"/>
        </w:rPr>
      </w:pPr>
      <w:r w:rsidDel="00000000" w:rsidR="00000000" w:rsidRPr="00000000">
        <w:rPr>
          <w:rFonts w:ascii="DFKai-SB" w:cs="DFKai-SB" w:eastAsia="DFKai-SB" w:hAnsi="DFKai-SB"/>
          <w:b w:val="1"/>
          <w:color w:val="000000"/>
          <w:sz w:val="28"/>
          <w:szCs w:val="28"/>
          <w:rtl w:val="0"/>
        </w:rPr>
        <w:t xml:space="preserve">      使用「百歐瑟二氧化鈦疝氣修補網」之相關說明</w:t>
      </w:r>
    </w:p>
    <w:tbl>
      <w:tblPr>
        <w:tblStyle w:val="Table30"/>
        <w:tblW w:w="13466.0" w:type="dxa"/>
        <w:jc w:val="left"/>
        <w:tblInd w:w="95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68"/>
        <w:gridCol w:w="11198"/>
        <w:tblGridChange w:id="0">
          <w:tblGrid>
            <w:gridCol w:w="2268"/>
            <w:gridCol w:w="11198"/>
          </w:tblGrid>
        </w:tblGridChange>
      </w:tblGrid>
      <w:tr>
        <w:trPr>
          <w:cantSplit w:val="0"/>
          <w:tblHeader w:val="0"/>
        </w:trPr>
        <w:tc>
          <w:tcPr/>
          <w:p w:rsidR="00000000" w:rsidDel="00000000" w:rsidP="00000000" w:rsidRDefault="00000000" w:rsidRPr="00000000" w14:paraId="000012BB">
            <w:pPr>
              <w:rPr/>
            </w:pPr>
            <w:r w:rsidDel="00000000" w:rsidR="00000000" w:rsidRPr="00000000">
              <w:rPr>
                <w:b w:val="1"/>
                <w:rtl w:val="0"/>
              </w:rPr>
              <w:t xml:space="preserve">產品特性</w:t>
            </w:r>
            <w:r w:rsidDel="00000000" w:rsidR="00000000" w:rsidRPr="00000000">
              <w:rPr>
                <w:rtl w:val="0"/>
              </w:rPr>
            </w:r>
          </w:p>
        </w:tc>
        <w:tc>
          <w:tcPr/>
          <w:p w:rsidR="00000000" w:rsidDel="00000000" w:rsidP="00000000" w:rsidRDefault="00000000" w:rsidRPr="00000000" w14:paraId="000012BC">
            <w:pPr>
              <w:rPr/>
            </w:pPr>
            <w:r w:rsidDel="00000000" w:rsidR="00000000" w:rsidRPr="00000000">
              <w:rPr>
                <w:rtl w:val="0"/>
              </w:rPr>
              <w:t xml:space="preserve">唯一100%二氧化鈦塗層</w:t>
            </w:r>
          </w:p>
          <w:p w:rsidR="00000000" w:rsidDel="00000000" w:rsidP="00000000" w:rsidRDefault="00000000" w:rsidRPr="00000000" w14:paraId="000012BD">
            <w:pPr>
              <w:rPr/>
            </w:pPr>
            <w:r w:rsidDel="00000000" w:rsidR="00000000" w:rsidRPr="00000000">
              <w:rPr>
                <w:rtl w:val="0"/>
              </w:rPr>
              <w:t xml:space="preserve">★二氧化鈦具良好生物相容性，原廠實驗顯示二氧化鈦塗層網片有利於纖維母細胞生長。</w:t>
            </w:r>
          </w:p>
          <w:p w:rsidR="00000000" w:rsidDel="00000000" w:rsidP="00000000" w:rsidRDefault="00000000" w:rsidRPr="00000000" w14:paraId="000012BE">
            <w:pPr>
              <w:rPr/>
            </w:pPr>
            <w:r w:rsidDel="00000000" w:rsidR="00000000" w:rsidRPr="00000000">
              <w:rPr>
                <w:rtl w:val="0"/>
              </w:rPr>
              <w:t xml:space="preserve">★二氧化鈦塗層將疏水性之網片轉變為親水性，使網片具自我吸附性，方便內視鏡手術操作並可減少固定需求。依據歐洲使用經驗，直徑3cm以下缺損之內視鏡手術可不須固定。</w:t>
            </w:r>
          </w:p>
        </w:tc>
      </w:tr>
      <w:tr>
        <w:trPr>
          <w:cantSplit w:val="0"/>
          <w:tblHeader w:val="0"/>
        </w:trPr>
        <w:tc>
          <w:tcPr/>
          <w:p w:rsidR="00000000" w:rsidDel="00000000" w:rsidP="00000000" w:rsidRDefault="00000000" w:rsidRPr="00000000" w14:paraId="000012BF">
            <w:pPr>
              <w:rPr/>
            </w:pPr>
            <w:r w:rsidDel="00000000" w:rsidR="00000000" w:rsidRPr="00000000">
              <w:rPr>
                <w:b w:val="1"/>
                <w:rtl w:val="0"/>
              </w:rPr>
              <w:t xml:space="preserve">健保給付品項之療效比較</w:t>
            </w:r>
            <w:r w:rsidDel="00000000" w:rsidR="00000000" w:rsidRPr="00000000">
              <w:rPr>
                <w:rtl w:val="0"/>
              </w:rPr>
            </w:r>
          </w:p>
        </w:tc>
        <w:tc>
          <w:tcPr/>
          <w:p w:rsidR="00000000" w:rsidDel="00000000" w:rsidP="00000000" w:rsidRDefault="00000000" w:rsidRPr="00000000" w14:paraId="000012C0">
            <w:pPr>
              <w:rPr/>
            </w:pPr>
            <w:r w:rsidDel="00000000" w:rsidR="00000000" w:rsidRPr="00000000">
              <w:rPr>
                <w:rtl w:val="0"/>
              </w:rPr>
              <w:t xml:space="preserve">1.大孔徑–利於纖維母細胞生長，漸少異物反應造成之網片攣縮，並可在手術中提供良好視野</w:t>
            </w:r>
          </w:p>
          <w:p w:rsidR="00000000" w:rsidDel="00000000" w:rsidP="00000000" w:rsidRDefault="00000000" w:rsidRPr="00000000" w14:paraId="000012C1">
            <w:pPr>
              <w:rPr/>
            </w:pPr>
            <w:r w:rsidDel="00000000" w:rsidR="00000000" w:rsidRPr="00000000">
              <w:rPr>
                <w:rtl w:val="0"/>
              </w:rPr>
              <w:t xml:space="preserve">2.輕質量高張力 – 減少異物感及術後疼痛，增加網片彈性</w:t>
            </w:r>
          </w:p>
          <w:p w:rsidR="00000000" w:rsidDel="00000000" w:rsidP="00000000" w:rsidRDefault="00000000" w:rsidRPr="00000000" w14:paraId="000012C2">
            <w:pPr>
              <w:rPr/>
            </w:pPr>
            <w:r w:rsidDel="00000000" w:rsidR="00000000" w:rsidRPr="00000000">
              <w:rPr>
                <w:rtl w:val="0"/>
              </w:rPr>
              <w:t xml:space="preserve">3.高彈性 – 縱向及橫向都有良好彈性及延展性，更容易修補缺損處，可均勻分散傷口癒合或</w:t>
            </w:r>
          </w:p>
          <w:p w:rsidR="00000000" w:rsidDel="00000000" w:rsidP="00000000" w:rsidRDefault="00000000" w:rsidRPr="00000000" w14:paraId="000012C3">
            <w:pPr>
              <w:rPr/>
            </w:pPr>
            <w:r w:rsidDel="00000000" w:rsidR="00000000" w:rsidRPr="00000000">
              <w:rPr>
                <w:rtl w:val="0"/>
              </w:rPr>
              <w:t xml:space="preserve">腹部運動產生的拉力</w:t>
            </w:r>
          </w:p>
          <w:p w:rsidR="00000000" w:rsidDel="00000000" w:rsidP="00000000" w:rsidRDefault="00000000" w:rsidRPr="00000000" w14:paraId="000012C4">
            <w:pPr>
              <w:rPr/>
            </w:pPr>
            <w:r w:rsidDel="00000000" w:rsidR="00000000" w:rsidRPr="00000000">
              <w:rPr>
                <w:rtl w:val="0"/>
              </w:rPr>
              <w:t xml:space="preserve">4.雷射裁切 – 雷射裁切鈍端，避免刺激或造成小傷口</w:t>
            </w:r>
          </w:p>
          <w:p w:rsidR="00000000" w:rsidDel="00000000" w:rsidP="00000000" w:rsidRDefault="00000000" w:rsidRPr="00000000" w14:paraId="000012C5">
            <w:pPr>
              <w:rPr/>
            </w:pPr>
            <w:r w:rsidDel="00000000" w:rsidR="00000000" w:rsidRPr="00000000">
              <w:rPr>
                <w:rtl w:val="0"/>
              </w:rPr>
              <w:t xml:space="preserve">5.可自我開展 (self-inflation) – 方便內視鏡手術使用</w:t>
            </w:r>
          </w:p>
        </w:tc>
      </w:tr>
      <w:tr>
        <w:trPr>
          <w:cantSplit w:val="0"/>
          <w:tblHeader w:val="0"/>
        </w:trPr>
        <w:tc>
          <w:tcPr/>
          <w:p w:rsidR="00000000" w:rsidDel="00000000" w:rsidP="00000000" w:rsidRDefault="00000000" w:rsidRPr="00000000" w14:paraId="000012C6">
            <w:pPr>
              <w:rPr/>
            </w:pPr>
            <w:r w:rsidDel="00000000" w:rsidR="00000000" w:rsidRPr="00000000">
              <w:rPr>
                <w:b w:val="1"/>
                <w:rtl w:val="0"/>
              </w:rPr>
              <w:t xml:space="preserve">使用原因(含健保不給付之原因)</w:t>
            </w:r>
            <w:r w:rsidDel="00000000" w:rsidR="00000000" w:rsidRPr="00000000">
              <w:rPr>
                <w:rtl w:val="0"/>
              </w:rPr>
            </w:r>
          </w:p>
        </w:tc>
        <w:tc>
          <w:tcPr/>
          <w:p w:rsidR="00000000" w:rsidDel="00000000" w:rsidP="00000000" w:rsidRDefault="00000000" w:rsidRPr="00000000" w14:paraId="000012C7">
            <w:pPr>
              <w:rPr/>
            </w:pPr>
            <w:r w:rsidDel="00000000" w:rsidR="00000000" w:rsidRPr="00000000">
              <w:rPr>
                <w:rtl w:val="0"/>
              </w:rPr>
              <w:t xml:space="preserve">本品為修復腹腔壁組織缺陷，需要非吸收性組織增強材料時之植入網片。相關應用包括所有常用之腹股溝疝氣及切口疝氣(incisional hernia)修補。本品適用傳統一般及腹腔鏡手術。</w:t>
            </w:r>
          </w:p>
        </w:tc>
      </w:tr>
      <w:tr>
        <w:trPr>
          <w:cantSplit w:val="0"/>
          <w:tblHeader w:val="0"/>
        </w:trPr>
        <w:tc>
          <w:tcPr/>
          <w:p w:rsidR="00000000" w:rsidDel="00000000" w:rsidP="00000000" w:rsidRDefault="00000000" w:rsidRPr="00000000" w14:paraId="000012C8">
            <w:pPr>
              <w:rPr>
                <w:b w:val="1"/>
              </w:rPr>
            </w:pPr>
            <w:r w:rsidDel="00000000" w:rsidR="00000000" w:rsidRPr="00000000">
              <w:rPr>
                <w:b w:val="1"/>
                <w:rtl w:val="0"/>
              </w:rPr>
              <w:t xml:space="preserve">副作用</w:t>
            </w:r>
          </w:p>
        </w:tc>
        <w:tc>
          <w:tcPr/>
          <w:p w:rsidR="00000000" w:rsidDel="00000000" w:rsidP="00000000" w:rsidRDefault="00000000" w:rsidRPr="00000000" w14:paraId="000012C9">
            <w:pPr>
              <w:rPr/>
            </w:pPr>
            <w:r w:rsidDel="00000000" w:rsidR="00000000" w:rsidRPr="00000000">
              <w:rPr>
                <w:rtl w:val="0"/>
              </w:rPr>
              <w:t xml:space="preserve">使用本品所可能產生副作用包括血清腫(seroma)、血腫、復發、感染、內臟沾黏、網片移位及瘻管形成。如同其他異物，本品對已感染或汙染的傷口可能有不良影響。</w:t>
            </w:r>
          </w:p>
        </w:tc>
      </w:tr>
      <w:tr>
        <w:trPr>
          <w:cantSplit w:val="0"/>
          <w:tblHeader w:val="0"/>
        </w:trPr>
        <w:tc>
          <w:tcPr/>
          <w:p w:rsidR="00000000" w:rsidDel="00000000" w:rsidP="00000000" w:rsidRDefault="00000000" w:rsidRPr="00000000" w14:paraId="000012CA">
            <w:pPr>
              <w:rPr>
                <w:b w:val="1"/>
              </w:rPr>
            </w:pPr>
            <w:r w:rsidDel="00000000" w:rsidR="00000000" w:rsidRPr="00000000">
              <w:rPr>
                <w:b w:val="1"/>
                <w:rtl w:val="0"/>
              </w:rPr>
              <w:t xml:space="preserve">禁忌症</w:t>
            </w:r>
          </w:p>
        </w:tc>
        <w:tc>
          <w:tcPr/>
          <w:p w:rsidR="00000000" w:rsidDel="00000000" w:rsidP="00000000" w:rsidRDefault="00000000" w:rsidRPr="00000000" w14:paraId="000012CB">
            <w:pPr>
              <w:rPr/>
            </w:pPr>
            <w:r w:rsidDel="00000000" w:rsidR="00000000" w:rsidRPr="00000000">
              <w:rPr>
                <w:rtl w:val="0"/>
              </w:rPr>
              <w:t xml:space="preserve">本品不可用於成長期之病人，如兒童或嬰兒。</w:t>
            </w:r>
          </w:p>
          <w:p w:rsidR="00000000" w:rsidDel="00000000" w:rsidP="00000000" w:rsidRDefault="00000000" w:rsidRPr="00000000" w14:paraId="000012CC">
            <w:pPr>
              <w:rPr/>
            </w:pPr>
            <w:r w:rsidDel="00000000" w:rsidR="00000000" w:rsidRPr="00000000">
              <w:rPr>
                <w:rtl w:val="0"/>
              </w:rPr>
              <w:t xml:space="preserve">本品不可用於汙染的傷口可能有不良影響。</w:t>
            </w:r>
          </w:p>
        </w:tc>
      </w:tr>
      <w:tr>
        <w:trPr>
          <w:cantSplit w:val="0"/>
          <w:tblHeader w:val="0"/>
        </w:trPr>
        <w:tc>
          <w:tcPr/>
          <w:p w:rsidR="00000000" w:rsidDel="00000000" w:rsidP="00000000" w:rsidRDefault="00000000" w:rsidRPr="00000000" w14:paraId="000012CD">
            <w:pPr>
              <w:rPr>
                <w:b w:val="1"/>
              </w:rPr>
            </w:pPr>
            <w:r w:rsidDel="00000000" w:rsidR="00000000" w:rsidRPr="00000000">
              <w:rPr>
                <w:b w:val="1"/>
                <w:rtl w:val="0"/>
              </w:rPr>
              <w:t xml:space="preserve">注意事項</w:t>
            </w:r>
          </w:p>
        </w:tc>
        <w:tc>
          <w:tcPr/>
          <w:p w:rsidR="00000000" w:rsidDel="00000000" w:rsidP="00000000" w:rsidRDefault="00000000" w:rsidRPr="00000000" w14:paraId="000012CE">
            <w:pPr>
              <w:rPr/>
            </w:pPr>
            <w:r w:rsidDel="00000000" w:rsidR="00000000" w:rsidRPr="00000000">
              <w:rPr>
                <w:rtl w:val="0"/>
              </w:rPr>
              <w:t xml:space="preserve">本品只能由相關熟悉手術的醫師使用。在使用本網片前，醫師須確認疝氣缺損部位大小，並確保網片能有效覆蓋。為盡量減少植入後併發症及復發，網片必須充分貼上。若需在神經及血管週圍以縫線、釘子、釘槍固定網片時須特別注意。若因需個別調整而裁剪網片，請注意網片邊綠以雷射切割的鈍端在裁剪後可能會造成小傷口(microtrauma)。</w:t>
            </w:r>
          </w:p>
        </w:tc>
      </w:tr>
    </w:tbl>
    <w:p w:rsidR="00000000" w:rsidDel="00000000" w:rsidP="00000000" w:rsidRDefault="00000000" w:rsidRPr="00000000" w14:paraId="000012CF">
      <w:pPr>
        <w:ind w:right="-1126"/>
        <w:rPr>
          <w:b w:val="1"/>
          <w:color w:val="000000"/>
          <w:sz w:val="28"/>
          <w:szCs w:val="28"/>
        </w:rPr>
      </w:pPr>
      <w:r w:rsidDel="00000000" w:rsidR="00000000" w:rsidRPr="00000000">
        <w:rPr>
          <w:b w:val="1"/>
          <w:color w:val="000000"/>
          <w:sz w:val="28"/>
          <w:szCs w:val="28"/>
          <w:rtl w:val="0"/>
        </w:rPr>
        <w:t xml:space="preserve">      </w:t>
      </w:r>
    </w:p>
    <w:p w:rsidR="00000000" w:rsidDel="00000000" w:rsidP="00000000" w:rsidRDefault="00000000" w:rsidRPr="00000000" w14:paraId="000012D0">
      <w:pPr>
        <w:ind w:right="-1126"/>
        <w:rPr>
          <w:b w:val="1"/>
          <w:color w:val="000000"/>
          <w:sz w:val="28"/>
          <w:szCs w:val="28"/>
        </w:rPr>
      </w:pPr>
      <w:r w:rsidDel="00000000" w:rsidR="00000000" w:rsidRPr="00000000">
        <w:rPr>
          <w:rtl w:val="0"/>
        </w:rPr>
      </w:r>
    </w:p>
    <w:p w:rsidR="00000000" w:rsidDel="00000000" w:rsidP="00000000" w:rsidRDefault="00000000" w:rsidRPr="00000000" w14:paraId="000012D1">
      <w:pPr>
        <w:ind w:right="-1126"/>
        <w:rPr>
          <w:b w:val="1"/>
          <w:color w:val="000000"/>
          <w:sz w:val="28"/>
          <w:szCs w:val="28"/>
        </w:rPr>
      </w:pPr>
      <w:r w:rsidDel="00000000" w:rsidR="00000000" w:rsidRPr="00000000">
        <w:rPr>
          <w:b w:val="1"/>
          <w:color w:val="000000"/>
          <w:sz w:val="28"/>
          <w:szCs w:val="28"/>
          <w:rtl w:val="0"/>
        </w:rPr>
        <w:t xml:space="preserve">      使用「喜維克骨釘骨板系統」之相關說明及同意書</w:t>
      </w:r>
    </w:p>
    <w:tbl>
      <w:tblPr>
        <w:tblStyle w:val="Table31"/>
        <w:tblW w:w="13466.0" w:type="dxa"/>
        <w:jc w:val="left"/>
        <w:tblInd w:w="95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68"/>
        <w:gridCol w:w="11198"/>
        <w:tblGridChange w:id="0">
          <w:tblGrid>
            <w:gridCol w:w="2268"/>
            <w:gridCol w:w="11198"/>
          </w:tblGrid>
        </w:tblGridChange>
      </w:tblGrid>
      <w:tr>
        <w:trPr>
          <w:cantSplit w:val="0"/>
          <w:tblHeader w:val="0"/>
        </w:trPr>
        <w:tc>
          <w:tcPr/>
          <w:p w:rsidR="00000000" w:rsidDel="00000000" w:rsidP="00000000" w:rsidRDefault="00000000" w:rsidRPr="00000000" w14:paraId="000012D2">
            <w:pPr>
              <w:rPr/>
            </w:pPr>
            <w:r w:rsidDel="00000000" w:rsidR="00000000" w:rsidRPr="00000000">
              <w:rPr>
                <w:b w:val="1"/>
                <w:rtl w:val="0"/>
              </w:rPr>
              <w:t xml:space="preserve">產品特性</w:t>
            </w:r>
            <w:r w:rsidDel="00000000" w:rsidR="00000000" w:rsidRPr="00000000">
              <w:rPr>
                <w:rtl w:val="0"/>
              </w:rPr>
            </w:r>
          </w:p>
        </w:tc>
        <w:tc>
          <w:tcPr/>
          <w:p w:rsidR="00000000" w:rsidDel="00000000" w:rsidP="00000000" w:rsidRDefault="00000000" w:rsidRPr="00000000" w14:paraId="000012D3">
            <w:pPr>
              <w:rPr/>
            </w:pPr>
            <w:r w:rsidDel="00000000" w:rsidR="00000000" w:rsidRPr="00000000">
              <w:rPr>
                <w:rtl w:val="0"/>
              </w:rPr>
              <w:t xml:space="preserve">本產品依據解剖學用於骨折固定，促進骨折癒合以及患者功能恢復。而本骨釘骨板為鈦合金與純鈦材質，並符合ISO與ASTM標準規範之要求。</w:t>
            </w:r>
          </w:p>
        </w:tc>
      </w:tr>
      <w:tr>
        <w:trPr>
          <w:cantSplit w:val="0"/>
          <w:tblHeader w:val="0"/>
        </w:trPr>
        <w:tc>
          <w:tcPr/>
          <w:p w:rsidR="00000000" w:rsidDel="00000000" w:rsidP="00000000" w:rsidRDefault="00000000" w:rsidRPr="00000000" w14:paraId="000012D4">
            <w:pPr>
              <w:rPr/>
            </w:pPr>
            <w:r w:rsidDel="00000000" w:rsidR="00000000" w:rsidRPr="00000000">
              <w:rPr>
                <w:b w:val="1"/>
                <w:rtl w:val="0"/>
              </w:rPr>
              <w:t xml:space="preserve">健保給付品項之療效比較</w:t>
            </w:r>
            <w:r w:rsidDel="00000000" w:rsidR="00000000" w:rsidRPr="00000000">
              <w:rPr>
                <w:rtl w:val="0"/>
              </w:rPr>
            </w:r>
          </w:p>
        </w:tc>
        <w:tc>
          <w:tcPr/>
          <w:p w:rsidR="00000000" w:rsidDel="00000000" w:rsidP="00000000" w:rsidRDefault="00000000" w:rsidRPr="00000000" w14:paraId="000012D5">
            <w:pPr>
              <w:rPr/>
            </w:pPr>
            <w:r w:rsidDel="00000000" w:rsidR="00000000" w:rsidRPr="00000000">
              <w:rPr>
                <w:rtl w:val="0"/>
              </w:rPr>
              <w:t xml:space="preserve">採鈦合金骨釘與骨板互鎖，固定能力較佳，適合粉碎性/骨質疏鬆之骨折使用。用於治療創傷性骨折,包含骨折碎片或關節面之解剖復位或重建，並依照局部生理機能要求穩定的內固定。</w:t>
            </w:r>
          </w:p>
        </w:tc>
      </w:tr>
      <w:tr>
        <w:trPr>
          <w:cantSplit w:val="0"/>
          <w:tblHeader w:val="0"/>
        </w:trPr>
        <w:tc>
          <w:tcPr/>
          <w:p w:rsidR="00000000" w:rsidDel="00000000" w:rsidP="00000000" w:rsidRDefault="00000000" w:rsidRPr="00000000" w14:paraId="000012D6">
            <w:pPr>
              <w:rPr/>
            </w:pPr>
            <w:r w:rsidDel="00000000" w:rsidR="00000000" w:rsidRPr="00000000">
              <w:rPr>
                <w:b w:val="1"/>
                <w:rtl w:val="0"/>
              </w:rPr>
              <w:t xml:space="preserve">使用原因(含健保不給付之原因)</w:t>
            </w:r>
            <w:r w:rsidDel="00000000" w:rsidR="00000000" w:rsidRPr="00000000">
              <w:rPr>
                <w:rtl w:val="0"/>
              </w:rPr>
            </w:r>
          </w:p>
        </w:tc>
        <w:tc>
          <w:tcPr/>
          <w:p w:rsidR="00000000" w:rsidDel="00000000" w:rsidP="00000000" w:rsidRDefault="00000000" w:rsidRPr="00000000" w14:paraId="000012D7">
            <w:pPr>
              <w:rPr/>
            </w:pPr>
            <w:r w:rsidDel="00000000" w:rsidR="00000000" w:rsidRPr="00000000">
              <w:rPr>
                <w:rtl w:val="0"/>
              </w:rPr>
              <w:t xml:space="preserve">透過鎖定加壓骨釘骨板固定於創傷性骨折，可以增加骨折面穏定，加速骨折癒合，患者可早日活動。鈦合金是目前生物相容最高的產品，於國外如無併發症，並無取出;本產品使用醫療級鈦合金，因而並無使用年限。手術傷口小且時間短，於術後患者可提早活動，因而使用者接受度高。使用鎖定加壓骨釘骨板固定，手術傷口小且時間短，降低感染的風險，殘障比率極低。手術傷口小且時間短，於術後患者可提早活動，因患者恢復速度快，降低住院天數及費用。</w:t>
            </w:r>
          </w:p>
        </w:tc>
      </w:tr>
      <w:tr>
        <w:trPr>
          <w:cantSplit w:val="0"/>
          <w:tblHeader w:val="0"/>
        </w:trPr>
        <w:tc>
          <w:tcPr/>
          <w:p w:rsidR="00000000" w:rsidDel="00000000" w:rsidP="00000000" w:rsidRDefault="00000000" w:rsidRPr="00000000" w14:paraId="000012D8">
            <w:pPr>
              <w:rPr>
                <w:b w:val="1"/>
              </w:rPr>
            </w:pPr>
            <w:r w:rsidDel="00000000" w:rsidR="00000000" w:rsidRPr="00000000">
              <w:rPr>
                <w:b w:val="1"/>
                <w:rtl w:val="0"/>
              </w:rPr>
              <w:t xml:space="preserve">副作用</w:t>
            </w:r>
          </w:p>
        </w:tc>
        <w:tc>
          <w:tcPr/>
          <w:p w:rsidR="00000000" w:rsidDel="00000000" w:rsidP="00000000" w:rsidRDefault="00000000" w:rsidRPr="00000000" w14:paraId="000012D9">
            <w:pPr>
              <w:numPr>
                <w:ilvl w:val="0"/>
                <w:numId w:val="4"/>
              </w:numPr>
              <w:ind w:left="360" w:hanging="360"/>
              <w:rPr/>
            </w:pPr>
            <w:r w:rsidDel="00000000" w:rsidR="00000000" w:rsidRPr="00000000">
              <w:rPr>
                <w:rtl w:val="0"/>
              </w:rPr>
              <w:t xml:space="preserve">對於植入物有過敏反應。</w:t>
            </w:r>
          </w:p>
          <w:p w:rsidR="00000000" w:rsidDel="00000000" w:rsidP="00000000" w:rsidRDefault="00000000" w:rsidRPr="00000000" w14:paraId="000012DA">
            <w:pPr>
              <w:numPr>
                <w:ilvl w:val="0"/>
                <w:numId w:val="4"/>
              </w:numPr>
              <w:ind w:left="360" w:hanging="360"/>
              <w:rPr/>
            </w:pPr>
            <w:r w:rsidDel="00000000" w:rsidR="00000000" w:rsidRPr="00000000">
              <w:rPr>
                <w:rtl w:val="0"/>
              </w:rPr>
              <w:t xml:space="preserve">血液循環系統障礙致使癒合遲緩。</w:t>
            </w:r>
          </w:p>
          <w:p w:rsidR="00000000" w:rsidDel="00000000" w:rsidP="00000000" w:rsidRDefault="00000000" w:rsidRPr="00000000" w14:paraId="000012DB">
            <w:pPr>
              <w:numPr>
                <w:ilvl w:val="0"/>
                <w:numId w:val="4"/>
              </w:numPr>
              <w:ind w:left="360" w:hanging="360"/>
              <w:rPr/>
            </w:pPr>
            <w:r w:rsidDel="00000000" w:rsidR="00000000" w:rsidRPr="00000000">
              <w:rPr>
                <w:rtl w:val="0"/>
              </w:rPr>
              <w:t xml:space="preserve">選擇錯誤的植入物或骨接合術產生超過負荷所導致的植入物失敗。</w:t>
            </w:r>
          </w:p>
          <w:p w:rsidR="00000000" w:rsidDel="00000000" w:rsidP="00000000" w:rsidRDefault="00000000" w:rsidRPr="00000000" w14:paraId="000012DC">
            <w:pPr>
              <w:numPr>
                <w:ilvl w:val="0"/>
                <w:numId w:val="4"/>
              </w:numPr>
              <w:ind w:left="360" w:hanging="360"/>
              <w:rPr/>
            </w:pPr>
            <w:r w:rsidDel="00000000" w:rsidR="00000000" w:rsidRPr="00000000">
              <w:rPr>
                <w:rtl w:val="0"/>
              </w:rPr>
              <w:t xml:space="preserve">植入物而引發的疼痛</w:t>
            </w:r>
          </w:p>
        </w:tc>
      </w:tr>
      <w:tr>
        <w:trPr>
          <w:cantSplit w:val="0"/>
          <w:tblHeader w:val="0"/>
        </w:trPr>
        <w:tc>
          <w:tcPr/>
          <w:p w:rsidR="00000000" w:rsidDel="00000000" w:rsidP="00000000" w:rsidRDefault="00000000" w:rsidRPr="00000000" w14:paraId="000012DD">
            <w:pPr>
              <w:rPr>
                <w:b w:val="1"/>
              </w:rPr>
            </w:pPr>
            <w:r w:rsidDel="00000000" w:rsidR="00000000" w:rsidRPr="00000000">
              <w:rPr>
                <w:b w:val="1"/>
                <w:rtl w:val="0"/>
              </w:rPr>
              <w:t xml:space="preserve">禁忌症</w:t>
            </w:r>
          </w:p>
        </w:tc>
        <w:tc>
          <w:tcPr/>
          <w:p w:rsidR="00000000" w:rsidDel="00000000" w:rsidP="00000000" w:rsidRDefault="00000000" w:rsidRPr="00000000" w14:paraId="000012DE">
            <w:pPr>
              <w:numPr>
                <w:ilvl w:val="0"/>
                <w:numId w:val="1"/>
              </w:numPr>
              <w:ind w:left="360" w:hanging="360"/>
              <w:rPr/>
            </w:pPr>
            <w:r w:rsidDel="00000000" w:rsidR="00000000" w:rsidRPr="00000000">
              <w:rPr>
                <w:rtl w:val="0"/>
              </w:rPr>
              <w:t xml:space="preserve">先前有感染或免疫性不全者</w:t>
            </w:r>
          </w:p>
          <w:p w:rsidR="00000000" w:rsidDel="00000000" w:rsidP="00000000" w:rsidRDefault="00000000" w:rsidRPr="00000000" w14:paraId="000012DF">
            <w:pPr>
              <w:numPr>
                <w:ilvl w:val="0"/>
                <w:numId w:val="1"/>
              </w:numPr>
              <w:ind w:left="360" w:hanging="360"/>
              <w:rPr/>
            </w:pPr>
            <w:r w:rsidDel="00000000" w:rsidR="00000000" w:rsidRPr="00000000">
              <w:rPr>
                <w:rtl w:val="0"/>
              </w:rPr>
              <w:t xml:space="preserve">嚴重骨質疏鬆。</w:t>
            </w:r>
          </w:p>
          <w:p w:rsidR="00000000" w:rsidDel="00000000" w:rsidP="00000000" w:rsidRDefault="00000000" w:rsidRPr="00000000" w14:paraId="000012E0">
            <w:pPr>
              <w:numPr>
                <w:ilvl w:val="0"/>
                <w:numId w:val="1"/>
              </w:numPr>
              <w:ind w:left="360" w:hanging="360"/>
              <w:rPr/>
            </w:pPr>
            <w:r w:rsidDel="00000000" w:rsidR="00000000" w:rsidRPr="00000000">
              <w:rPr>
                <w:rtl w:val="0"/>
              </w:rPr>
              <w:t xml:space="preserve">重度肥胖或退化性疾病。</w:t>
            </w:r>
          </w:p>
          <w:p w:rsidR="00000000" w:rsidDel="00000000" w:rsidP="00000000" w:rsidRDefault="00000000" w:rsidRPr="00000000" w14:paraId="000012E1">
            <w:pPr>
              <w:numPr>
                <w:ilvl w:val="0"/>
                <w:numId w:val="1"/>
              </w:numPr>
              <w:ind w:left="360" w:hanging="360"/>
              <w:rPr/>
            </w:pPr>
            <w:r w:rsidDel="00000000" w:rsidR="00000000" w:rsidRPr="00000000">
              <w:rPr>
                <w:rtl w:val="0"/>
              </w:rPr>
              <w:t xml:space="preserve">孕婦、濫用藥物或精神異常者</w:t>
            </w:r>
          </w:p>
          <w:p w:rsidR="00000000" w:rsidDel="00000000" w:rsidP="00000000" w:rsidRDefault="00000000" w:rsidRPr="00000000" w14:paraId="000012E2">
            <w:pPr>
              <w:numPr>
                <w:ilvl w:val="0"/>
                <w:numId w:val="1"/>
              </w:numPr>
              <w:ind w:left="360" w:hanging="360"/>
              <w:rPr/>
            </w:pPr>
            <w:r w:rsidDel="00000000" w:rsidR="00000000" w:rsidRPr="00000000">
              <w:rPr>
                <w:rtl w:val="0"/>
              </w:rPr>
              <w:t xml:space="preserve">骨骼代謝異常之患者</w:t>
            </w:r>
          </w:p>
          <w:p w:rsidR="00000000" w:rsidDel="00000000" w:rsidP="00000000" w:rsidRDefault="00000000" w:rsidRPr="00000000" w14:paraId="000012E3">
            <w:pPr>
              <w:numPr>
                <w:ilvl w:val="0"/>
                <w:numId w:val="1"/>
              </w:numPr>
              <w:ind w:left="360" w:hanging="360"/>
              <w:rPr/>
            </w:pPr>
            <w:r w:rsidDel="00000000" w:rsidR="00000000" w:rsidRPr="00000000">
              <w:rPr>
                <w:rtl w:val="0"/>
              </w:rPr>
              <w:t xml:space="preserve">骨骼未成熟之病患</w:t>
            </w:r>
          </w:p>
        </w:tc>
      </w:tr>
      <w:tr>
        <w:trPr>
          <w:cantSplit w:val="0"/>
          <w:tblHeader w:val="0"/>
        </w:trPr>
        <w:tc>
          <w:tcPr/>
          <w:p w:rsidR="00000000" w:rsidDel="00000000" w:rsidP="00000000" w:rsidRDefault="00000000" w:rsidRPr="00000000" w14:paraId="000012E4">
            <w:pPr>
              <w:rPr>
                <w:b w:val="1"/>
              </w:rPr>
            </w:pPr>
            <w:r w:rsidDel="00000000" w:rsidR="00000000" w:rsidRPr="00000000">
              <w:rPr>
                <w:b w:val="1"/>
                <w:rtl w:val="0"/>
              </w:rPr>
              <w:t xml:space="preserve">注意事項</w:t>
            </w:r>
          </w:p>
        </w:tc>
        <w:tc>
          <w:tcPr/>
          <w:p w:rsidR="00000000" w:rsidDel="00000000" w:rsidP="00000000" w:rsidRDefault="00000000" w:rsidRPr="00000000" w14:paraId="000012E5">
            <w:pPr>
              <w:rPr/>
            </w:pPr>
            <w:r w:rsidDel="00000000" w:rsidR="00000000" w:rsidRPr="00000000">
              <w:rPr>
                <w:rtl w:val="0"/>
              </w:rPr>
              <w:t xml:space="preserve">本骨釘骨板植入後應遵循醫師囑咐，注意適當活動量，避免過大活動量導致骨釘骨板鬆弛、彎曲、位移或斷裂。</w:t>
            </w:r>
          </w:p>
        </w:tc>
      </w:tr>
    </w:tbl>
    <w:p w:rsidR="00000000" w:rsidDel="00000000" w:rsidP="00000000" w:rsidRDefault="00000000" w:rsidRPr="00000000" w14:paraId="000012E6">
      <w:pPr>
        <w:spacing w:line="480" w:lineRule="auto"/>
        <w:rPr>
          <w:b w:val="1"/>
          <w:color w:val="000000"/>
          <w:sz w:val="28"/>
          <w:szCs w:val="28"/>
        </w:rPr>
      </w:pPr>
      <w:r w:rsidDel="00000000" w:rsidR="00000000" w:rsidRPr="00000000">
        <w:rPr>
          <w:b w:val="1"/>
          <w:color w:val="000000"/>
          <w:sz w:val="28"/>
          <w:szCs w:val="28"/>
          <w:rtl w:val="0"/>
        </w:rPr>
        <w:t xml:space="preserve">      使用「 歐特美手部骨板螺釘系統 」之相關說明：</w:t>
      </w:r>
    </w:p>
    <w:tbl>
      <w:tblPr>
        <w:tblStyle w:val="Table32"/>
        <w:tblW w:w="13466.0" w:type="dxa"/>
        <w:jc w:val="left"/>
        <w:tblInd w:w="95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68"/>
        <w:gridCol w:w="11198"/>
        <w:tblGridChange w:id="0">
          <w:tblGrid>
            <w:gridCol w:w="2268"/>
            <w:gridCol w:w="11198"/>
          </w:tblGrid>
        </w:tblGridChange>
      </w:tblGrid>
      <w:tr>
        <w:trPr>
          <w:cantSplit w:val="0"/>
          <w:trHeight w:val="1193" w:hRule="atLeast"/>
          <w:tblHeader w:val="0"/>
        </w:trPr>
        <w:tc>
          <w:tcPr/>
          <w:p w:rsidR="00000000" w:rsidDel="00000000" w:rsidP="00000000" w:rsidRDefault="00000000" w:rsidRPr="00000000" w14:paraId="000012E7">
            <w:pPr>
              <w:rPr/>
            </w:pPr>
            <w:r w:rsidDel="00000000" w:rsidR="00000000" w:rsidRPr="00000000">
              <w:rPr>
                <w:b w:val="1"/>
                <w:rtl w:val="0"/>
              </w:rPr>
              <w:t xml:space="preserve">產品特性</w:t>
            </w:r>
            <w:r w:rsidDel="00000000" w:rsidR="00000000" w:rsidRPr="00000000">
              <w:rPr>
                <w:rtl w:val="0"/>
              </w:rPr>
            </w:r>
          </w:p>
        </w:tc>
        <w:tc>
          <w:tcPr/>
          <w:p w:rsidR="00000000" w:rsidDel="00000000" w:rsidP="00000000" w:rsidRDefault="00000000" w:rsidRPr="00000000" w14:paraId="000012E8">
            <w:pPr>
              <w:rPr/>
            </w:pPr>
            <w:r w:rsidDel="00000000" w:rsidR="00000000" w:rsidRPr="00000000">
              <w:rPr>
                <w:rtl w:val="0"/>
              </w:rPr>
              <w:t xml:space="preserve">骨釘與骨板互鎖，針對複雜性骨折及骨質疏鬆病人，可達到穩固固定效果，結合人體工學、精密力學以及多角度鎖定的設計,穩定性優，尤其能夠穩固固定複雜性及近關節處的骨折。</w:t>
            </w:r>
          </w:p>
        </w:tc>
      </w:tr>
      <w:tr>
        <w:trPr>
          <w:cantSplit w:val="0"/>
          <w:trHeight w:val="1869" w:hRule="atLeast"/>
          <w:tblHeader w:val="0"/>
        </w:trPr>
        <w:tc>
          <w:tcPr/>
          <w:p w:rsidR="00000000" w:rsidDel="00000000" w:rsidP="00000000" w:rsidRDefault="00000000" w:rsidRPr="00000000" w14:paraId="000012E9">
            <w:pPr>
              <w:rPr/>
            </w:pPr>
            <w:r w:rsidDel="00000000" w:rsidR="00000000" w:rsidRPr="00000000">
              <w:rPr>
                <w:b w:val="1"/>
                <w:rtl w:val="0"/>
              </w:rPr>
              <w:t xml:space="preserve">健保給付品項之療效比較</w:t>
            </w:r>
            <w:r w:rsidDel="00000000" w:rsidR="00000000" w:rsidRPr="00000000">
              <w:rPr>
                <w:rtl w:val="0"/>
              </w:rPr>
            </w:r>
          </w:p>
        </w:tc>
        <w:tc>
          <w:tcPr/>
          <w:p w:rsidR="00000000" w:rsidDel="00000000" w:rsidP="00000000" w:rsidRDefault="00000000" w:rsidRPr="00000000" w14:paraId="000012EA">
            <w:pPr>
              <w:rPr/>
            </w:pPr>
            <w:r w:rsidDel="00000000" w:rsidR="00000000" w:rsidRPr="00000000">
              <w:rPr>
                <w:u w:val="single"/>
                <w:rtl w:val="0"/>
              </w:rPr>
              <w:t xml:space="preserve">健保品項</w:t>
            </w:r>
            <w:r w:rsidDel="00000000" w:rsidR="00000000" w:rsidRPr="00000000">
              <w:rPr>
                <w:rtl w:val="0"/>
              </w:rPr>
              <w:t xml:space="preserve"> : 易有Screw鬆脫產生，無法用於複雜性骨折及骨質疏鬆病人，無人體工學設</w:t>
            </w:r>
          </w:p>
          <w:p w:rsidR="00000000" w:rsidDel="00000000" w:rsidP="00000000" w:rsidRDefault="00000000" w:rsidRPr="00000000" w14:paraId="000012EB">
            <w:pPr>
              <w:rPr/>
            </w:pPr>
            <w:r w:rsidDel="00000000" w:rsidR="00000000" w:rsidRPr="00000000">
              <w:rPr>
                <w:rtl w:val="0"/>
              </w:rPr>
              <w:t xml:space="preserve">           計,與Bone的服貼性不佳,易造成固定失敗，無法固定近關節處的骨折。</w:t>
            </w:r>
          </w:p>
          <w:p w:rsidR="00000000" w:rsidDel="00000000" w:rsidP="00000000" w:rsidRDefault="00000000" w:rsidRPr="00000000" w14:paraId="000012EC">
            <w:pPr>
              <w:rPr/>
            </w:pPr>
            <w:r w:rsidDel="00000000" w:rsidR="00000000" w:rsidRPr="00000000">
              <w:rPr>
                <w:u w:val="single"/>
                <w:rtl w:val="0"/>
              </w:rPr>
              <w:t xml:space="preserve">自費品項</w:t>
            </w:r>
            <w:r w:rsidDel="00000000" w:rsidR="00000000" w:rsidRPr="00000000">
              <w:rPr>
                <w:rtl w:val="0"/>
              </w:rPr>
              <w:t xml:space="preserve">：骨釘與骨板互鎖，針對複雜性骨折及骨質疏鬆病人，可達到穩固固定效果，結</w:t>
            </w:r>
          </w:p>
          <w:p w:rsidR="00000000" w:rsidDel="00000000" w:rsidP="00000000" w:rsidRDefault="00000000" w:rsidRPr="00000000" w14:paraId="000012ED">
            <w:pPr>
              <w:rPr/>
            </w:pPr>
            <w:r w:rsidDel="00000000" w:rsidR="00000000" w:rsidRPr="00000000">
              <w:rPr>
                <w:rtl w:val="0"/>
              </w:rPr>
              <w:t xml:space="preserve">          合人體工學、精密力學以及多角度鎖定的設計,穩定性優，尤其能夠穩固固定複</w:t>
            </w:r>
          </w:p>
          <w:p w:rsidR="00000000" w:rsidDel="00000000" w:rsidP="00000000" w:rsidRDefault="00000000" w:rsidRPr="00000000" w14:paraId="000012EE">
            <w:pPr>
              <w:rPr/>
            </w:pPr>
            <w:r w:rsidDel="00000000" w:rsidR="00000000" w:rsidRPr="00000000">
              <w:rPr>
                <w:rtl w:val="0"/>
              </w:rPr>
              <w:t xml:space="preserve">          雜性及近關節處的骨折。</w:t>
            </w:r>
          </w:p>
        </w:tc>
      </w:tr>
      <w:tr>
        <w:trPr>
          <w:cantSplit w:val="0"/>
          <w:trHeight w:val="803" w:hRule="atLeast"/>
          <w:tblHeader w:val="0"/>
        </w:trPr>
        <w:tc>
          <w:tcPr/>
          <w:p w:rsidR="00000000" w:rsidDel="00000000" w:rsidP="00000000" w:rsidRDefault="00000000" w:rsidRPr="00000000" w14:paraId="000012EF">
            <w:pPr>
              <w:rPr/>
            </w:pPr>
            <w:r w:rsidDel="00000000" w:rsidR="00000000" w:rsidRPr="00000000">
              <w:rPr>
                <w:b w:val="1"/>
                <w:rtl w:val="0"/>
              </w:rPr>
              <w:t xml:space="preserve">使用原因(含健保不給付之原因)</w:t>
            </w:r>
            <w:r w:rsidDel="00000000" w:rsidR="00000000" w:rsidRPr="00000000">
              <w:rPr>
                <w:rtl w:val="0"/>
              </w:rPr>
            </w:r>
          </w:p>
        </w:tc>
        <w:tc>
          <w:tcPr/>
          <w:p w:rsidR="00000000" w:rsidDel="00000000" w:rsidP="00000000" w:rsidRDefault="00000000" w:rsidRPr="00000000" w14:paraId="000012F0">
            <w:pPr>
              <w:rPr/>
            </w:pPr>
            <w:r w:rsidDel="00000000" w:rsidR="00000000" w:rsidRPr="00000000">
              <w:rPr>
                <w:rtl w:val="0"/>
              </w:rPr>
              <w:t xml:space="preserve">有針對手指各部位骨折適用之各式骨板,術後關節能夠儘早恢復活動，癒合時間短，隨骨折型態不同,可使用互鎖骨釘,拉力復位骨釘,以及加壓骨釘,讓患處達到穩固的解剖復位,促進骨折處癒合.儘速恢復手部活動。</w:t>
            </w:r>
          </w:p>
        </w:tc>
      </w:tr>
      <w:tr>
        <w:trPr>
          <w:cantSplit w:val="0"/>
          <w:trHeight w:val="708" w:hRule="atLeast"/>
          <w:tblHeader w:val="0"/>
        </w:trPr>
        <w:tc>
          <w:tcPr/>
          <w:p w:rsidR="00000000" w:rsidDel="00000000" w:rsidP="00000000" w:rsidRDefault="00000000" w:rsidRPr="00000000" w14:paraId="000012F1">
            <w:pPr>
              <w:rPr>
                <w:b w:val="1"/>
              </w:rPr>
            </w:pPr>
            <w:r w:rsidDel="00000000" w:rsidR="00000000" w:rsidRPr="00000000">
              <w:rPr>
                <w:b w:val="1"/>
                <w:rtl w:val="0"/>
              </w:rPr>
              <w:t xml:space="preserve">副作用</w:t>
            </w:r>
          </w:p>
        </w:tc>
        <w:tc>
          <w:tcPr/>
          <w:p w:rsidR="00000000" w:rsidDel="00000000" w:rsidP="00000000" w:rsidRDefault="00000000" w:rsidRPr="00000000" w14:paraId="000012F2">
            <w:pPr>
              <w:rPr/>
            </w:pPr>
            <w:r w:rsidDel="00000000" w:rsidR="00000000" w:rsidRPr="00000000">
              <w:rPr>
                <w:rtl w:val="0"/>
              </w:rPr>
              <w:t xml:space="preserve">對植入物有過敏反應者</w:t>
            </w:r>
          </w:p>
          <w:p w:rsidR="00000000" w:rsidDel="00000000" w:rsidP="00000000" w:rsidRDefault="00000000" w:rsidRPr="00000000" w14:paraId="000012F3">
            <w:pPr>
              <w:rPr/>
            </w:pPr>
            <w:r w:rsidDel="00000000" w:rsidR="00000000" w:rsidRPr="00000000">
              <w:rPr>
                <w:rtl w:val="0"/>
              </w:rPr>
              <w:t xml:space="preserve">感染、組織反應</w:t>
            </w:r>
          </w:p>
        </w:tc>
      </w:tr>
      <w:tr>
        <w:trPr>
          <w:cantSplit w:val="0"/>
          <w:trHeight w:val="373" w:hRule="atLeast"/>
          <w:tblHeader w:val="0"/>
        </w:trPr>
        <w:tc>
          <w:tcPr/>
          <w:p w:rsidR="00000000" w:rsidDel="00000000" w:rsidP="00000000" w:rsidRDefault="00000000" w:rsidRPr="00000000" w14:paraId="000012F4">
            <w:pPr>
              <w:rPr>
                <w:b w:val="1"/>
              </w:rPr>
            </w:pPr>
            <w:r w:rsidDel="00000000" w:rsidR="00000000" w:rsidRPr="00000000">
              <w:rPr>
                <w:b w:val="1"/>
                <w:rtl w:val="0"/>
              </w:rPr>
              <w:t xml:space="preserve">禁忌症</w:t>
            </w:r>
          </w:p>
        </w:tc>
        <w:tc>
          <w:tcPr/>
          <w:p w:rsidR="00000000" w:rsidDel="00000000" w:rsidP="00000000" w:rsidRDefault="00000000" w:rsidRPr="00000000" w14:paraId="000012F5">
            <w:pPr>
              <w:rPr/>
            </w:pPr>
            <w:r w:rsidDel="00000000" w:rsidR="00000000" w:rsidRPr="00000000">
              <w:rPr>
                <w:rtl w:val="0"/>
              </w:rPr>
              <w:t xml:space="preserve">組織正在感染或對鈦合金材質過敏者</w:t>
            </w:r>
          </w:p>
        </w:tc>
      </w:tr>
      <w:tr>
        <w:trPr>
          <w:cantSplit w:val="0"/>
          <w:trHeight w:val="379" w:hRule="atLeast"/>
          <w:tblHeader w:val="0"/>
        </w:trPr>
        <w:tc>
          <w:tcPr/>
          <w:p w:rsidR="00000000" w:rsidDel="00000000" w:rsidP="00000000" w:rsidRDefault="00000000" w:rsidRPr="00000000" w14:paraId="000012F6">
            <w:pPr>
              <w:rPr>
                <w:b w:val="1"/>
              </w:rPr>
            </w:pPr>
            <w:r w:rsidDel="00000000" w:rsidR="00000000" w:rsidRPr="00000000">
              <w:rPr>
                <w:b w:val="1"/>
                <w:rtl w:val="0"/>
              </w:rPr>
              <w:t xml:space="preserve">注意事項</w:t>
            </w:r>
          </w:p>
        </w:tc>
        <w:tc>
          <w:tcPr/>
          <w:p w:rsidR="00000000" w:rsidDel="00000000" w:rsidP="00000000" w:rsidRDefault="00000000" w:rsidRPr="00000000" w14:paraId="000012F7">
            <w:pPr>
              <w:rPr/>
            </w:pPr>
            <w:r w:rsidDel="00000000" w:rsidR="00000000" w:rsidRPr="00000000">
              <w:rPr>
                <w:rtl w:val="0"/>
              </w:rPr>
              <w:t xml:space="preserve">術後應遵守醫師指示護理傷口及復健治療，避免感染或不適當的活動</w:t>
            </w:r>
          </w:p>
        </w:tc>
      </w:tr>
    </w:tbl>
    <w:p w:rsidR="00000000" w:rsidDel="00000000" w:rsidP="00000000" w:rsidRDefault="00000000" w:rsidRPr="00000000" w14:paraId="000012F8">
      <w:pPr>
        <w:rPr>
          <w:b w:val="1"/>
          <w:color w:val="000000"/>
          <w:sz w:val="28"/>
          <w:szCs w:val="28"/>
        </w:rPr>
      </w:pPr>
      <w:r w:rsidDel="00000000" w:rsidR="00000000" w:rsidRPr="00000000">
        <w:rPr>
          <w:b w:val="1"/>
          <w:color w:val="000000"/>
          <w:sz w:val="28"/>
          <w:szCs w:val="28"/>
          <w:rtl w:val="0"/>
        </w:rPr>
        <w:t xml:space="preserve">      </w:t>
      </w:r>
    </w:p>
    <w:p w:rsidR="00000000" w:rsidDel="00000000" w:rsidP="00000000" w:rsidRDefault="00000000" w:rsidRPr="00000000" w14:paraId="000012F9">
      <w:pPr>
        <w:ind w:firstLine="841"/>
        <w:rPr>
          <w:b w:val="1"/>
          <w:color w:val="000000"/>
          <w:sz w:val="28"/>
          <w:szCs w:val="28"/>
        </w:rPr>
      </w:pPr>
      <w:r w:rsidDel="00000000" w:rsidR="00000000" w:rsidRPr="00000000">
        <w:rPr>
          <w:b w:val="1"/>
          <w:color w:val="000000"/>
          <w:sz w:val="28"/>
          <w:szCs w:val="28"/>
          <w:rtl w:val="0"/>
        </w:rPr>
        <w:t xml:space="preserve">使用「聯合" 康膝人工膝關節:高耐磨聚乙烯脛骨關節面襯墊」之相關說明：</w:t>
      </w:r>
    </w:p>
    <w:tbl>
      <w:tblPr>
        <w:tblStyle w:val="Table33"/>
        <w:tblW w:w="13466.0" w:type="dxa"/>
        <w:jc w:val="left"/>
        <w:tblInd w:w="95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68"/>
        <w:gridCol w:w="11198"/>
        <w:tblGridChange w:id="0">
          <w:tblGrid>
            <w:gridCol w:w="2268"/>
            <w:gridCol w:w="11198"/>
          </w:tblGrid>
        </w:tblGridChange>
      </w:tblGrid>
      <w:tr>
        <w:trPr>
          <w:cantSplit w:val="0"/>
          <w:tblHeader w:val="0"/>
        </w:trPr>
        <w:tc>
          <w:tcPr/>
          <w:p w:rsidR="00000000" w:rsidDel="00000000" w:rsidP="00000000" w:rsidRDefault="00000000" w:rsidRPr="00000000" w14:paraId="000012FA">
            <w:pPr>
              <w:rPr/>
            </w:pPr>
            <w:r w:rsidDel="00000000" w:rsidR="00000000" w:rsidRPr="00000000">
              <w:rPr>
                <w:b w:val="1"/>
                <w:rtl w:val="0"/>
              </w:rPr>
              <w:t xml:space="preserve">產品特性</w:t>
            </w:r>
            <w:r w:rsidDel="00000000" w:rsidR="00000000" w:rsidRPr="00000000">
              <w:rPr>
                <w:rtl w:val="0"/>
              </w:rPr>
            </w:r>
          </w:p>
        </w:tc>
        <w:tc>
          <w:tcPr/>
          <w:p w:rsidR="00000000" w:rsidDel="00000000" w:rsidP="00000000" w:rsidRDefault="00000000" w:rsidRPr="00000000" w14:paraId="000012FB">
            <w:pPr>
              <w:rPr/>
            </w:pPr>
            <w:r w:rsidDel="00000000" w:rsidR="00000000" w:rsidRPr="00000000">
              <w:rPr>
                <w:rtl w:val="0"/>
              </w:rPr>
              <w:t xml:space="preserve">適用於全人工膝關節置換術，提供病患另一種置換材料的選擇。</w:t>
            </w:r>
          </w:p>
          <w:p w:rsidR="00000000" w:rsidDel="00000000" w:rsidP="00000000" w:rsidRDefault="00000000" w:rsidRPr="00000000" w14:paraId="000012FC">
            <w:pPr>
              <w:rPr/>
            </w:pPr>
            <w:r w:rsidDel="00000000" w:rsidR="00000000" w:rsidRPr="00000000">
              <w:rPr>
                <w:rtl w:val="0"/>
              </w:rPr>
              <w:t xml:space="preserve">高交聯超高分子聚乙烯墊片較傳統墊片減少了76%的磨損，可減少磨耗率及磨耗顆粒，使用年限延長，可降低因磨耗而導致的再置換率。</w:t>
            </w:r>
          </w:p>
        </w:tc>
      </w:tr>
      <w:tr>
        <w:trPr>
          <w:cantSplit w:val="0"/>
          <w:tblHeader w:val="0"/>
        </w:trPr>
        <w:tc>
          <w:tcPr/>
          <w:p w:rsidR="00000000" w:rsidDel="00000000" w:rsidP="00000000" w:rsidRDefault="00000000" w:rsidRPr="00000000" w14:paraId="000012FD">
            <w:pPr>
              <w:rPr/>
            </w:pPr>
            <w:r w:rsidDel="00000000" w:rsidR="00000000" w:rsidRPr="00000000">
              <w:rPr>
                <w:b w:val="1"/>
                <w:rtl w:val="0"/>
              </w:rPr>
              <w:t xml:space="preserve">健保給付品項之療效比較</w:t>
            </w:r>
            <w:r w:rsidDel="00000000" w:rsidR="00000000" w:rsidRPr="00000000">
              <w:rPr>
                <w:rtl w:val="0"/>
              </w:rPr>
            </w:r>
          </w:p>
        </w:tc>
        <w:tc>
          <w:tcPr/>
          <w:p w:rsidR="00000000" w:rsidDel="00000000" w:rsidP="00000000" w:rsidRDefault="00000000" w:rsidRPr="00000000" w14:paraId="000012FE">
            <w:pPr>
              <w:rPr/>
            </w:pPr>
            <w:r w:rsidDel="00000000" w:rsidR="00000000" w:rsidRPr="00000000">
              <w:rPr>
                <w:u w:val="single"/>
                <w:rtl w:val="0"/>
              </w:rPr>
              <w:t xml:space="preserve">健保品項</w:t>
            </w:r>
            <w:r w:rsidDel="00000000" w:rsidR="00000000" w:rsidRPr="00000000">
              <w:rPr>
                <w:rtl w:val="0"/>
              </w:rPr>
              <w:t xml:space="preserve">：傳統墊片磨損程度較快，尤其是年輕及活動量大的族群。</w:t>
            </w:r>
          </w:p>
          <w:p w:rsidR="00000000" w:rsidDel="00000000" w:rsidP="00000000" w:rsidRDefault="00000000" w:rsidRPr="00000000" w14:paraId="000012FF">
            <w:pPr>
              <w:rPr/>
            </w:pPr>
            <w:r w:rsidDel="00000000" w:rsidR="00000000" w:rsidRPr="00000000">
              <w:rPr>
                <w:u w:val="single"/>
                <w:rtl w:val="0"/>
              </w:rPr>
              <w:t xml:space="preserve">自費品項</w:t>
            </w:r>
            <w:r w:rsidDel="00000000" w:rsidR="00000000" w:rsidRPr="00000000">
              <w:rPr>
                <w:rtl w:val="0"/>
              </w:rPr>
              <w:t xml:space="preserve">：高交聯超高分子聚乙烯墊片較傳統墊片減少了76%的磨損，假設病患在其他條件都不改變的情況下，以同樣的生活習慣、運動模式對膝關節磨耗面做活動，墊片的使用年限可延長四倍以上，可降低因磨耗而導致的再置換率，除降低再置換的醫療成本外，整體經濟效益可大幅提升。</w:t>
            </w:r>
          </w:p>
        </w:tc>
      </w:tr>
      <w:tr>
        <w:trPr>
          <w:cantSplit w:val="0"/>
          <w:tblHeader w:val="0"/>
        </w:trPr>
        <w:tc>
          <w:tcPr/>
          <w:p w:rsidR="00000000" w:rsidDel="00000000" w:rsidP="00000000" w:rsidRDefault="00000000" w:rsidRPr="00000000" w14:paraId="00001300">
            <w:pPr>
              <w:rPr/>
            </w:pPr>
            <w:r w:rsidDel="00000000" w:rsidR="00000000" w:rsidRPr="00000000">
              <w:rPr>
                <w:b w:val="1"/>
                <w:rtl w:val="0"/>
              </w:rPr>
              <w:t xml:space="preserve">使用原因(含健保不給付之原因)</w:t>
            </w:r>
            <w:r w:rsidDel="00000000" w:rsidR="00000000" w:rsidRPr="00000000">
              <w:rPr>
                <w:rtl w:val="0"/>
              </w:rPr>
            </w:r>
          </w:p>
        </w:tc>
        <w:tc>
          <w:tcPr/>
          <w:p w:rsidR="00000000" w:rsidDel="00000000" w:rsidP="00000000" w:rsidRDefault="00000000" w:rsidRPr="00000000" w14:paraId="00001301">
            <w:pPr>
              <w:rPr/>
            </w:pPr>
            <w:r w:rsidDel="00000000" w:rsidR="00000000" w:rsidRPr="00000000">
              <w:rPr>
                <w:rtl w:val="0"/>
              </w:rPr>
              <w:t xml:space="preserve">高交聯超高分子聚乙烯墊片較傳統墊片減少了76%的磨損，假設病患在其他條件都不改變的情況下，以同樣的生活習慣、運動模式對膝關節磨耗面做活動，墊片的使用年限可延長四倍以上，可降低因磨耗而導致的再置換率，除降低再置換的醫療成本外，整體經濟效益可大幅提升。</w:t>
            </w:r>
          </w:p>
        </w:tc>
      </w:tr>
      <w:tr>
        <w:trPr>
          <w:cantSplit w:val="0"/>
          <w:tblHeader w:val="0"/>
        </w:trPr>
        <w:tc>
          <w:tcPr/>
          <w:p w:rsidR="00000000" w:rsidDel="00000000" w:rsidP="00000000" w:rsidRDefault="00000000" w:rsidRPr="00000000" w14:paraId="00001302">
            <w:pPr>
              <w:rPr>
                <w:b w:val="1"/>
              </w:rPr>
            </w:pPr>
            <w:r w:rsidDel="00000000" w:rsidR="00000000" w:rsidRPr="00000000">
              <w:rPr>
                <w:b w:val="1"/>
                <w:rtl w:val="0"/>
              </w:rPr>
              <w:t xml:space="preserve">副作用</w:t>
            </w:r>
          </w:p>
        </w:tc>
        <w:tc>
          <w:tcPr/>
          <w:p w:rsidR="00000000" w:rsidDel="00000000" w:rsidP="00000000" w:rsidRDefault="00000000" w:rsidRPr="00000000" w14:paraId="00001303">
            <w:pPr>
              <w:rPr/>
            </w:pPr>
            <w:r w:rsidDel="00000000" w:rsidR="00000000" w:rsidRPr="00000000">
              <w:rPr>
                <w:rtl w:val="0"/>
              </w:rPr>
              <w:t xml:space="preserve">同使用傳統墊片之全人工膝關節置換手術可能的副作用 : </w:t>
            </w:r>
          </w:p>
          <w:p w:rsidR="00000000" w:rsidDel="00000000" w:rsidP="00000000" w:rsidRDefault="00000000" w:rsidRPr="00000000" w14:paraId="00001304">
            <w:pPr>
              <w:rPr/>
            </w:pPr>
            <w:r w:rsidDel="00000000" w:rsidR="00000000" w:rsidRPr="00000000">
              <w:rPr>
                <w:rtl w:val="0"/>
              </w:rPr>
              <w:t xml:space="preserve">如植入不當、植入物或體內骨、韌帶的鬆弛而引起脫位、半脫位、轉動。</w:t>
            </w:r>
          </w:p>
          <w:p w:rsidR="00000000" w:rsidDel="00000000" w:rsidP="00000000" w:rsidRDefault="00000000" w:rsidRPr="00000000" w14:paraId="00001305">
            <w:pPr>
              <w:rPr/>
            </w:pPr>
            <w:r w:rsidDel="00000000" w:rsidR="00000000" w:rsidRPr="00000000">
              <w:rPr>
                <w:rtl w:val="0"/>
              </w:rPr>
              <w:t xml:space="preserve">感染、神經性疾病、組織反應、皮膚結痂或傷口延遲癒合。</w:t>
            </w:r>
          </w:p>
        </w:tc>
      </w:tr>
      <w:tr>
        <w:trPr>
          <w:cantSplit w:val="0"/>
          <w:tblHeader w:val="0"/>
        </w:trPr>
        <w:tc>
          <w:tcPr/>
          <w:p w:rsidR="00000000" w:rsidDel="00000000" w:rsidP="00000000" w:rsidRDefault="00000000" w:rsidRPr="00000000" w14:paraId="00001306">
            <w:pPr>
              <w:rPr>
                <w:b w:val="1"/>
              </w:rPr>
            </w:pPr>
            <w:r w:rsidDel="00000000" w:rsidR="00000000" w:rsidRPr="00000000">
              <w:rPr>
                <w:b w:val="1"/>
                <w:rtl w:val="0"/>
              </w:rPr>
              <w:t xml:space="preserve">禁忌症</w:t>
            </w:r>
          </w:p>
        </w:tc>
        <w:tc>
          <w:tcPr/>
          <w:p w:rsidR="00000000" w:rsidDel="00000000" w:rsidP="00000000" w:rsidRDefault="00000000" w:rsidRPr="00000000" w14:paraId="00001307">
            <w:pPr>
              <w:rPr/>
            </w:pPr>
            <w:r w:rsidDel="00000000" w:rsidR="00000000" w:rsidRPr="00000000">
              <w:rPr>
                <w:rtl w:val="0"/>
              </w:rPr>
              <w:t xml:space="preserve">關節有感染發生時、骨質不佳、神經性關節疾病</w:t>
            </w:r>
          </w:p>
        </w:tc>
      </w:tr>
      <w:tr>
        <w:trPr>
          <w:cantSplit w:val="0"/>
          <w:tblHeader w:val="0"/>
        </w:trPr>
        <w:tc>
          <w:tcPr/>
          <w:p w:rsidR="00000000" w:rsidDel="00000000" w:rsidP="00000000" w:rsidRDefault="00000000" w:rsidRPr="00000000" w14:paraId="00001308">
            <w:pPr>
              <w:rPr>
                <w:b w:val="1"/>
              </w:rPr>
            </w:pPr>
            <w:r w:rsidDel="00000000" w:rsidR="00000000" w:rsidRPr="00000000">
              <w:rPr>
                <w:b w:val="1"/>
                <w:rtl w:val="0"/>
              </w:rPr>
              <w:t xml:space="preserve">注意事項</w:t>
            </w:r>
          </w:p>
        </w:tc>
        <w:tc>
          <w:tcPr/>
          <w:p w:rsidR="00000000" w:rsidDel="00000000" w:rsidP="00000000" w:rsidRDefault="00000000" w:rsidRPr="00000000" w14:paraId="00001309">
            <w:pPr>
              <w:rPr/>
            </w:pPr>
            <w:r w:rsidDel="00000000" w:rsidR="00000000" w:rsidRPr="00000000">
              <w:rPr>
                <w:rtl w:val="0"/>
              </w:rPr>
              <w:t xml:space="preserve">術後移動病人需小心，注意勿過度施壓於手術之膝關節</w:t>
            </w:r>
          </w:p>
          <w:p w:rsidR="00000000" w:rsidDel="00000000" w:rsidP="00000000" w:rsidRDefault="00000000" w:rsidRPr="00000000" w14:paraId="0000130A">
            <w:pPr>
              <w:rPr/>
            </w:pPr>
            <w:r w:rsidDel="00000000" w:rsidR="00000000" w:rsidRPr="00000000">
              <w:rPr>
                <w:rtl w:val="0"/>
              </w:rPr>
              <w:t xml:space="preserve">術後須定期做X光之檢查</w:t>
            </w:r>
          </w:p>
          <w:p w:rsidR="00000000" w:rsidDel="00000000" w:rsidP="00000000" w:rsidRDefault="00000000" w:rsidRPr="00000000" w14:paraId="0000130B">
            <w:pPr>
              <w:rPr/>
            </w:pPr>
            <w:r w:rsidDel="00000000" w:rsidR="00000000" w:rsidRPr="00000000">
              <w:rPr>
                <w:rtl w:val="0"/>
              </w:rPr>
              <w:t xml:space="preserve">聽從醫師指示，小心並限制活動</w:t>
            </w:r>
          </w:p>
        </w:tc>
      </w:tr>
    </w:tbl>
    <w:p w:rsidR="00000000" w:rsidDel="00000000" w:rsidP="00000000" w:rsidRDefault="00000000" w:rsidRPr="00000000" w14:paraId="0000130C">
      <w:pPr>
        <w:spacing w:line="480" w:lineRule="auto"/>
        <w:rPr>
          <w:b w:val="1"/>
          <w:color w:val="000000"/>
          <w:sz w:val="28"/>
          <w:szCs w:val="28"/>
        </w:rPr>
      </w:pPr>
      <w:r w:rsidDel="00000000" w:rsidR="00000000" w:rsidRPr="00000000">
        <w:rPr>
          <w:b w:val="1"/>
          <w:color w:val="000000"/>
          <w:sz w:val="28"/>
          <w:szCs w:val="28"/>
          <w:rtl w:val="0"/>
        </w:rPr>
        <w:t xml:space="preserve">      使用「聯合第三代陶瓷人工髖關節」之相關說明：</w:t>
      </w:r>
    </w:p>
    <w:tbl>
      <w:tblPr>
        <w:tblStyle w:val="Table34"/>
        <w:tblW w:w="13466.0" w:type="dxa"/>
        <w:jc w:val="left"/>
        <w:tblInd w:w="95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68"/>
        <w:gridCol w:w="11198"/>
        <w:tblGridChange w:id="0">
          <w:tblGrid>
            <w:gridCol w:w="2268"/>
            <w:gridCol w:w="11198"/>
          </w:tblGrid>
        </w:tblGridChange>
      </w:tblGrid>
      <w:tr>
        <w:trPr>
          <w:cantSplit w:val="0"/>
          <w:trHeight w:val="830" w:hRule="atLeast"/>
          <w:tblHeader w:val="0"/>
        </w:trPr>
        <w:tc>
          <w:tcPr/>
          <w:p w:rsidR="00000000" w:rsidDel="00000000" w:rsidP="00000000" w:rsidRDefault="00000000" w:rsidRPr="00000000" w14:paraId="0000130D">
            <w:pPr>
              <w:rPr/>
            </w:pPr>
            <w:r w:rsidDel="00000000" w:rsidR="00000000" w:rsidRPr="00000000">
              <w:rPr>
                <w:b w:val="1"/>
                <w:rtl w:val="0"/>
              </w:rPr>
              <w:t xml:space="preserve">產品特性</w:t>
            </w:r>
            <w:r w:rsidDel="00000000" w:rsidR="00000000" w:rsidRPr="00000000">
              <w:rPr>
                <w:rtl w:val="0"/>
              </w:rPr>
            </w:r>
          </w:p>
        </w:tc>
        <w:tc>
          <w:tcPr/>
          <w:p w:rsidR="00000000" w:rsidDel="00000000" w:rsidP="00000000" w:rsidRDefault="00000000" w:rsidRPr="00000000" w14:paraId="0000130E">
            <w:pPr>
              <w:rPr/>
            </w:pPr>
            <w:r w:rsidDel="00000000" w:rsidR="00000000" w:rsidRPr="00000000">
              <w:rPr>
                <w:rtl w:val="0"/>
              </w:rPr>
              <w:t xml:space="preserve">耐磨程度較傳統人工髖關節更耐磨20倍，高潤滑度，大幅降低關節運動時產生的磨擦，陶瓷襯墊直接坐入人工髖臼杯中，避免金屬碰撞產生的尷尬聲響。</w:t>
            </w:r>
          </w:p>
        </w:tc>
      </w:tr>
      <w:tr>
        <w:trPr>
          <w:cantSplit w:val="0"/>
          <w:trHeight w:val="842" w:hRule="atLeast"/>
          <w:tblHeader w:val="0"/>
        </w:trPr>
        <w:tc>
          <w:tcPr/>
          <w:p w:rsidR="00000000" w:rsidDel="00000000" w:rsidP="00000000" w:rsidRDefault="00000000" w:rsidRPr="00000000" w14:paraId="0000130F">
            <w:pPr>
              <w:rPr/>
            </w:pPr>
            <w:r w:rsidDel="00000000" w:rsidR="00000000" w:rsidRPr="00000000">
              <w:rPr>
                <w:b w:val="1"/>
                <w:rtl w:val="0"/>
              </w:rPr>
              <w:t xml:space="preserve">健保給付品項之療效比較</w:t>
            </w:r>
            <w:r w:rsidDel="00000000" w:rsidR="00000000" w:rsidRPr="00000000">
              <w:rPr>
                <w:rtl w:val="0"/>
              </w:rPr>
            </w:r>
          </w:p>
        </w:tc>
        <w:tc>
          <w:tcPr/>
          <w:p w:rsidR="00000000" w:rsidDel="00000000" w:rsidP="00000000" w:rsidRDefault="00000000" w:rsidRPr="00000000" w14:paraId="00001310">
            <w:pPr>
              <w:rPr/>
            </w:pPr>
            <w:r w:rsidDel="00000000" w:rsidR="00000000" w:rsidRPr="00000000">
              <w:rPr>
                <w:rtl w:val="0"/>
              </w:rPr>
              <w:t xml:space="preserve">健保品項：耐磨程度較差</w:t>
            </w:r>
          </w:p>
          <w:p w:rsidR="00000000" w:rsidDel="00000000" w:rsidP="00000000" w:rsidRDefault="00000000" w:rsidRPr="00000000" w14:paraId="00001311">
            <w:pPr>
              <w:rPr/>
            </w:pPr>
            <w:r w:rsidDel="00000000" w:rsidR="00000000" w:rsidRPr="00000000">
              <w:rPr>
                <w:rtl w:val="0"/>
              </w:rPr>
              <w:t xml:space="preserve">陶瓷髖關節：耐磨程度較傳統人工髖關節更耐磨20倍。                                                                                                                                                                                                                                                                                                                                                                                                                                                                                                                                                                                                                                                                                                                                                                                                                                                                                                                                                                                                                                                                                                                                                                                                                                                                                                                                                                                                                                                                                                                                                                                                                                                                                                                                                                                                                                                                                                                                                                                                                                                                                                                                                                                                                                                                                                                                                                                                                                                                                                                                                                                                                                                                                                                                                                                                                                                                                                                                                                                                                                                                                                                                                                                                                                                                                                                                                                                                                                                                                                                                                                                                                                                                                                                                                                                                                                                                                                                                                                                                                                                                                                                                                                                                                                                                                                                                                                                                                                                                                                                                                                                                                                                                                                                                                                                                                                                                                                    </w:t>
            </w:r>
          </w:p>
        </w:tc>
      </w:tr>
      <w:tr>
        <w:trPr>
          <w:cantSplit w:val="0"/>
          <w:trHeight w:val="840" w:hRule="atLeast"/>
          <w:tblHeader w:val="0"/>
        </w:trPr>
        <w:tc>
          <w:tcPr/>
          <w:p w:rsidR="00000000" w:rsidDel="00000000" w:rsidP="00000000" w:rsidRDefault="00000000" w:rsidRPr="00000000" w14:paraId="00001312">
            <w:pPr>
              <w:rPr/>
            </w:pPr>
            <w:r w:rsidDel="00000000" w:rsidR="00000000" w:rsidRPr="00000000">
              <w:rPr>
                <w:b w:val="1"/>
                <w:rtl w:val="0"/>
              </w:rPr>
              <w:t xml:space="preserve">使用原因(含健保不給付之原因)</w:t>
            </w:r>
            <w:r w:rsidDel="00000000" w:rsidR="00000000" w:rsidRPr="00000000">
              <w:rPr>
                <w:rtl w:val="0"/>
              </w:rPr>
            </w:r>
          </w:p>
        </w:tc>
        <w:tc>
          <w:tcPr/>
          <w:p w:rsidR="00000000" w:rsidDel="00000000" w:rsidP="00000000" w:rsidRDefault="00000000" w:rsidRPr="00000000" w14:paraId="00001313">
            <w:pPr>
              <w:rPr/>
            </w:pPr>
            <w:r w:rsidDel="00000000" w:rsidR="00000000" w:rsidRPr="00000000">
              <w:rPr>
                <w:rtl w:val="0"/>
              </w:rPr>
              <w:t xml:space="preserve">耐磨程度高，機械強度提升，陶瓷襯墊直接坐入人工髖臼杯中，避免金屬碰撞產生的尷尬聲響，耐磨程度較傳統人工髖關節更耐磨20倍。</w:t>
            </w:r>
          </w:p>
        </w:tc>
      </w:tr>
      <w:tr>
        <w:trPr>
          <w:cantSplit w:val="0"/>
          <w:trHeight w:val="556" w:hRule="atLeast"/>
          <w:tblHeader w:val="0"/>
        </w:trPr>
        <w:tc>
          <w:tcPr/>
          <w:p w:rsidR="00000000" w:rsidDel="00000000" w:rsidP="00000000" w:rsidRDefault="00000000" w:rsidRPr="00000000" w14:paraId="00001314">
            <w:pPr>
              <w:rPr>
                <w:b w:val="1"/>
              </w:rPr>
            </w:pPr>
            <w:r w:rsidDel="00000000" w:rsidR="00000000" w:rsidRPr="00000000">
              <w:rPr>
                <w:b w:val="1"/>
                <w:rtl w:val="0"/>
              </w:rPr>
              <w:t xml:space="preserve">副作用</w:t>
            </w:r>
          </w:p>
        </w:tc>
        <w:tc>
          <w:tcPr/>
          <w:p w:rsidR="00000000" w:rsidDel="00000000" w:rsidP="00000000" w:rsidRDefault="00000000" w:rsidRPr="00000000" w14:paraId="00001315">
            <w:pPr>
              <w:rPr/>
            </w:pPr>
            <w:r w:rsidDel="00000000" w:rsidR="00000000" w:rsidRPr="00000000">
              <w:rPr>
                <w:rtl w:val="0"/>
              </w:rPr>
              <w:t xml:space="preserve">感染、鬆脫、粗隆處之不癒合、組織反應</w:t>
            </w:r>
          </w:p>
          <w:p w:rsidR="00000000" w:rsidDel="00000000" w:rsidP="00000000" w:rsidRDefault="00000000" w:rsidRPr="00000000" w14:paraId="00001316">
            <w:pPr>
              <w:rPr/>
            </w:pPr>
            <w:r w:rsidDel="00000000" w:rsidR="00000000" w:rsidRPr="00000000">
              <w:rPr>
                <w:rtl w:val="0"/>
              </w:rPr>
            </w:r>
          </w:p>
        </w:tc>
      </w:tr>
      <w:tr>
        <w:trPr>
          <w:cantSplit w:val="0"/>
          <w:trHeight w:val="821" w:hRule="atLeast"/>
          <w:tblHeader w:val="0"/>
        </w:trPr>
        <w:tc>
          <w:tcPr/>
          <w:p w:rsidR="00000000" w:rsidDel="00000000" w:rsidP="00000000" w:rsidRDefault="00000000" w:rsidRPr="00000000" w14:paraId="00001317">
            <w:pPr>
              <w:rPr>
                <w:b w:val="1"/>
              </w:rPr>
            </w:pPr>
            <w:r w:rsidDel="00000000" w:rsidR="00000000" w:rsidRPr="00000000">
              <w:rPr>
                <w:b w:val="1"/>
                <w:rtl w:val="0"/>
              </w:rPr>
              <w:t xml:space="preserve">禁忌症</w:t>
            </w:r>
          </w:p>
        </w:tc>
        <w:tc>
          <w:tcPr/>
          <w:p w:rsidR="00000000" w:rsidDel="00000000" w:rsidP="00000000" w:rsidRDefault="00000000" w:rsidRPr="00000000" w14:paraId="00001318">
            <w:pPr>
              <w:rPr/>
            </w:pPr>
            <w:r w:rsidDel="00000000" w:rsidR="00000000" w:rsidRPr="00000000">
              <w:rPr>
                <w:rtl w:val="0"/>
              </w:rPr>
              <w:t xml:space="preserve">體重超過100公斤，由於癌症、先天性髖關節脫臼、股骨截骨術之修正手術、關節融合之修正手術、肥胖、骨質疏鬆症等引起之骨質不良或骨骼數量不夠， 感染或其它狀況，而引起無法充份固定。</w:t>
            </w:r>
          </w:p>
        </w:tc>
      </w:tr>
      <w:tr>
        <w:trPr>
          <w:cantSplit w:val="0"/>
          <w:trHeight w:val="407" w:hRule="atLeast"/>
          <w:tblHeader w:val="0"/>
        </w:trPr>
        <w:tc>
          <w:tcPr/>
          <w:p w:rsidR="00000000" w:rsidDel="00000000" w:rsidP="00000000" w:rsidRDefault="00000000" w:rsidRPr="00000000" w14:paraId="00001319">
            <w:pPr>
              <w:rPr>
                <w:b w:val="1"/>
              </w:rPr>
            </w:pPr>
            <w:r w:rsidDel="00000000" w:rsidR="00000000" w:rsidRPr="00000000">
              <w:rPr>
                <w:b w:val="1"/>
                <w:rtl w:val="0"/>
              </w:rPr>
              <w:t xml:space="preserve">注意事項</w:t>
            </w:r>
          </w:p>
        </w:tc>
        <w:tc>
          <w:tcPr/>
          <w:p w:rsidR="00000000" w:rsidDel="00000000" w:rsidP="00000000" w:rsidRDefault="00000000" w:rsidRPr="00000000" w14:paraId="0000131A">
            <w:pPr>
              <w:rPr/>
            </w:pPr>
            <w:r w:rsidDel="00000000" w:rsidR="00000000" w:rsidRPr="00000000">
              <w:rPr>
                <w:rtl w:val="0"/>
              </w:rPr>
              <w:t xml:space="preserve">術後應遵守醫師指示護理傷口及復健治療，避免感染或不適當的活動。</w:t>
            </w:r>
          </w:p>
        </w:tc>
      </w:tr>
    </w:tbl>
    <w:p w:rsidR="00000000" w:rsidDel="00000000" w:rsidP="00000000" w:rsidRDefault="00000000" w:rsidRPr="00000000" w14:paraId="0000131B">
      <w:pPr>
        <w:rPr>
          <w:b w:val="1"/>
          <w:color w:val="000000"/>
          <w:sz w:val="32"/>
          <w:szCs w:val="32"/>
        </w:rPr>
      </w:pPr>
      <w:r w:rsidDel="00000000" w:rsidR="00000000" w:rsidRPr="00000000">
        <w:rPr>
          <w:b w:val="1"/>
          <w:color w:val="000000"/>
          <w:sz w:val="32"/>
          <w:szCs w:val="32"/>
          <w:rtl w:val="0"/>
        </w:rPr>
        <w:t xml:space="preserve">    </w:t>
      </w:r>
    </w:p>
    <w:p w:rsidR="00000000" w:rsidDel="00000000" w:rsidP="00000000" w:rsidRDefault="00000000" w:rsidRPr="00000000" w14:paraId="0000131C">
      <w:pPr>
        <w:rPr>
          <w:b w:val="1"/>
          <w:color w:val="000000"/>
          <w:sz w:val="32"/>
          <w:szCs w:val="32"/>
        </w:rPr>
      </w:pPr>
      <w:r w:rsidDel="00000000" w:rsidR="00000000" w:rsidRPr="00000000">
        <w:rPr>
          <w:b w:val="1"/>
          <w:color w:val="000000"/>
          <w:sz w:val="32"/>
          <w:szCs w:val="32"/>
          <w:rtl w:val="0"/>
        </w:rPr>
        <w:t xml:space="preserve">     使用「聯合優磨二代陶瓷人工髖關節」之相關說明：</w:t>
      </w:r>
    </w:p>
    <w:tbl>
      <w:tblPr>
        <w:tblStyle w:val="Table35"/>
        <w:tblW w:w="13466.0" w:type="dxa"/>
        <w:jc w:val="left"/>
        <w:tblInd w:w="95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68"/>
        <w:gridCol w:w="11198"/>
        <w:tblGridChange w:id="0">
          <w:tblGrid>
            <w:gridCol w:w="2268"/>
            <w:gridCol w:w="11198"/>
          </w:tblGrid>
        </w:tblGridChange>
      </w:tblGrid>
      <w:tr>
        <w:trPr>
          <w:cantSplit w:val="0"/>
          <w:trHeight w:val="834" w:hRule="atLeast"/>
          <w:tblHeader w:val="0"/>
        </w:trPr>
        <w:tc>
          <w:tcPr/>
          <w:p w:rsidR="00000000" w:rsidDel="00000000" w:rsidP="00000000" w:rsidRDefault="00000000" w:rsidRPr="00000000" w14:paraId="0000131D">
            <w:pPr>
              <w:rPr/>
            </w:pPr>
            <w:r w:rsidDel="00000000" w:rsidR="00000000" w:rsidRPr="00000000">
              <w:rPr>
                <w:b w:val="1"/>
                <w:rtl w:val="0"/>
              </w:rPr>
              <w:t xml:space="preserve">產品特性</w:t>
            </w:r>
            <w:r w:rsidDel="00000000" w:rsidR="00000000" w:rsidRPr="00000000">
              <w:rPr>
                <w:rtl w:val="0"/>
              </w:rPr>
            </w:r>
          </w:p>
        </w:tc>
        <w:tc>
          <w:tcPr/>
          <w:p w:rsidR="00000000" w:rsidDel="00000000" w:rsidP="00000000" w:rsidRDefault="00000000" w:rsidRPr="00000000" w14:paraId="0000131E">
            <w:pPr>
              <w:rPr/>
            </w:pPr>
            <w:r w:rsidDel="00000000" w:rsidR="00000000" w:rsidRPr="00000000">
              <w:rPr>
                <w:rtl w:val="0"/>
              </w:rPr>
              <w:t xml:space="preserve">可搭配大球頭，增加活動範圍及關節穩定性，減少脫位機率，耐磨程度較上一代陶瓷更耐磨10倍，且採用奈米化節結晶燒結技術，大幅提升吸收衝擊能力，可大大降低陶瓷碎裂風險</w:t>
            </w:r>
          </w:p>
          <w:p w:rsidR="00000000" w:rsidDel="00000000" w:rsidP="00000000" w:rsidRDefault="00000000" w:rsidRPr="00000000" w14:paraId="0000131F">
            <w:pPr>
              <w:rPr/>
            </w:pPr>
            <w:r w:rsidDel="00000000" w:rsidR="00000000" w:rsidRPr="00000000">
              <w:rPr>
                <w:rtl w:val="0"/>
              </w:rPr>
            </w:r>
          </w:p>
        </w:tc>
      </w:tr>
      <w:tr>
        <w:trPr>
          <w:cantSplit w:val="0"/>
          <w:trHeight w:val="1290" w:hRule="atLeast"/>
          <w:tblHeader w:val="0"/>
        </w:trPr>
        <w:tc>
          <w:tcPr/>
          <w:p w:rsidR="00000000" w:rsidDel="00000000" w:rsidP="00000000" w:rsidRDefault="00000000" w:rsidRPr="00000000" w14:paraId="00001320">
            <w:pPr>
              <w:rPr/>
            </w:pPr>
            <w:r w:rsidDel="00000000" w:rsidR="00000000" w:rsidRPr="00000000">
              <w:rPr>
                <w:b w:val="1"/>
                <w:rtl w:val="0"/>
              </w:rPr>
              <w:t xml:space="preserve">健保給付品項之療效比較</w:t>
            </w:r>
            <w:r w:rsidDel="00000000" w:rsidR="00000000" w:rsidRPr="00000000">
              <w:rPr>
                <w:rtl w:val="0"/>
              </w:rPr>
            </w:r>
          </w:p>
        </w:tc>
        <w:tc>
          <w:tcPr/>
          <w:p w:rsidR="00000000" w:rsidDel="00000000" w:rsidP="00000000" w:rsidRDefault="00000000" w:rsidRPr="00000000" w14:paraId="00001321">
            <w:pPr>
              <w:rPr/>
            </w:pPr>
            <w:r w:rsidDel="00000000" w:rsidR="00000000" w:rsidRPr="00000000">
              <w:rPr>
                <w:u w:val="single"/>
                <w:rtl w:val="0"/>
              </w:rPr>
              <w:t xml:space="preserve">健保品項</w:t>
            </w:r>
            <w:r w:rsidDel="00000000" w:rsidR="00000000" w:rsidRPr="00000000">
              <w:rPr>
                <w:rtl w:val="0"/>
              </w:rPr>
              <w:t xml:space="preserve">：球頭最大到36mm，脫位機率較高，耐磨程度較差</w:t>
            </w:r>
          </w:p>
          <w:p w:rsidR="00000000" w:rsidDel="00000000" w:rsidP="00000000" w:rsidRDefault="00000000" w:rsidRPr="00000000" w14:paraId="00001322">
            <w:pPr>
              <w:rPr/>
            </w:pPr>
            <w:r w:rsidDel="00000000" w:rsidR="00000000" w:rsidRPr="00000000">
              <w:rPr>
                <w:u w:val="single"/>
                <w:rtl w:val="0"/>
              </w:rPr>
              <w:t xml:space="preserve">優磨二代陶瓷</w:t>
            </w:r>
            <w:r w:rsidDel="00000000" w:rsidR="00000000" w:rsidRPr="00000000">
              <w:rPr>
                <w:rtl w:val="0"/>
              </w:rPr>
              <w:t xml:space="preserve">：球頭最大到40mm，有效減少脫位機率，耐磨程度較上一代陶瓷</w:t>
            </w:r>
          </w:p>
          <w:p w:rsidR="00000000" w:rsidDel="00000000" w:rsidP="00000000" w:rsidRDefault="00000000" w:rsidRPr="00000000" w14:paraId="00001323">
            <w:pPr>
              <w:rPr/>
            </w:pPr>
            <w:r w:rsidDel="00000000" w:rsidR="00000000" w:rsidRPr="00000000">
              <w:rPr>
                <w:rtl w:val="0"/>
              </w:rPr>
              <w:t xml:space="preserve">              更耐磨10倍</w:t>
            </w:r>
          </w:p>
          <w:p w:rsidR="00000000" w:rsidDel="00000000" w:rsidP="00000000" w:rsidRDefault="00000000" w:rsidRPr="00000000" w14:paraId="00001324">
            <w:pPr>
              <w:rPr/>
            </w:pPr>
            <w:r w:rsidDel="00000000" w:rsidR="00000000" w:rsidRPr="00000000">
              <w:rPr>
                <w:rtl w:val="0"/>
              </w:rPr>
              <w:t xml:space="preserve">                                                                                                                                                                                                                                                                                                                                                                                                                                                                                                                                                                                                                                                                                                                                                                                                                                                                                                                                                                                                                                                                                                                                                                                                                                                                                                                                                                                                                                                                                                                                                                                                                                                                                                                                                                                                                                                                                                                                                                                                                                                                                                                                                                                                                                                                                                                                                                                                                                                                                                                                                                                                                                                                                                                                                                                                                                                                                                                                                                                                                                                                                                                                                                                                                                                                                                                                                                                                                                                                                                                                                                                                                                                                                                                                                                                                                                                                                                                                                                                                                                                                                                                                                                                                                                                                                                                                                                                                                                                                                                                                                                                                             </w:t>
            </w:r>
          </w:p>
        </w:tc>
      </w:tr>
      <w:tr>
        <w:trPr>
          <w:cantSplit w:val="0"/>
          <w:trHeight w:val="843" w:hRule="atLeast"/>
          <w:tblHeader w:val="0"/>
        </w:trPr>
        <w:tc>
          <w:tcPr/>
          <w:p w:rsidR="00000000" w:rsidDel="00000000" w:rsidP="00000000" w:rsidRDefault="00000000" w:rsidRPr="00000000" w14:paraId="00001325">
            <w:pPr>
              <w:rPr/>
            </w:pPr>
            <w:r w:rsidDel="00000000" w:rsidR="00000000" w:rsidRPr="00000000">
              <w:rPr>
                <w:b w:val="1"/>
                <w:rtl w:val="0"/>
              </w:rPr>
              <w:t xml:space="preserve">使用原因(含健保不給付之原因)</w:t>
            </w:r>
            <w:r w:rsidDel="00000000" w:rsidR="00000000" w:rsidRPr="00000000">
              <w:rPr>
                <w:rtl w:val="0"/>
              </w:rPr>
            </w:r>
          </w:p>
        </w:tc>
        <w:tc>
          <w:tcPr/>
          <w:p w:rsidR="00000000" w:rsidDel="00000000" w:rsidP="00000000" w:rsidRDefault="00000000" w:rsidRPr="00000000" w14:paraId="00001326">
            <w:pPr>
              <w:rPr/>
            </w:pPr>
            <w:r w:rsidDel="00000000" w:rsidR="00000000" w:rsidRPr="00000000">
              <w:rPr>
                <w:rtl w:val="0"/>
              </w:rPr>
              <w:t xml:space="preserve">耐磨程度高，機械強度提升，採用奈米化節結晶燒結技術，提升吸收衝擊能力，降低陶瓷碎裂風險</w:t>
            </w:r>
          </w:p>
          <w:p w:rsidR="00000000" w:rsidDel="00000000" w:rsidP="00000000" w:rsidRDefault="00000000" w:rsidRPr="00000000" w14:paraId="00001327">
            <w:pPr>
              <w:rPr/>
            </w:pPr>
            <w:r w:rsidDel="00000000" w:rsidR="00000000" w:rsidRPr="00000000">
              <w:rPr>
                <w:rtl w:val="0"/>
              </w:rPr>
            </w:r>
          </w:p>
        </w:tc>
      </w:tr>
      <w:tr>
        <w:trPr>
          <w:cantSplit w:val="0"/>
          <w:trHeight w:val="557" w:hRule="atLeast"/>
          <w:tblHeader w:val="0"/>
        </w:trPr>
        <w:tc>
          <w:tcPr/>
          <w:p w:rsidR="00000000" w:rsidDel="00000000" w:rsidP="00000000" w:rsidRDefault="00000000" w:rsidRPr="00000000" w14:paraId="00001328">
            <w:pPr>
              <w:rPr>
                <w:b w:val="1"/>
              </w:rPr>
            </w:pPr>
            <w:r w:rsidDel="00000000" w:rsidR="00000000" w:rsidRPr="00000000">
              <w:rPr>
                <w:b w:val="1"/>
                <w:rtl w:val="0"/>
              </w:rPr>
              <w:t xml:space="preserve">副作用</w:t>
            </w:r>
          </w:p>
        </w:tc>
        <w:tc>
          <w:tcPr/>
          <w:p w:rsidR="00000000" w:rsidDel="00000000" w:rsidP="00000000" w:rsidRDefault="00000000" w:rsidRPr="00000000" w14:paraId="00001329">
            <w:pPr>
              <w:rPr/>
            </w:pPr>
            <w:r w:rsidDel="00000000" w:rsidR="00000000" w:rsidRPr="00000000">
              <w:rPr>
                <w:rtl w:val="0"/>
              </w:rPr>
              <w:t xml:space="preserve">感染、鬆脫、粗隆處之不癒合、組織反應</w:t>
            </w:r>
          </w:p>
          <w:p w:rsidR="00000000" w:rsidDel="00000000" w:rsidP="00000000" w:rsidRDefault="00000000" w:rsidRPr="00000000" w14:paraId="0000132A">
            <w:pPr>
              <w:rPr/>
            </w:pPr>
            <w:r w:rsidDel="00000000" w:rsidR="00000000" w:rsidRPr="00000000">
              <w:rPr>
                <w:rtl w:val="0"/>
              </w:rPr>
            </w:r>
          </w:p>
        </w:tc>
      </w:tr>
      <w:tr>
        <w:trPr>
          <w:cantSplit w:val="0"/>
          <w:trHeight w:val="267" w:hRule="atLeast"/>
          <w:tblHeader w:val="0"/>
        </w:trPr>
        <w:tc>
          <w:tcPr/>
          <w:p w:rsidR="00000000" w:rsidDel="00000000" w:rsidP="00000000" w:rsidRDefault="00000000" w:rsidRPr="00000000" w14:paraId="0000132B">
            <w:pPr>
              <w:rPr>
                <w:b w:val="1"/>
              </w:rPr>
            </w:pPr>
            <w:r w:rsidDel="00000000" w:rsidR="00000000" w:rsidRPr="00000000">
              <w:rPr>
                <w:b w:val="1"/>
                <w:rtl w:val="0"/>
              </w:rPr>
              <w:t xml:space="preserve">禁忌症</w:t>
            </w:r>
          </w:p>
        </w:tc>
        <w:tc>
          <w:tcPr/>
          <w:p w:rsidR="00000000" w:rsidDel="00000000" w:rsidP="00000000" w:rsidRDefault="00000000" w:rsidRPr="00000000" w14:paraId="0000132C">
            <w:pPr>
              <w:rPr/>
            </w:pPr>
            <w:r w:rsidDel="00000000" w:rsidR="00000000" w:rsidRPr="00000000">
              <w:rPr>
                <w:rtl w:val="0"/>
              </w:rPr>
              <w:t xml:space="preserve">關節內或周圍產生感染，體重超過100公斤</w:t>
            </w:r>
          </w:p>
        </w:tc>
      </w:tr>
      <w:tr>
        <w:trPr>
          <w:cantSplit w:val="0"/>
          <w:trHeight w:val="409" w:hRule="atLeast"/>
          <w:tblHeader w:val="0"/>
        </w:trPr>
        <w:tc>
          <w:tcPr/>
          <w:p w:rsidR="00000000" w:rsidDel="00000000" w:rsidP="00000000" w:rsidRDefault="00000000" w:rsidRPr="00000000" w14:paraId="0000132D">
            <w:pPr>
              <w:rPr>
                <w:b w:val="1"/>
              </w:rPr>
            </w:pPr>
            <w:r w:rsidDel="00000000" w:rsidR="00000000" w:rsidRPr="00000000">
              <w:rPr>
                <w:b w:val="1"/>
                <w:rtl w:val="0"/>
              </w:rPr>
              <w:t xml:space="preserve">注意事項</w:t>
            </w:r>
          </w:p>
        </w:tc>
        <w:tc>
          <w:tcPr/>
          <w:p w:rsidR="00000000" w:rsidDel="00000000" w:rsidP="00000000" w:rsidRDefault="00000000" w:rsidRPr="00000000" w14:paraId="0000132E">
            <w:pPr>
              <w:rPr/>
            </w:pPr>
            <w:r w:rsidDel="00000000" w:rsidR="00000000" w:rsidRPr="00000000">
              <w:rPr>
                <w:rtl w:val="0"/>
              </w:rPr>
              <w:t xml:space="preserve">術後應遵守醫師指示護理傷口及復健治療，避免感染或不適當的活動</w:t>
            </w:r>
          </w:p>
        </w:tc>
      </w:tr>
    </w:tbl>
    <w:p w:rsidR="00000000" w:rsidDel="00000000" w:rsidP="00000000" w:rsidRDefault="00000000" w:rsidRPr="00000000" w14:paraId="0000132F">
      <w:pPr>
        <w:rPr>
          <w:b w:val="1"/>
          <w:color w:val="000000"/>
          <w:sz w:val="28"/>
          <w:szCs w:val="28"/>
        </w:rPr>
      </w:pPr>
      <w:r w:rsidDel="00000000" w:rsidR="00000000" w:rsidRPr="00000000">
        <w:rPr>
          <w:b w:val="1"/>
          <w:color w:val="000000"/>
          <w:sz w:val="28"/>
          <w:szCs w:val="28"/>
          <w:rtl w:val="0"/>
        </w:rPr>
        <w:t xml:space="preserve">      </w:t>
      </w:r>
    </w:p>
    <w:p w:rsidR="00000000" w:rsidDel="00000000" w:rsidP="00000000" w:rsidRDefault="00000000" w:rsidRPr="00000000" w14:paraId="00001330">
      <w:pPr>
        <w:rPr>
          <w:sz w:val="28"/>
          <w:szCs w:val="28"/>
        </w:rPr>
      </w:pPr>
      <w:r w:rsidDel="00000000" w:rsidR="00000000" w:rsidRPr="00000000">
        <w:rPr>
          <w:b w:val="1"/>
          <w:color w:val="000000"/>
          <w:sz w:val="28"/>
          <w:szCs w:val="28"/>
          <w:rtl w:val="0"/>
        </w:rPr>
        <w:t xml:space="preserve">      鎰鈦「上、下肢骨釘骨板系統」相關說明及同意書</w:t>
      </w:r>
      <w:r w:rsidDel="00000000" w:rsidR="00000000" w:rsidRPr="00000000">
        <w:rPr>
          <w:rtl w:val="0"/>
        </w:rPr>
      </w:r>
    </w:p>
    <w:tbl>
      <w:tblPr>
        <w:tblStyle w:val="Table36"/>
        <w:tblW w:w="13466.0" w:type="dxa"/>
        <w:jc w:val="left"/>
        <w:tblInd w:w="95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68"/>
        <w:gridCol w:w="11198"/>
        <w:tblGridChange w:id="0">
          <w:tblGrid>
            <w:gridCol w:w="2268"/>
            <w:gridCol w:w="11198"/>
          </w:tblGrid>
        </w:tblGridChange>
      </w:tblGrid>
      <w:tr>
        <w:trPr>
          <w:cantSplit w:val="0"/>
          <w:trHeight w:val="1148" w:hRule="atLeast"/>
          <w:tblHeader w:val="0"/>
        </w:trPr>
        <w:tc>
          <w:tcPr/>
          <w:p w:rsidR="00000000" w:rsidDel="00000000" w:rsidP="00000000" w:rsidRDefault="00000000" w:rsidRPr="00000000" w14:paraId="00001331">
            <w:pPr>
              <w:rPr/>
            </w:pPr>
            <w:r w:rsidDel="00000000" w:rsidR="00000000" w:rsidRPr="00000000">
              <w:rPr>
                <w:b w:val="1"/>
                <w:rtl w:val="0"/>
              </w:rPr>
              <w:t xml:space="preserve">產品特性</w:t>
            </w:r>
            <w:r w:rsidDel="00000000" w:rsidR="00000000" w:rsidRPr="00000000">
              <w:rPr>
                <w:rtl w:val="0"/>
              </w:rPr>
            </w:r>
          </w:p>
        </w:tc>
        <w:tc>
          <w:tcPr/>
          <w:p w:rsidR="00000000" w:rsidDel="00000000" w:rsidP="00000000" w:rsidRDefault="00000000" w:rsidRPr="00000000" w14:paraId="00001332">
            <w:pPr>
              <w:rPr/>
            </w:pPr>
            <w:r w:rsidDel="00000000" w:rsidR="00000000" w:rsidRPr="00000000">
              <w:rPr>
                <w:rtl w:val="0"/>
              </w:rPr>
              <w:t xml:space="preserve">鎖定加壓骨板無論骨質量多寡均具有成角度及固定的片段，即使在高動態負荷狀況下，能盡量減少原發性及次發性骨質喪失的風險，由於骨頭與骨板為有限的接觸，能減少對骨膜血液供應不良的情形，適用於骨質疏鬆性骨折和複雜性骨折中的良好抓力。</w:t>
            </w:r>
          </w:p>
        </w:tc>
      </w:tr>
      <w:tr>
        <w:trPr>
          <w:cantSplit w:val="0"/>
          <w:trHeight w:val="1120" w:hRule="atLeast"/>
          <w:tblHeader w:val="0"/>
        </w:trPr>
        <w:tc>
          <w:tcPr/>
          <w:p w:rsidR="00000000" w:rsidDel="00000000" w:rsidP="00000000" w:rsidRDefault="00000000" w:rsidRPr="00000000" w14:paraId="00001333">
            <w:pPr>
              <w:rPr/>
            </w:pPr>
            <w:r w:rsidDel="00000000" w:rsidR="00000000" w:rsidRPr="00000000">
              <w:rPr>
                <w:b w:val="1"/>
                <w:rtl w:val="0"/>
              </w:rPr>
              <w:t xml:space="preserve">健保給付品項之療效比較</w:t>
            </w:r>
            <w:r w:rsidDel="00000000" w:rsidR="00000000" w:rsidRPr="00000000">
              <w:rPr>
                <w:rtl w:val="0"/>
              </w:rPr>
            </w:r>
          </w:p>
        </w:tc>
        <w:tc>
          <w:tcPr/>
          <w:p w:rsidR="00000000" w:rsidDel="00000000" w:rsidP="00000000" w:rsidRDefault="00000000" w:rsidRPr="00000000" w14:paraId="00001334">
            <w:pPr>
              <w:rPr/>
            </w:pPr>
            <w:r w:rsidDel="00000000" w:rsidR="00000000" w:rsidRPr="00000000">
              <w:rPr>
                <w:rtl w:val="0"/>
              </w:rPr>
              <w:t xml:space="preserve">健保品項：不鏽鋼材質，較不符合人體骨頭的參數</w:t>
            </w:r>
          </w:p>
          <w:p w:rsidR="00000000" w:rsidDel="00000000" w:rsidP="00000000" w:rsidRDefault="00000000" w:rsidRPr="00000000" w14:paraId="00001335">
            <w:pPr>
              <w:rPr/>
            </w:pPr>
            <w:r w:rsidDel="00000000" w:rsidR="00000000" w:rsidRPr="00000000">
              <w:rPr>
                <w:rtl w:val="0"/>
              </w:rPr>
              <w:t xml:space="preserve">自費品項：鈦合金材質，彈性係數大，生物相容性好，抗疲勞強度佳，近人體骨頭的參</w:t>
            </w:r>
          </w:p>
          <w:p w:rsidR="00000000" w:rsidDel="00000000" w:rsidP="00000000" w:rsidRDefault="00000000" w:rsidRPr="00000000" w14:paraId="00001336">
            <w:pPr>
              <w:rPr/>
            </w:pPr>
            <w:r w:rsidDel="00000000" w:rsidR="00000000" w:rsidRPr="00000000">
              <w:rPr>
                <w:rtl w:val="0"/>
              </w:rPr>
              <w:t xml:space="preserve">          數，解剖型設計，符合人體工學，能更有效的穩定住骨折部位。</w:t>
            </w:r>
          </w:p>
        </w:tc>
      </w:tr>
      <w:tr>
        <w:trPr>
          <w:cantSplit w:val="0"/>
          <w:trHeight w:val="1123" w:hRule="atLeast"/>
          <w:tblHeader w:val="0"/>
        </w:trPr>
        <w:tc>
          <w:tcPr/>
          <w:p w:rsidR="00000000" w:rsidDel="00000000" w:rsidP="00000000" w:rsidRDefault="00000000" w:rsidRPr="00000000" w14:paraId="00001337">
            <w:pPr>
              <w:rPr/>
            </w:pPr>
            <w:r w:rsidDel="00000000" w:rsidR="00000000" w:rsidRPr="00000000">
              <w:rPr>
                <w:b w:val="1"/>
                <w:rtl w:val="0"/>
              </w:rPr>
              <w:t xml:space="preserve">使用原因(含健保不給付之原因)</w:t>
            </w:r>
            <w:r w:rsidDel="00000000" w:rsidR="00000000" w:rsidRPr="00000000">
              <w:rPr>
                <w:rtl w:val="0"/>
              </w:rPr>
            </w:r>
          </w:p>
        </w:tc>
        <w:tc>
          <w:tcPr/>
          <w:p w:rsidR="00000000" w:rsidDel="00000000" w:rsidP="00000000" w:rsidRDefault="00000000" w:rsidRPr="00000000" w14:paraId="00001338">
            <w:pPr>
              <w:rPr/>
            </w:pPr>
            <w:r w:rsidDel="00000000" w:rsidR="00000000" w:rsidRPr="00000000">
              <w:rPr>
                <w:rtl w:val="0"/>
              </w:rPr>
              <w:t xml:space="preserve">解剖型設計，符合人體工學，能更有效的穩定住骨折部位。</w:t>
            </w:r>
          </w:p>
          <w:p w:rsidR="00000000" w:rsidDel="00000000" w:rsidP="00000000" w:rsidRDefault="00000000" w:rsidRPr="00000000" w14:paraId="00001339">
            <w:pPr>
              <w:rPr/>
            </w:pPr>
            <w:r w:rsidDel="00000000" w:rsidR="00000000" w:rsidRPr="00000000">
              <w:rPr>
                <w:rtl w:val="0"/>
              </w:rPr>
              <w:t xml:space="preserve">鎖定式設計，可更穩定骨釘骨板，減少鬆脫。</w:t>
            </w:r>
          </w:p>
          <w:p w:rsidR="00000000" w:rsidDel="00000000" w:rsidP="00000000" w:rsidRDefault="00000000" w:rsidRPr="00000000" w14:paraId="0000133A">
            <w:pPr>
              <w:rPr/>
            </w:pPr>
            <w:r w:rsidDel="00000000" w:rsidR="00000000" w:rsidRPr="00000000">
              <w:rPr>
                <w:rtl w:val="0"/>
              </w:rPr>
              <w:t xml:space="preserve">鈦合金材質，彈性係數大，生物相容性好，抗疲勞強度佳，近人體骨頭的參數</w:t>
            </w:r>
          </w:p>
        </w:tc>
      </w:tr>
      <w:tr>
        <w:trPr>
          <w:cantSplit w:val="0"/>
          <w:trHeight w:val="698" w:hRule="atLeast"/>
          <w:tblHeader w:val="0"/>
        </w:trPr>
        <w:tc>
          <w:tcPr/>
          <w:p w:rsidR="00000000" w:rsidDel="00000000" w:rsidP="00000000" w:rsidRDefault="00000000" w:rsidRPr="00000000" w14:paraId="0000133B">
            <w:pPr>
              <w:rPr>
                <w:b w:val="1"/>
              </w:rPr>
            </w:pPr>
            <w:r w:rsidDel="00000000" w:rsidR="00000000" w:rsidRPr="00000000">
              <w:rPr>
                <w:b w:val="1"/>
                <w:rtl w:val="0"/>
              </w:rPr>
              <w:t xml:space="preserve">副作用</w:t>
            </w:r>
          </w:p>
        </w:tc>
        <w:tc>
          <w:tcPr/>
          <w:p w:rsidR="00000000" w:rsidDel="00000000" w:rsidP="00000000" w:rsidRDefault="00000000" w:rsidRPr="00000000" w14:paraId="0000133C">
            <w:pPr>
              <w:rPr/>
            </w:pPr>
            <w:r w:rsidDel="00000000" w:rsidR="00000000" w:rsidRPr="00000000">
              <w:rPr>
                <w:rtl w:val="0"/>
              </w:rPr>
              <w:t xml:space="preserve">感染、組織反應</w:t>
            </w:r>
          </w:p>
          <w:p w:rsidR="00000000" w:rsidDel="00000000" w:rsidP="00000000" w:rsidRDefault="00000000" w:rsidRPr="00000000" w14:paraId="0000133D">
            <w:pPr>
              <w:rPr/>
            </w:pPr>
            <w:r w:rsidDel="00000000" w:rsidR="00000000" w:rsidRPr="00000000">
              <w:rPr>
                <w:rtl w:val="0"/>
              </w:rPr>
              <w:t xml:space="preserve">過敏反應：肇因於無法適應植入物的材質</w:t>
            </w:r>
          </w:p>
        </w:tc>
      </w:tr>
      <w:tr>
        <w:trPr>
          <w:cantSplit w:val="0"/>
          <w:trHeight w:val="397" w:hRule="atLeast"/>
          <w:tblHeader w:val="0"/>
        </w:trPr>
        <w:tc>
          <w:tcPr/>
          <w:p w:rsidR="00000000" w:rsidDel="00000000" w:rsidP="00000000" w:rsidRDefault="00000000" w:rsidRPr="00000000" w14:paraId="0000133E">
            <w:pPr>
              <w:rPr>
                <w:b w:val="1"/>
              </w:rPr>
            </w:pPr>
            <w:r w:rsidDel="00000000" w:rsidR="00000000" w:rsidRPr="00000000">
              <w:rPr>
                <w:b w:val="1"/>
                <w:rtl w:val="0"/>
              </w:rPr>
              <w:t xml:space="preserve">禁忌症</w:t>
            </w:r>
          </w:p>
        </w:tc>
        <w:tc>
          <w:tcPr/>
          <w:p w:rsidR="00000000" w:rsidDel="00000000" w:rsidP="00000000" w:rsidRDefault="00000000" w:rsidRPr="00000000" w14:paraId="0000133F">
            <w:pPr>
              <w:rPr/>
            </w:pPr>
            <w:r w:rsidDel="00000000" w:rsidR="00000000" w:rsidRPr="00000000">
              <w:rPr>
                <w:rtl w:val="0"/>
              </w:rPr>
              <w:t xml:space="preserve">組織正在感染或對鈦合金材質過敏者</w:t>
            </w:r>
          </w:p>
        </w:tc>
      </w:tr>
      <w:tr>
        <w:trPr>
          <w:cantSplit w:val="0"/>
          <w:trHeight w:val="418" w:hRule="atLeast"/>
          <w:tblHeader w:val="0"/>
        </w:trPr>
        <w:tc>
          <w:tcPr/>
          <w:p w:rsidR="00000000" w:rsidDel="00000000" w:rsidP="00000000" w:rsidRDefault="00000000" w:rsidRPr="00000000" w14:paraId="00001340">
            <w:pPr>
              <w:rPr>
                <w:b w:val="1"/>
              </w:rPr>
            </w:pPr>
            <w:r w:rsidDel="00000000" w:rsidR="00000000" w:rsidRPr="00000000">
              <w:rPr>
                <w:b w:val="1"/>
                <w:rtl w:val="0"/>
              </w:rPr>
              <w:t xml:space="preserve">注意事項</w:t>
            </w:r>
          </w:p>
        </w:tc>
        <w:tc>
          <w:tcPr/>
          <w:p w:rsidR="00000000" w:rsidDel="00000000" w:rsidP="00000000" w:rsidRDefault="00000000" w:rsidRPr="00000000" w14:paraId="00001341">
            <w:pPr>
              <w:rPr/>
            </w:pPr>
            <w:r w:rsidDel="00000000" w:rsidR="00000000" w:rsidRPr="00000000">
              <w:rPr>
                <w:rtl w:val="0"/>
              </w:rPr>
              <w:t xml:space="preserve">術後應遵守醫師指示護理傷口及復健治療，避免感染或不適當的活動</w:t>
            </w:r>
          </w:p>
        </w:tc>
      </w:tr>
    </w:tbl>
    <w:p w:rsidR="00000000" w:rsidDel="00000000" w:rsidP="00000000" w:rsidRDefault="00000000" w:rsidRPr="00000000" w14:paraId="00001342">
      <w:pPr>
        <w:rPr>
          <w:b w:val="1"/>
          <w:color w:val="000000"/>
          <w:sz w:val="28"/>
          <w:szCs w:val="28"/>
        </w:rPr>
      </w:pPr>
      <w:r w:rsidDel="00000000" w:rsidR="00000000" w:rsidRPr="00000000">
        <w:rPr>
          <w:b w:val="1"/>
          <w:color w:val="000000"/>
          <w:sz w:val="28"/>
          <w:szCs w:val="28"/>
          <w:rtl w:val="0"/>
        </w:rPr>
        <w:t xml:space="preserve">      使用「由尼維莎輸尿管內置支架組」之相關說明及同意書</w:t>
      </w:r>
    </w:p>
    <w:tbl>
      <w:tblPr>
        <w:tblStyle w:val="Table37"/>
        <w:tblW w:w="13466.0" w:type="dxa"/>
        <w:jc w:val="left"/>
        <w:tblInd w:w="95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68"/>
        <w:gridCol w:w="11198"/>
        <w:tblGridChange w:id="0">
          <w:tblGrid>
            <w:gridCol w:w="2268"/>
            <w:gridCol w:w="11198"/>
          </w:tblGrid>
        </w:tblGridChange>
      </w:tblGrid>
      <w:tr>
        <w:trPr>
          <w:cantSplit w:val="0"/>
          <w:trHeight w:val="817" w:hRule="atLeast"/>
          <w:tblHeader w:val="0"/>
        </w:trPr>
        <w:tc>
          <w:tcPr/>
          <w:p w:rsidR="00000000" w:rsidDel="00000000" w:rsidP="00000000" w:rsidRDefault="00000000" w:rsidRPr="00000000" w14:paraId="00001343">
            <w:pPr>
              <w:rPr/>
            </w:pPr>
            <w:r w:rsidDel="00000000" w:rsidR="00000000" w:rsidRPr="00000000">
              <w:rPr>
                <w:b w:val="1"/>
                <w:rtl w:val="0"/>
              </w:rPr>
              <w:t xml:space="preserve">產品特性</w:t>
            </w:r>
            <w:r w:rsidDel="00000000" w:rsidR="00000000" w:rsidRPr="00000000">
              <w:rPr>
                <w:rtl w:val="0"/>
              </w:rPr>
            </w:r>
          </w:p>
        </w:tc>
        <w:tc>
          <w:tcPr/>
          <w:p w:rsidR="00000000" w:rsidDel="00000000" w:rsidP="00000000" w:rsidRDefault="00000000" w:rsidRPr="00000000" w14:paraId="00001344">
            <w:pPr>
              <w:rPr/>
            </w:pPr>
            <w:r w:rsidDel="00000000" w:rsidR="00000000" w:rsidRPr="00000000">
              <w:rPr>
                <w:rtl w:val="0"/>
              </w:rPr>
              <w:t xml:space="preserve">本產品可置放於體內達一年之久,可減少患者重複開刀更換,並可隨體溫變化自動調整軟硬度,減少異物感,提高生活品質.。</w:t>
            </w:r>
          </w:p>
        </w:tc>
      </w:tr>
      <w:tr>
        <w:trPr>
          <w:cantSplit w:val="0"/>
          <w:trHeight w:val="842" w:hRule="atLeast"/>
          <w:tblHeader w:val="0"/>
        </w:trPr>
        <w:tc>
          <w:tcPr/>
          <w:p w:rsidR="00000000" w:rsidDel="00000000" w:rsidP="00000000" w:rsidRDefault="00000000" w:rsidRPr="00000000" w14:paraId="00001345">
            <w:pPr>
              <w:rPr/>
            </w:pPr>
            <w:r w:rsidDel="00000000" w:rsidR="00000000" w:rsidRPr="00000000">
              <w:rPr>
                <w:b w:val="1"/>
                <w:rtl w:val="0"/>
              </w:rPr>
              <w:t xml:space="preserve">健保給付品項之療效比較</w:t>
            </w:r>
            <w:r w:rsidDel="00000000" w:rsidR="00000000" w:rsidRPr="00000000">
              <w:rPr>
                <w:rtl w:val="0"/>
              </w:rPr>
            </w:r>
          </w:p>
        </w:tc>
        <w:tc>
          <w:tcPr/>
          <w:p w:rsidR="00000000" w:rsidDel="00000000" w:rsidP="00000000" w:rsidRDefault="00000000" w:rsidRPr="00000000" w14:paraId="00001346">
            <w:pPr>
              <w:rPr/>
            </w:pPr>
            <w:r w:rsidDel="00000000" w:rsidR="00000000" w:rsidRPr="00000000">
              <w:rPr>
                <w:rtl w:val="0"/>
              </w:rPr>
              <w:t xml:space="preserve">健保給付品項僅提供短暫性的腎臟至膀胱引流,需定期到院開更換。一年期輸尿管內置支架組可提供患者舒適度及無需常至醫院更換,提高生活品質.</w:t>
            </w:r>
          </w:p>
        </w:tc>
      </w:tr>
      <w:tr>
        <w:trPr>
          <w:cantSplit w:val="0"/>
          <w:trHeight w:val="841" w:hRule="atLeast"/>
          <w:tblHeader w:val="0"/>
        </w:trPr>
        <w:tc>
          <w:tcPr/>
          <w:p w:rsidR="00000000" w:rsidDel="00000000" w:rsidP="00000000" w:rsidRDefault="00000000" w:rsidRPr="00000000" w14:paraId="00001347">
            <w:pPr>
              <w:rPr/>
            </w:pPr>
            <w:r w:rsidDel="00000000" w:rsidR="00000000" w:rsidRPr="00000000">
              <w:rPr>
                <w:b w:val="1"/>
                <w:rtl w:val="0"/>
              </w:rPr>
              <w:t xml:space="preserve">使用原因(含健保不給付之原因)</w:t>
            </w:r>
            <w:r w:rsidDel="00000000" w:rsidR="00000000" w:rsidRPr="00000000">
              <w:rPr>
                <w:rtl w:val="0"/>
              </w:rPr>
            </w:r>
          </w:p>
        </w:tc>
        <w:tc>
          <w:tcPr/>
          <w:p w:rsidR="00000000" w:rsidDel="00000000" w:rsidP="00000000" w:rsidRDefault="00000000" w:rsidRPr="00000000" w14:paraId="00001348">
            <w:pPr>
              <w:rPr/>
            </w:pPr>
            <w:r w:rsidDel="00000000" w:rsidR="00000000" w:rsidRPr="00000000">
              <w:rPr>
                <w:rtl w:val="0"/>
              </w:rPr>
              <w:t xml:space="preserve">如是常態性輸尿管阻塞患者,需定期至醫院更換.健保僅給付短暫性內置引流組.如預提高生活品質及內置支架組反饋的舒適度則可選擇長效期的輸尿管內置支架組</w:t>
            </w:r>
          </w:p>
        </w:tc>
      </w:tr>
      <w:tr>
        <w:trPr>
          <w:cantSplit w:val="0"/>
          <w:trHeight w:val="413" w:hRule="atLeast"/>
          <w:tblHeader w:val="0"/>
        </w:trPr>
        <w:tc>
          <w:tcPr/>
          <w:p w:rsidR="00000000" w:rsidDel="00000000" w:rsidP="00000000" w:rsidRDefault="00000000" w:rsidRPr="00000000" w14:paraId="00001349">
            <w:pPr>
              <w:rPr>
                <w:b w:val="1"/>
              </w:rPr>
            </w:pPr>
            <w:r w:rsidDel="00000000" w:rsidR="00000000" w:rsidRPr="00000000">
              <w:rPr>
                <w:b w:val="1"/>
                <w:rtl w:val="0"/>
              </w:rPr>
              <w:t xml:space="preserve">副作用</w:t>
            </w:r>
          </w:p>
        </w:tc>
        <w:tc>
          <w:tcPr/>
          <w:p w:rsidR="00000000" w:rsidDel="00000000" w:rsidP="00000000" w:rsidRDefault="00000000" w:rsidRPr="00000000" w14:paraId="0000134A">
            <w:pPr>
              <w:rPr/>
            </w:pPr>
            <w:r w:rsidDel="00000000" w:rsidR="00000000" w:rsidRPr="00000000">
              <w:rPr>
                <w:rtl w:val="0"/>
              </w:rPr>
              <w:t xml:space="preserve">異物感刺激泌尿系統</w:t>
            </w:r>
          </w:p>
        </w:tc>
      </w:tr>
      <w:tr>
        <w:trPr>
          <w:cantSplit w:val="0"/>
          <w:trHeight w:val="420" w:hRule="atLeast"/>
          <w:tblHeader w:val="0"/>
        </w:trPr>
        <w:tc>
          <w:tcPr/>
          <w:p w:rsidR="00000000" w:rsidDel="00000000" w:rsidP="00000000" w:rsidRDefault="00000000" w:rsidRPr="00000000" w14:paraId="0000134B">
            <w:pPr>
              <w:rPr>
                <w:b w:val="1"/>
              </w:rPr>
            </w:pPr>
            <w:r w:rsidDel="00000000" w:rsidR="00000000" w:rsidRPr="00000000">
              <w:rPr>
                <w:b w:val="1"/>
                <w:rtl w:val="0"/>
              </w:rPr>
              <w:t xml:space="preserve">禁忌症</w:t>
            </w:r>
          </w:p>
        </w:tc>
        <w:tc>
          <w:tcPr/>
          <w:p w:rsidR="00000000" w:rsidDel="00000000" w:rsidP="00000000" w:rsidRDefault="00000000" w:rsidRPr="00000000" w14:paraId="0000134C">
            <w:pPr>
              <w:rPr/>
            </w:pPr>
            <w:r w:rsidDel="00000000" w:rsidR="00000000" w:rsidRPr="00000000">
              <w:rPr>
                <w:rtl w:val="0"/>
              </w:rPr>
              <w:t xml:space="preserve">沒有已知的禁忌</w:t>
            </w:r>
          </w:p>
        </w:tc>
      </w:tr>
      <w:tr>
        <w:trPr>
          <w:cantSplit w:val="0"/>
          <w:trHeight w:val="267" w:hRule="atLeast"/>
          <w:tblHeader w:val="0"/>
        </w:trPr>
        <w:tc>
          <w:tcPr/>
          <w:p w:rsidR="00000000" w:rsidDel="00000000" w:rsidP="00000000" w:rsidRDefault="00000000" w:rsidRPr="00000000" w14:paraId="0000134D">
            <w:pPr>
              <w:rPr>
                <w:b w:val="1"/>
              </w:rPr>
            </w:pPr>
            <w:r w:rsidDel="00000000" w:rsidR="00000000" w:rsidRPr="00000000">
              <w:rPr>
                <w:b w:val="1"/>
                <w:rtl w:val="0"/>
              </w:rPr>
              <w:t xml:space="preserve">注意事項</w:t>
            </w:r>
          </w:p>
        </w:tc>
        <w:tc>
          <w:tcPr/>
          <w:p w:rsidR="00000000" w:rsidDel="00000000" w:rsidP="00000000" w:rsidRDefault="00000000" w:rsidRPr="00000000" w14:paraId="0000134E">
            <w:pPr>
              <w:rPr/>
            </w:pPr>
            <w:r w:rsidDel="00000000" w:rsidR="00000000" w:rsidRPr="00000000">
              <w:rPr>
                <w:rtl w:val="0"/>
              </w:rPr>
              <w:t xml:space="preserve">不可置放體內超過12個月</w:t>
            </w:r>
          </w:p>
        </w:tc>
      </w:tr>
    </w:tbl>
    <w:p w:rsidR="00000000" w:rsidDel="00000000" w:rsidP="00000000" w:rsidRDefault="00000000" w:rsidRPr="00000000" w14:paraId="0000134F">
      <w:pPr>
        <w:rPr>
          <w:sz w:val="14"/>
          <w:szCs w:val="14"/>
        </w:rPr>
      </w:pPr>
      <w:bookmarkStart w:colFirst="0" w:colLast="0" w:name="_heading=h.gjdgxs" w:id="0"/>
      <w:bookmarkEnd w:id="0"/>
      <w:r w:rsidDel="00000000" w:rsidR="00000000" w:rsidRPr="00000000">
        <w:rPr>
          <w:rtl w:val="0"/>
        </w:rPr>
      </w:r>
    </w:p>
    <w:p w:rsidR="00000000" w:rsidDel="00000000" w:rsidP="00000000" w:rsidRDefault="00000000" w:rsidRPr="00000000" w14:paraId="00001350">
      <w:pPr>
        <w:rPr>
          <w:sz w:val="14"/>
          <w:szCs w:val="14"/>
        </w:rPr>
      </w:pPr>
      <w:r w:rsidDel="00000000" w:rsidR="00000000" w:rsidRPr="00000000">
        <w:rPr>
          <w:rtl w:val="0"/>
        </w:rPr>
      </w:r>
    </w:p>
    <w:sectPr>
      <w:type w:val="nextPage"/>
      <w:pgSz w:h="11910" w:w="16840" w:orient="landscape"/>
      <w:pgMar w:bottom="900" w:top="1040" w:left="1060" w:right="28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PMingLiu"/>
  <w:font w:name="DFKai-SB"/>
  <w:font w:name="Times New Roman"/>
  <w:font w:name="Gungsuh"/>
  <w:font w:name="Noto Sans CJK JP Black"/>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decimal"/>
      <w:lvlText w:val="%2、"/>
      <w:lvlJc w:val="left"/>
      <w:pPr>
        <w:ind w:left="960" w:hanging="480"/>
      </w:pPr>
      <w:rPr/>
    </w:lvl>
    <w:lvl w:ilvl="2">
      <w:start w:val="1"/>
      <w:numFmt w:val="lowerRoman"/>
      <w:lvlText w:val="%3."/>
      <w:lvlJc w:val="right"/>
      <w:pPr>
        <w:ind w:left="1440" w:hanging="480"/>
      </w:pPr>
      <w:rPr/>
    </w:lvl>
    <w:lvl w:ilvl="3">
      <w:start w:val="1"/>
      <w:numFmt w:val="decimal"/>
      <w:lvlText w:val="%4."/>
      <w:lvlJc w:val="left"/>
      <w:pPr>
        <w:ind w:left="1920" w:hanging="480"/>
      </w:pPr>
      <w:rPr/>
    </w:lvl>
    <w:lvl w:ilvl="4">
      <w:start w:val="1"/>
      <w:numFmt w:val="decimal"/>
      <w:lvlText w:val="%5、"/>
      <w:lvlJc w:val="left"/>
      <w:pPr>
        <w:ind w:left="2400" w:hanging="480"/>
      </w:pPr>
      <w:rPr/>
    </w:lvl>
    <w:lvl w:ilvl="5">
      <w:start w:val="1"/>
      <w:numFmt w:val="lowerRoman"/>
      <w:lvlText w:val="%6."/>
      <w:lvlJc w:val="right"/>
      <w:pPr>
        <w:ind w:left="2880" w:hanging="480"/>
      </w:pPr>
      <w:rPr/>
    </w:lvl>
    <w:lvl w:ilvl="6">
      <w:start w:val="1"/>
      <w:numFmt w:val="decimal"/>
      <w:lvlText w:val="%7."/>
      <w:lvlJc w:val="left"/>
      <w:pPr>
        <w:ind w:left="3360" w:hanging="480"/>
      </w:pPr>
      <w:rPr/>
    </w:lvl>
    <w:lvl w:ilvl="7">
      <w:start w:val="1"/>
      <w:numFmt w:val="decimal"/>
      <w:lvlText w:val="%8、"/>
      <w:lvlJc w:val="left"/>
      <w:pPr>
        <w:ind w:left="3840" w:hanging="480"/>
      </w:pPr>
      <w:rPr/>
    </w:lvl>
    <w:lvl w:ilvl="8">
      <w:start w:val="1"/>
      <w:numFmt w:val="lowerRoman"/>
      <w:lvlText w:val="%9."/>
      <w:lvlJc w:val="right"/>
      <w:pPr>
        <w:ind w:left="4320" w:hanging="480"/>
      </w:pPr>
      <w:rPr/>
    </w:lvl>
  </w:abstractNum>
  <w:abstractNum w:abstractNumId="2">
    <w:lvl w:ilvl="0">
      <w:start w:val="1"/>
      <w:numFmt w:val="decimal"/>
      <w:lvlText w:val="%1."/>
      <w:lvlJc w:val="left"/>
      <w:pPr>
        <w:ind w:left="360" w:hanging="360"/>
      </w:pPr>
      <w:rPr/>
    </w:lvl>
    <w:lvl w:ilvl="1">
      <w:start w:val="1"/>
      <w:numFmt w:val="decimal"/>
      <w:lvlText w:val="%2、"/>
      <w:lvlJc w:val="left"/>
      <w:pPr>
        <w:ind w:left="960" w:hanging="480"/>
      </w:pPr>
      <w:rPr/>
    </w:lvl>
    <w:lvl w:ilvl="2">
      <w:start w:val="1"/>
      <w:numFmt w:val="lowerRoman"/>
      <w:lvlText w:val="%3."/>
      <w:lvlJc w:val="right"/>
      <w:pPr>
        <w:ind w:left="1440" w:hanging="480"/>
      </w:pPr>
      <w:rPr/>
    </w:lvl>
    <w:lvl w:ilvl="3">
      <w:start w:val="1"/>
      <w:numFmt w:val="decimal"/>
      <w:lvlText w:val="%4."/>
      <w:lvlJc w:val="left"/>
      <w:pPr>
        <w:ind w:left="1920" w:hanging="480"/>
      </w:pPr>
      <w:rPr/>
    </w:lvl>
    <w:lvl w:ilvl="4">
      <w:start w:val="1"/>
      <w:numFmt w:val="decimal"/>
      <w:lvlText w:val="%5、"/>
      <w:lvlJc w:val="left"/>
      <w:pPr>
        <w:ind w:left="2400" w:hanging="480"/>
      </w:pPr>
      <w:rPr/>
    </w:lvl>
    <w:lvl w:ilvl="5">
      <w:start w:val="1"/>
      <w:numFmt w:val="lowerRoman"/>
      <w:lvlText w:val="%6."/>
      <w:lvlJc w:val="right"/>
      <w:pPr>
        <w:ind w:left="2880" w:hanging="480"/>
      </w:pPr>
      <w:rPr/>
    </w:lvl>
    <w:lvl w:ilvl="6">
      <w:start w:val="1"/>
      <w:numFmt w:val="decimal"/>
      <w:lvlText w:val="%7."/>
      <w:lvlJc w:val="left"/>
      <w:pPr>
        <w:ind w:left="3360" w:hanging="480"/>
      </w:pPr>
      <w:rPr/>
    </w:lvl>
    <w:lvl w:ilvl="7">
      <w:start w:val="1"/>
      <w:numFmt w:val="decimal"/>
      <w:lvlText w:val="%8、"/>
      <w:lvlJc w:val="left"/>
      <w:pPr>
        <w:ind w:left="3840" w:hanging="480"/>
      </w:pPr>
      <w:rPr/>
    </w:lvl>
    <w:lvl w:ilvl="8">
      <w:start w:val="1"/>
      <w:numFmt w:val="lowerRoman"/>
      <w:lvlText w:val="%9."/>
      <w:lvlJc w:val="right"/>
      <w:pPr>
        <w:ind w:left="4320" w:hanging="480"/>
      </w:pPr>
      <w:rPr/>
    </w:lvl>
  </w:abstractNum>
  <w:abstractNum w:abstractNumId="3">
    <w:lvl w:ilvl="0">
      <w:start w:val="1"/>
      <w:numFmt w:val="decimal"/>
      <w:lvlText w:val="%1."/>
      <w:lvlJc w:val="left"/>
      <w:pPr>
        <w:ind w:left="480" w:hanging="480"/>
      </w:pPr>
      <w:rPr/>
    </w:lvl>
    <w:lvl w:ilvl="1">
      <w:start w:val="1"/>
      <w:numFmt w:val="decimal"/>
      <w:lvlText w:val="%2、"/>
      <w:lvlJc w:val="left"/>
      <w:pPr>
        <w:ind w:left="960" w:hanging="480"/>
      </w:pPr>
      <w:rPr/>
    </w:lvl>
    <w:lvl w:ilvl="2">
      <w:start w:val="1"/>
      <w:numFmt w:val="lowerRoman"/>
      <w:lvlText w:val="%3."/>
      <w:lvlJc w:val="right"/>
      <w:pPr>
        <w:ind w:left="1440" w:hanging="480"/>
      </w:pPr>
      <w:rPr/>
    </w:lvl>
    <w:lvl w:ilvl="3">
      <w:start w:val="1"/>
      <w:numFmt w:val="decimal"/>
      <w:lvlText w:val="%4."/>
      <w:lvlJc w:val="left"/>
      <w:pPr>
        <w:ind w:left="1920" w:hanging="480"/>
      </w:pPr>
      <w:rPr/>
    </w:lvl>
    <w:lvl w:ilvl="4">
      <w:start w:val="1"/>
      <w:numFmt w:val="decimal"/>
      <w:lvlText w:val="%5、"/>
      <w:lvlJc w:val="left"/>
      <w:pPr>
        <w:ind w:left="2400" w:hanging="480"/>
      </w:pPr>
      <w:rPr/>
    </w:lvl>
    <w:lvl w:ilvl="5">
      <w:start w:val="1"/>
      <w:numFmt w:val="lowerRoman"/>
      <w:lvlText w:val="%6."/>
      <w:lvlJc w:val="right"/>
      <w:pPr>
        <w:ind w:left="2880" w:hanging="480"/>
      </w:pPr>
      <w:rPr/>
    </w:lvl>
    <w:lvl w:ilvl="6">
      <w:start w:val="1"/>
      <w:numFmt w:val="decimal"/>
      <w:lvlText w:val="%7."/>
      <w:lvlJc w:val="left"/>
      <w:pPr>
        <w:ind w:left="3360" w:hanging="480"/>
      </w:pPr>
      <w:rPr/>
    </w:lvl>
    <w:lvl w:ilvl="7">
      <w:start w:val="1"/>
      <w:numFmt w:val="decimal"/>
      <w:lvlText w:val="%8、"/>
      <w:lvlJc w:val="left"/>
      <w:pPr>
        <w:ind w:left="3840" w:hanging="480"/>
      </w:pPr>
      <w:rPr/>
    </w:lvl>
    <w:lvl w:ilvl="8">
      <w:start w:val="1"/>
      <w:numFmt w:val="lowerRoman"/>
      <w:lvlText w:val="%9."/>
      <w:lvlJc w:val="right"/>
      <w:pPr>
        <w:ind w:left="4320" w:hanging="480"/>
      </w:pPr>
      <w:rPr/>
    </w:lvl>
  </w:abstractNum>
  <w:abstractNum w:abstractNumId="4">
    <w:lvl w:ilvl="0">
      <w:start w:val="1"/>
      <w:numFmt w:val="decimal"/>
      <w:lvlText w:val="%1."/>
      <w:lvlJc w:val="left"/>
      <w:pPr>
        <w:ind w:left="360" w:hanging="360"/>
      </w:pPr>
      <w:rPr/>
    </w:lvl>
    <w:lvl w:ilvl="1">
      <w:start w:val="1"/>
      <w:numFmt w:val="decimal"/>
      <w:lvlText w:val="%2、"/>
      <w:lvlJc w:val="left"/>
      <w:pPr>
        <w:ind w:left="960" w:hanging="480"/>
      </w:pPr>
      <w:rPr/>
    </w:lvl>
    <w:lvl w:ilvl="2">
      <w:start w:val="1"/>
      <w:numFmt w:val="lowerRoman"/>
      <w:lvlText w:val="%3."/>
      <w:lvlJc w:val="right"/>
      <w:pPr>
        <w:ind w:left="1440" w:hanging="480"/>
      </w:pPr>
      <w:rPr/>
    </w:lvl>
    <w:lvl w:ilvl="3">
      <w:start w:val="1"/>
      <w:numFmt w:val="decimal"/>
      <w:lvlText w:val="%4."/>
      <w:lvlJc w:val="left"/>
      <w:pPr>
        <w:ind w:left="1920" w:hanging="480"/>
      </w:pPr>
      <w:rPr/>
    </w:lvl>
    <w:lvl w:ilvl="4">
      <w:start w:val="1"/>
      <w:numFmt w:val="decimal"/>
      <w:lvlText w:val="%5、"/>
      <w:lvlJc w:val="left"/>
      <w:pPr>
        <w:ind w:left="2400" w:hanging="480"/>
      </w:pPr>
      <w:rPr/>
    </w:lvl>
    <w:lvl w:ilvl="5">
      <w:start w:val="1"/>
      <w:numFmt w:val="lowerRoman"/>
      <w:lvlText w:val="%6."/>
      <w:lvlJc w:val="right"/>
      <w:pPr>
        <w:ind w:left="2880" w:hanging="480"/>
      </w:pPr>
      <w:rPr/>
    </w:lvl>
    <w:lvl w:ilvl="6">
      <w:start w:val="1"/>
      <w:numFmt w:val="decimal"/>
      <w:lvlText w:val="%7."/>
      <w:lvlJc w:val="left"/>
      <w:pPr>
        <w:ind w:left="3360" w:hanging="480"/>
      </w:pPr>
      <w:rPr/>
    </w:lvl>
    <w:lvl w:ilvl="7">
      <w:start w:val="1"/>
      <w:numFmt w:val="decimal"/>
      <w:lvlText w:val="%8、"/>
      <w:lvlJc w:val="left"/>
      <w:pPr>
        <w:ind w:left="3840" w:hanging="480"/>
      </w:pPr>
      <w:rPr/>
    </w:lvl>
    <w:lvl w:ilvl="8">
      <w:start w:val="1"/>
      <w:numFmt w:val="lowerRoman"/>
      <w:lvlText w:val="%9."/>
      <w:lvlJc w:val="right"/>
      <w:pPr>
        <w:ind w:left="4320" w:hanging="48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Noto Sans CJK JP Black" w:cs="Noto Sans CJK JP Black" w:eastAsia="Noto Sans CJK JP Black" w:hAnsi="Noto Sans CJK JP Black"/>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a" w:default="1">
    <w:name w:val="Normal"/>
    <w:uiPriority w:val="1"/>
    <w:qFormat w:val="1"/>
    <w:rPr>
      <w:rFonts w:ascii="Noto Sans CJK JP Black" w:cs="Noto Sans CJK JP Black" w:eastAsia="Noto Sans CJK JP Black" w:hAnsi="Noto Sans CJK JP Black"/>
      <w:lang w:eastAsia="zh-TW"/>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table" w:styleId="TableNormal" w:customStyle="1">
    <w:name w:val="Table Normal"/>
    <w:uiPriority w:val="2"/>
    <w:semiHidden w:val="1"/>
    <w:unhideWhenUsed w:val="1"/>
    <w:qFormat w:val="1"/>
    <w:tblPr>
      <w:tblInd w:w="0.0" w:type="dxa"/>
      <w:tblCellMar>
        <w:top w:w="0.0" w:type="dxa"/>
        <w:left w:w="0.0" w:type="dxa"/>
        <w:bottom w:w="0.0" w:type="dxa"/>
        <w:right w:w="0.0" w:type="dxa"/>
      </w:tblCellMar>
    </w:tblPr>
  </w:style>
  <w:style w:type="paragraph" w:styleId="a3">
    <w:name w:val="List Paragraph"/>
    <w:basedOn w:val="a"/>
    <w:uiPriority w:val="1"/>
    <w:qFormat w:val="1"/>
  </w:style>
  <w:style w:type="paragraph" w:styleId="TableParagraph" w:customStyle="1">
    <w:name w:val="Table Paragraph"/>
    <w:basedOn w:val="a"/>
    <w:uiPriority w:val="1"/>
    <w:qFormat w:val="1"/>
    <w:pPr>
      <w:ind w:left="23"/>
    </w:pPr>
  </w:style>
  <w:style w:type="table" w:styleId="a4">
    <w:name w:val="Table Grid"/>
    <w:basedOn w:val="a1"/>
    <w:uiPriority w:val="39"/>
    <w:rsid w:val="00685506"/>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a5">
    <w:name w:val="header"/>
    <w:basedOn w:val="a"/>
    <w:link w:val="a6"/>
    <w:uiPriority w:val="99"/>
    <w:unhideWhenUsed w:val="1"/>
    <w:rsid w:val="00206532"/>
    <w:pPr>
      <w:tabs>
        <w:tab w:val="center" w:pos="4153"/>
        <w:tab w:val="right" w:pos="8306"/>
      </w:tabs>
      <w:snapToGrid w:val="0"/>
    </w:pPr>
    <w:rPr>
      <w:sz w:val="20"/>
      <w:szCs w:val="20"/>
    </w:rPr>
  </w:style>
  <w:style w:type="character" w:styleId="a6" w:customStyle="1">
    <w:name w:val="頁首 字元"/>
    <w:basedOn w:val="a0"/>
    <w:link w:val="a5"/>
    <w:uiPriority w:val="99"/>
    <w:rsid w:val="00206532"/>
    <w:rPr>
      <w:rFonts w:ascii="Noto Sans CJK JP Black" w:cs="Noto Sans CJK JP Black" w:eastAsia="Noto Sans CJK JP Black" w:hAnsi="Noto Sans CJK JP Black"/>
      <w:sz w:val="20"/>
      <w:szCs w:val="20"/>
      <w:lang w:eastAsia="zh-TW"/>
    </w:rPr>
  </w:style>
  <w:style w:type="paragraph" w:styleId="a7">
    <w:name w:val="footer"/>
    <w:basedOn w:val="a"/>
    <w:link w:val="a8"/>
    <w:uiPriority w:val="99"/>
    <w:unhideWhenUsed w:val="1"/>
    <w:rsid w:val="00206532"/>
    <w:pPr>
      <w:tabs>
        <w:tab w:val="center" w:pos="4153"/>
        <w:tab w:val="right" w:pos="8306"/>
      </w:tabs>
      <w:snapToGrid w:val="0"/>
    </w:pPr>
    <w:rPr>
      <w:sz w:val="20"/>
      <w:szCs w:val="20"/>
    </w:rPr>
  </w:style>
  <w:style w:type="character" w:styleId="a8" w:customStyle="1">
    <w:name w:val="頁尾 字元"/>
    <w:basedOn w:val="a0"/>
    <w:link w:val="a7"/>
    <w:uiPriority w:val="99"/>
    <w:rsid w:val="00206532"/>
    <w:rPr>
      <w:rFonts w:ascii="Noto Sans CJK JP Black" w:cs="Noto Sans CJK JP Black" w:eastAsia="Noto Sans CJK JP Black" w:hAnsi="Noto Sans CJK JP Black"/>
      <w:sz w:val="20"/>
      <w:szCs w:val="20"/>
      <w:lang w:eastAsia="zh-TW"/>
    </w:rPr>
  </w:style>
  <w:style w:type="character" w:styleId="a9">
    <w:name w:val="Hyperlink"/>
    <w:rsid w:val="0045163D"/>
    <w:rPr>
      <w:color w:val="0000ff"/>
      <w:u w:val="single"/>
    </w:rPr>
  </w:style>
  <w:style w:type="paragraph" w:styleId="-11" w:customStyle="1">
    <w:name w:val="彩色清單 - 輔色 11"/>
    <w:basedOn w:val="a"/>
    <w:rsid w:val="0045163D"/>
    <w:pPr>
      <w:autoSpaceDE w:val="1"/>
      <w:autoSpaceDN w:val="1"/>
      <w:ind w:left="480"/>
    </w:pPr>
    <w:rPr>
      <w:rFonts w:ascii="Times New Roman" w:cs="Times New Roman" w:eastAsia="新細明體" w:hAnsi="Times New Roman"/>
      <w:kern w:val="2"/>
      <w:sz w:val="24"/>
      <w:szCs w:val="24"/>
    </w:rPr>
  </w:style>
  <w:style w:type="paragraph" w:styleId="1" w:customStyle="1">
    <w:name w:val="清單段落1"/>
    <w:basedOn w:val="a"/>
    <w:rsid w:val="0045163D"/>
    <w:pPr>
      <w:autoSpaceDE w:val="1"/>
      <w:autoSpaceDN w:val="1"/>
      <w:ind w:left="480" w:leftChars="200"/>
    </w:pPr>
    <w:rPr>
      <w:rFonts w:ascii="Calibri" w:cs="Times New Roman" w:eastAsia="SimSun" w:hAnsi="Calibri"/>
      <w:kern w:val="2"/>
      <w:sz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table" w:styleId="Table5">
    <w:basedOn w:val="TableNormal"/>
    <w:tblPr>
      <w:tblStyleRowBandSize w:val="1"/>
      <w:tblStyleColBandSize w:val="1"/>
      <w:tblCellMar>
        <w:top w:w="0.0" w:type="dxa"/>
        <w:left w:w="0.0" w:type="dxa"/>
        <w:bottom w:w="0.0" w:type="dxa"/>
        <w:right w:w="0.0" w:type="dxa"/>
      </w:tblCellMar>
    </w:tblPr>
  </w:style>
  <w:style w:type="table" w:styleId="Table6">
    <w:basedOn w:val="TableNormal"/>
    <w:tblPr>
      <w:tblStyleRowBandSize w:val="1"/>
      <w:tblStyleColBandSize w:val="1"/>
      <w:tblCellMar>
        <w:top w:w="0.0" w:type="dxa"/>
        <w:left w:w="0.0" w:type="dxa"/>
        <w:bottom w:w="0.0" w:type="dxa"/>
        <w:right w:w="0.0" w:type="dxa"/>
      </w:tblCellMar>
    </w:tblPr>
  </w:style>
  <w:style w:type="table" w:styleId="Table7">
    <w:basedOn w:val="TableNormal"/>
    <w:tblPr>
      <w:tblStyleRowBandSize w:val="1"/>
      <w:tblStyleColBandSize w:val="1"/>
      <w:tblCellMar>
        <w:top w:w="0.0" w:type="dxa"/>
        <w:left w:w="0.0" w:type="dxa"/>
        <w:bottom w:w="0.0" w:type="dxa"/>
        <w:right w:w="0.0" w:type="dxa"/>
      </w:tblCellMar>
    </w:tblPr>
  </w:style>
  <w:style w:type="table" w:styleId="Table8">
    <w:basedOn w:val="TableNormal"/>
    <w:tblPr>
      <w:tblStyleRowBandSize w:val="1"/>
      <w:tblStyleColBandSize w:val="1"/>
      <w:tblCellMar>
        <w:top w:w="0.0" w:type="dxa"/>
        <w:left w:w="0.0" w:type="dxa"/>
        <w:bottom w:w="0.0" w:type="dxa"/>
        <w:right w:w="0.0" w:type="dxa"/>
      </w:tblCellMar>
    </w:tblPr>
  </w:style>
  <w:style w:type="table" w:styleId="Table9">
    <w:basedOn w:val="TableNormal"/>
    <w:tblPr>
      <w:tblStyleRowBandSize w:val="1"/>
      <w:tblStyleColBandSize w:val="1"/>
      <w:tblCellMar>
        <w:top w:w="0.0" w:type="dxa"/>
        <w:left w:w="0.0" w:type="dxa"/>
        <w:bottom w:w="0.0" w:type="dxa"/>
        <w:right w:w="0.0" w:type="dxa"/>
      </w:tblCellMar>
    </w:tblPr>
  </w:style>
  <w:style w:type="table" w:styleId="Table10">
    <w:basedOn w:val="TableNormal"/>
    <w:tblPr>
      <w:tblStyleRowBandSize w:val="1"/>
      <w:tblStyleColBandSize w:val="1"/>
      <w:tblCellMar>
        <w:top w:w="0.0" w:type="dxa"/>
        <w:left w:w="0.0" w:type="dxa"/>
        <w:bottom w:w="0.0" w:type="dxa"/>
        <w:right w:w="0.0" w:type="dxa"/>
      </w:tblCellMar>
    </w:tblPr>
  </w:style>
  <w:style w:type="table" w:styleId="Table11">
    <w:basedOn w:val="TableNormal"/>
    <w:tblPr>
      <w:tblStyleRowBandSize w:val="1"/>
      <w:tblStyleColBandSize w:val="1"/>
      <w:tblCellMar>
        <w:top w:w="0.0" w:type="dxa"/>
        <w:left w:w="0.0" w:type="dxa"/>
        <w:bottom w:w="0.0" w:type="dxa"/>
        <w:right w:w="0.0" w:type="dxa"/>
      </w:tblCellMar>
    </w:tblPr>
  </w:style>
  <w:style w:type="table" w:styleId="Table12">
    <w:basedOn w:val="TableNormal"/>
    <w:tblPr>
      <w:tblStyleRowBandSize w:val="1"/>
      <w:tblStyleColBandSize w:val="1"/>
      <w:tblCellMar>
        <w:top w:w="0.0" w:type="dxa"/>
        <w:left w:w="0.0" w:type="dxa"/>
        <w:bottom w:w="0.0" w:type="dxa"/>
        <w:right w:w="0.0" w:type="dxa"/>
      </w:tblCellMar>
    </w:tblPr>
  </w:style>
  <w:style w:type="table" w:styleId="Table13">
    <w:basedOn w:val="TableNormal"/>
    <w:tblPr>
      <w:tblStyleRowBandSize w:val="1"/>
      <w:tblStyleColBandSize w:val="1"/>
      <w:tblCellMar>
        <w:top w:w="0.0" w:type="dxa"/>
        <w:left w:w="0.0" w:type="dxa"/>
        <w:bottom w:w="0.0" w:type="dxa"/>
        <w:right w:w="0.0" w:type="dxa"/>
      </w:tblCellMar>
    </w:tblPr>
  </w:style>
  <w:style w:type="table" w:styleId="Table14">
    <w:basedOn w:val="TableNormal"/>
    <w:tblPr>
      <w:tblStyleRowBandSize w:val="1"/>
      <w:tblStyleColBandSize w:val="1"/>
      <w:tblCellMar>
        <w:top w:w="0.0" w:type="dxa"/>
        <w:left w:w="0.0" w:type="dxa"/>
        <w:bottom w:w="0.0" w:type="dxa"/>
        <w:right w:w="0.0" w:type="dxa"/>
      </w:tblCellMar>
    </w:tblPr>
  </w:style>
  <w:style w:type="table" w:styleId="Table15">
    <w:basedOn w:val="TableNormal"/>
    <w:tblPr>
      <w:tblStyleRowBandSize w:val="1"/>
      <w:tblStyleColBandSize w:val="1"/>
      <w:tblCellMar>
        <w:top w:w="0.0" w:type="dxa"/>
        <w:left w:w="0.0" w:type="dxa"/>
        <w:bottom w:w="0.0" w:type="dxa"/>
        <w:right w:w="0.0" w:type="dxa"/>
      </w:tblCellMar>
    </w:tblPr>
  </w:style>
  <w:style w:type="table" w:styleId="Table16">
    <w:basedOn w:val="TableNormal"/>
    <w:tblPr>
      <w:tblStyleRowBandSize w:val="1"/>
      <w:tblStyleColBandSize w:val="1"/>
      <w:tblCellMar>
        <w:top w:w="0.0" w:type="dxa"/>
        <w:left w:w="0.0" w:type="dxa"/>
        <w:bottom w:w="0.0" w:type="dxa"/>
        <w:right w:w="0.0" w:type="dxa"/>
      </w:tblCellMar>
    </w:tblPr>
  </w:style>
  <w:style w:type="table" w:styleId="Table17">
    <w:basedOn w:val="TableNormal"/>
    <w:tblPr>
      <w:tblStyleRowBandSize w:val="1"/>
      <w:tblStyleColBandSize w:val="1"/>
      <w:tblCellMar>
        <w:top w:w="0.0" w:type="dxa"/>
        <w:left w:w="0.0" w:type="dxa"/>
        <w:bottom w:w="0.0" w:type="dxa"/>
        <w:right w:w="0.0" w:type="dxa"/>
      </w:tblCellMar>
    </w:tblPr>
  </w:style>
  <w:style w:type="table" w:styleId="Table18">
    <w:basedOn w:val="TableNormal"/>
    <w:tblPr>
      <w:tblStyleRowBandSize w:val="1"/>
      <w:tblStyleColBandSize w:val="1"/>
      <w:tblCellMar>
        <w:top w:w="0.0" w:type="dxa"/>
        <w:left w:w="0.0" w:type="dxa"/>
        <w:bottom w:w="0.0" w:type="dxa"/>
        <w:right w:w="0.0" w:type="dxa"/>
      </w:tblCellMar>
    </w:tblPr>
  </w:style>
  <w:style w:type="table" w:styleId="Table19">
    <w:basedOn w:val="TableNormal"/>
    <w:tblPr>
      <w:tblStyleRowBandSize w:val="1"/>
      <w:tblStyleColBandSize w:val="1"/>
      <w:tblCellMar>
        <w:top w:w="0.0" w:type="dxa"/>
        <w:left w:w="0.0" w:type="dxa"/>
        <w:bottom w:w="0.0" w:type="dxa"/>
        <w:right w:w="0.0" w:type="dxa"/>
      </w:tblCellMar>
    </w:tblPr>
  </w:style>
  <w:style w:type="table" w:styleId="Table20">
    <w:basedOn w:val="TableNormal"/>
    <w:tblPr>
      <w:tblStyleRowBandSize w:val="1"/>
      <w:tblStyleColBandSize w:val="1"/>
      <w:tblCellMar>
        <w:top w:w="0.0" w:type="dxa"/>
        <w:left w:w="108.0" w:type="dxa"/>
        <w:bottom w:w="0.0" w:type="dxa"/>
        <w:right w:w="108.0" w:type="dxa"/>
      </w:tblCellMar>
    </w:tblPr>
  </w:style>
  <w:style w:type="table" w:styleId="Table21">
    <w:basedOn w:val="TableNormal"/>
    <w:tblPr>
      <w:tblStyleRowBandSize w:val="1"/>
      <w:tblStyleColBandSize w:val="1"/>
      <w:tblCellMar>
        <w:top w:w="0.0" w:type="dxa"/>
        <w:left w:w="108.0" w:type="dxa"/>
        <w:bottom w:w="0.0" w:type="dxa"/>
        <w:right w:w="108.0" w:type="dxa"/>
      </w:tblCellMar>
    </w:tblPr>
  </w:style>
  <w:style w:type="table" w:styleId="Table22">
    <w:basedOn w:val="TableNormal"/>
    <w:tblPr>
      <w:tblStyleRowBandSize w:val="1"/>
      <w:tblStyleColBandSize w:val="1"/>
      <w:tblCellMar>
        <w:top w:w="0.0" w:type="dxa"/>
        <w:left w:w="115.0" w:type="dxa"/>
        <w:bottom w:w="0.0" w:type="dxa"/>
        <w:right w:w="115.0" w:type="dxa"/>
      </w:tblCellMar>
    </w:tblPr>
  </w:style>
  <w:style w:type="table" w:styleId="Table23">
    <w:basedOn w:val="TableNormal"/>
    <w:tblPr>
      <w:tblStyleRowBandSize w:val="1"/>
      <w:tblStyleColBandSize w:val="1"/>
      <w:tblCellMar>
        <w:top w:w="0.0" w:type="dxa"/>
        <w:left w:w="0.0" w:type="dxa"/>
        <w:bottom w:w="0.0" w:type="dxa"/>
        <w:right w:w="0.0" w:type="dxa"/>
      </w:tblCellMar>
    </w:tblPr>
  </w:style>
  <w:style w:type="table" w:styleId="Table24">
    <w:basedOn w:val="TableNormal"/>
    <w:tblPr>
      <w:tblStyleRowBandSize w:val="1"/>
      <w:tblStyleColBandSize w:val="1"/>
      <w:tblCellMar>
        <w:top w:w="0.0" w:type="dxa"/>
        <w:left w:w="115.0" w:type="dxa"/>
        <w:bottom w:w="0.0" w:type="dxa"/>
        <w:right w:w="115.0" w:type="dxa"/>
      </w:tblCellMar>
    </w:tblPr>
  </w:style>
  <w:style w:type="table" w:styleId="Table25">
    <w:basedOn w:val="TableNormal"/>
    <w:tblPr>
      <w:tblStyleRowBandSize w:val="1"/>
      <w:tblStyleColBandSize w:val="1"/>
      <w:tblCellMar>
        <w:top w:w="0.0" w:type="dxa"/>
        <w:left w:w="0.0" w:type="dxa"/>
        <w:bottom w:w="0.0" w:type="dxa"/>
        <w:right w:w="0.0" w:type="dxa"/>
      </w:tblCellMar>
    </w:tblPr>
  </w:style>
  <w:style w:type="table" w:styleId="Table26">
    <w:basedOn w:val="TableNormal"/>
    <w:tblPr>
      <w:tblStyleRowBandSize w:val="1"/>
      <w:tblStyleColBandSize w:val="1"/>
      <w:tblCellMar>
        <w:top w:w="0.0" w:type="dxa"/>
        <w:left w:w="0.0" w:type="dxa"/>
        <w:bottom w:w="0.0" w:type="dxa"/>
        <w:right w:w="0.0" w:type="dxa"/>
      </w:tblCellMar>
    </w:tblPr>
  </w:style>
  <w:style w:type="table" w:styleId="Table27">
    <w:basedOn w:val="TableNormal"/>
    <w:tblPr>
      <w:tblStyleRowBandSize w:val="1"/>
      <w:tblStyleColBandSize w:val="1"/>
      <w:tblCellMar>
        <w:top w:w="0.0" w:type="dxa"/>
        <w:left w:w="0.0" w:type="dxa"/>
        <w:bottom w:w="0.0" w:type="dxa"/>
        <w:right w:w="0.0" w:type="dxa"/>
      </w:tblCellMar>
    </w:tblPr>
  </w:style>
  <w:style w:type="table" w:styleId="Table28">
    <w:basedOn w:val="TableNormal"/>
    <w:tblPr>
      <w:tblStyleRowBandSize w:val="1"/>
      <w:tblStyleColBandSize w:val="1"/>
      <w:tblCellMar>
        <w:top w:w="0.0" w:type="dxa"/>
        <w:left w:w="115.0" w:type="dxa"/>
        <w:bottom w:w="0.0" w:type="dxa"/>
        <w:right w:w="115.0" w:type="dxa"/>
      </w:tblCellMar>
    </w:tblPr>
  </w:style>
  <w:style w:type="table" w:styleId="Table29">
    <w:basedOn w:val="TableNormal"/>
    <w:tblPr>
      <w:tblStyleRowBandSize w:val="1"/>
      <w:tblStyleColBandSize w:val="1"/>
      <w:tblCellMar>
        <w:top w:w="0.0" w:type="dxa"/>
        <w:left w:w="115.0" w:type="dxa"/>
        <w:bottom w:w="0.0" w:type="dxa"/>
        <w:right w:w="115.0" w:type="dxa"/>
      </w:tblCellMar>
    </w:tblPr>
  </w:style>
  <w:style w:type="table" w:styleId="Table30">
    <w:basedOn w:val="TableNormal"/>
    <w:tblPr>
      <w:tblStyleRowBandSize w:val="1"/>
      <w:tblStyleColBandSize w:val="1"/>
      <w:tblCellMar>
        <w:top w:w="0.0" w:type="dxa"/>
        <w:left w:w="115.0" w:type="dxa"/>
        <w:bottom w:w="0.0" w:type="dxa"/>
        <w:right w:w="115.0" w:type="dxa"/>
      </w:tblCellMar>
    </w:tblPr>
  </w:style>
  <w:style w:type="table" w:styleId="Table31">
    <w:basedOn w:val="TableNormal"/>
    <w:tblPr>
      <w:tblStyleRowBandSize w:val="1"/>
      <w:tblStyleColBandSize w:val="1"/>
      <w:tblCellMar>
        <w:top w:w="0.0" w:type="dxa"/>
        <w:left w:w="115.0" w:type="dxa"/>
        <w:bottom w:w="0.0" w:type="dxa"/>
        <w:right w:w="115.0" w:type="dxa"/>
      </w:tblCellMar>
    </w:tblPr>
  </w:style>
  <w:style w:type="table" w:styleId="Table32">
    <w:basedOn w:val="TableNormal"/>
    <w:tblPr>
      <w:tblStyleRowBandSize w:val="1"/>
      <w:tblStyleColBandSize w:val="1"/>
      <w:tblCellMar>
        <w:top w:w="0.0" w:type="dxa"/>
        <w:left w:w="115.0" w:type="dxa"/>
        <w:bottom w:w="0.0" w:type="dxa"/>
        <w:right w:w="115.0" w:type="dxa"/>
      </w:tblCellMar>
    </w:tblPr>
  </w:style>
  <w:style w:type="table" w:styleId="Table33">
    <w:basedOn w:val="TableNormal"/>
    <w:tblPr>
      <w:tblStyleRowBandSize w:val="1"/>
      <w:tblStyleColBandSize w:val="1"/>
      <w:tblCellMar>
        <w:top w:w="0.0" w:type="dxa"/>
        <w:left w:w="115.0" w:type="dxa"/>
        <w:bottom w:w="0.0" w:type="dxa"/>
        <w:right w:w="115.0" w:type="dxa"/>
      </w:tblCellMar>
    </w:tblPr>
  </w:style>
  <w:style w:type="table" w:styleId="Table34">
    <w:basedOn w:val="TableNormal"/>
    <w:tblPr>
      <w:tblStyleRowBandSize w:val="1"/>
      <w:tblStyleColBandSize w:val="1"/>
      <w:tblCellMar>
        <w:top w:w="0.0" w:type="dxa"/>
        <w:left w:w="115.0" w:type="dxa"/>
        <w:bottom w:w="0.0" w:type="dxa"/>
        <w:right w:w="115.0" w:type="dxa"/>
      </w:tblCellMar>
    </w:tblPr>
  </w:style>
  <w:style w:type="table" w:styleId="Table35">
    <w:basedOn w:val="TableNormal"/>
    <w:tblPr>
      <w:tblStyleRowBandSize w:val="1"/>
      <w:tblStyleColBandSize w:val="1"/>
      <w:tblCellMar>
        <w:top w:w="0.0" w:type="dxa"/>
        <w:left w:w="115.0" w:type="dxa"/>
        <w:bottom w:w="0.0" w:type="dxa"/>
        <w:right w:w="115.0" w:type="dxa"/>
      </w:tblCellMar>
    </w:tblPr>
  </w:style>
  <w:style w:type="table" w:styleId="Table36">
    <w:basedOn w:val="TableNormal"/>
    <w:tblPr>
      <w:tblStyleRowBandSize w:val="1"/>
      <w:tblStyleColBandSize w:val="1"/>
      <w:tblCellMar>
        <w:top w:w="0.0" w:type="dxa"/>
        <w:left w:w="115.0" w:type="dxa"/>
        <w:bottom w:w="0.0" w:type="dxa"/>
        <w:right w:w="115.0" w:type="dxa"/>
      </w:tblCellMar>
    </w:tblPr>
  </w:style>
  <w:style w:type="table" w:styleId="Table37">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nhi.gov.tw/"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nhi.gov.tw/" TargetMode="External"/><Relationship Id="rId8" Type="http://schemas.openxmlformats.org/officeDocument/2006/relationships/hyperlink" Target="http://www.nhi.gov.t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50RGxHULuLLexaX23YXc8vqFg==">AMUW2mVrgkVDPB5NOfjGAjUUxl5NrEj+h4uDQ9/dKnuaJC83iYuKI+uyfmbJJSbsg2iqTp4xCn0MSAh52BwNPLzAac2eRzX/bmYiXqAaf1d0TASCKuje+md7Mp2JpcFevm1mNDOo0BCnZGybun0AiaUCTWgK1Uus55nZb9ERnOwh1fyaN19DBlIXVrKsJNQ9BCUsGy/d4hkpacIVNe2wAgj40Y82jBU6MQHH1L4ojEiiuzb750GLP4MmuMX3Q3sci/bc9DASFC+nSX5xfY2YvJA4fnk7QF5xUTTCR785+/yOXPZpwepWZJ5YbyWjrcxpiNfW1VBiBQmNXuzCJ1RZUyIzL0c9/WzPVgeDZYPcTY2Q4uBVJh0YqP0wqxhnTLmRdE8TSvN+llrJ70yfUM2ErFHqI4Bc2cP+TpWeG+/ERck1iF8M8kdBLL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2020-08-02T14:17:00Z</dcterms:created>
  <dc:creator>總務室</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2020-01-04T00:00:00Z</vt:filetime>
  </property>
  <property fmtid="{D5CDD505-2E9C-101B-9397-08002B2CF9AE}" pid="3" name="Creator">
    <vt:lpwstr>Microsoft® Excel® 2016</vt:lpwstr>
  </property>
  <property fmtid="{D5CDD505-2E9C-101B-9397-08002B2CF9AE}" pid="4" name="LastSaved">
    <vt:filetime>2020-07-27T00:00:00Z</vt:filetime>
  </property>
</Properties>
</file>